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CB93" w14:textId="7F2376C5" w:rsidR="00167B75" w:rsidRDefault="00F47E19" w:rsidP="00F47E19">
      <w:pPr>
        <w:jc w:val="right"/>
        <w:rPr>
          <w:rFonts w:ascii="Cambria" w:hAnsi="Cambria" w:cstheme="minorHAnsi"/>
          <w:b/>
          <w:bCs/>
          <w:sz w:val="22"/>
          <w:szCs w:val="22"/>
        </w:rPr>
      </w:pPr>
      <w:r>
        <w:rPr>
          <w:rFonts w:ascii="Cambria" w:hAnsi="Cambria" w:cstheme="minorHAnsi"/>
          <w:b/>
          <w:bCs/>
          <w:sz w:val="22"/>
          <w:szCs w:val="22"/>
        </w:rPr>
        <w:t>Załącznik</w:t>
      </w:r>
    </w:p>
    <w:p w14:paraId="0E905024" w14:textId="4EE66E6C" w:rsidR="00F47E19" w:rsidRDefault="00F47E19" w:rsidP="00F47E19">
      <w:pPr>
        <w:jc w:val="right"/>
        <w:rPr>
          <w:rFonts w:ascii="Cambria" w:hAnsi="Cambria" w:cstheme="minorHAnsi"/>
          <w:b/>
          <w:bCs/>
          <w:sz w:val="22"/>
          <w:szCs w:val="22"/>
        </w:rPr>
      </w:pPr>
      <w:r>
        <w:rPr>
          <w:rFonts w:ascii="Cambria" w:hAnsi="Cambria" w:cstheme="minorHAnsi"/>
          <w:b/>
          <w:bCs/>
          <w:sz w:val="22"/>
          <w:szCs w:val="22"/>
        </w:rPr>
        <w:t xml:space="preserve">Do Decyzji Nr </w:t>
      </w:r>
      <w:r w:rsidR="00C064F9">
        <w:rPr>
          <w:rFonts w:ascii="Cambria" w:hAnsi="Cambria" w:cstheme="minorHAnsi"/>
          <w:b/>
          <w:bCs/>
          <w:sz w:val="22"/>
          <w:szCs w:val="22"/>
        </w:rPr>
        <w:t xml:space="preserve"> 161</w:t>
      </w:r>
    </w:p>
    <w:p w14:paraId="0FAEC09A" w14:textId="56D0D4E5" w:rsidR="00F47E19" w:rsidRDefault="00F47E19" w:rsidP="00F47E19">
      <w:pPr>
        <w:jc w:val="right"/>
        <w:rPr>
          <w:rFonts w:ascii="Cambria" w:hAnsi="Cambria" w:cstheme="minorHAnsi"/>
          <w:b/>
          <w:bCs/>
          <w:sz w:val="22"/>
          <w:szCs w:val="22"/>
        </w:rPr>
      </w:pPr>
      <w:r>
        <w:rPr>
          <w:rFonts w:ascii="Cambria" w:hAnsi="Cambria" w:cstheme="minorHAnsi"/>
          <w:b/>
          <w:bCs/>
          <w:sz w:val="22"/>
          <w:szCs w:val="22"/>
        </w:rPr>
        <w:t>Dyrektora Generalnego LP</w:t>
      </w:r>
    </w:p>
    <w:p w14:paraId="24842D29" w14:textId="6C0137A1" w:rsidR="00F47E19" w:rsidRDefault="00F47E19" w:rsidP="00F47E19">
      <w:pPr>
        <w:jc w:val="right"/>
        <w:rPr>
          <w:rFonts w:ascii="Cambria" w:hAnsi="Cambria" w:cstheme="minorHAnsi"/>
          <w:b/>
          <w:bCs/>
          <w:sz w:val="22"/>
          <w:szCs w:val="22"/>
        </w:rPr>
      </w:pPr>
      <w:r>
        <w:rPr>
          <w:rFonts w:ascii="Cambria" w:hAnsi="Cambria" w:cstheme="minorHAnsi"/>
          <w:b/>
          <w:bCs/>
          <w:sz w:val="22"/>
          <w:szCs w:val="22"/>
        </w:rPr>
        <w:t xml:space="preserve">Z dnia </w:t>
      </w:r>
      <w:r w:rsidR="00C064F9">
        <w:rPr>
          <w:rFonts w:ascii="Cambria" w:hAnsi="Cambria" w:cstheme="minorHAnsi"/>
          <w:b/>
          <w:bCs/>
          <w:sz w:val="22"/>
          <w:szCs w:val="22"/>
        </w:rPr>
        <w:t xml:space="preserve">12 </w:t>
      </w:r>
      <w:r>
        <w:rPr>
          <w:rFonts w:ascii="Cambria" w:hAnsi="Cambria" w:cstheme="minorHAnsi"/>
          <w:b/>
          <w:bCs/>
          <w:sz w:val="22"/>
          <w:szCs w:val="22"/>
        </w:rPr>
        <w:t>września 2023 r.</w:t>
      </w:r>
    </w:p>
    <w:p w14:paraId="09FB2BE1" w14:textId="03CF0F3D" w:rsidR="00F47E19" w:rsidRDefault="00F47E19" w:rsidP="00167B75">
      <w:pPr>
        <w:spacing w:before="120"/>
        <w:jc w:val="center"/>
        <w:rPr>
          <w:rFonts w:ascii="Cambria" w:hAnsi="Cambria" w:cstheme="minorHAnsi"/>
          <w:b/>
          <w:bCs/>
          <w:sz w:val="22"/>
          <w:szCs w:val="22"/>
        </w:rPr>
      </w:pPr>
    </w:p>
    <w:p w14:paraId="398848FD" w14:textId="4FF02452" w:rsidR="00F47E19" w:rsidRDefault="00F47E19" w:rsidP="00167B75">
      <w:pPr>
        <w:spacing w:before="120"/>
        <w:jc w:val="center"/>
        <w:rPr>
          <w:rFonts w:ascii="Cambria" w:hAnsi="Cambria" w:cstheme="minorHAnsi"/>
          <w:b/>
          <w:bCs/>
          <w:sz w:val="22"/>
          <w:szCs w:val="22"/>
        </w:rPr>
      </w:pPr>
    </w:p>
    <w:p w14:paraId="4AAE50A7" w14:textId="1A4DBD79" w:rsidR="00F47E19" w:rsidRDefault="00F47E19" w:rsidP="00167B75">
      <w:pPr>
        <w:spacing w:before="120"/>
        <w:jc w:val="center"/>
        <w:rPr>
          <w:rFonts w:ascii="Cambria" w:hAnsi="Cambria" w:cstheme="minorHAnsi"/>
          <w:b/>
          <w:bCs/>
          <w:sz w:val="22"/>
          <w:szCs w:val="22"/>
        </w:rPr>
      </w:pPr>
    </w:p>
    <w:p w14:paraId="336A7D63" w14:textId="455908EE" w:rsidR="00F47E19" w:rsidRDefault="00F47E19" w:rsidP="00167B75">
      <w:pPr>
        <w:spacing w:before="120"/>
        <w:jc w:val="center"/>
        <w:rPr>
          <w:rFonts w:ascii="Cambria" w:hAnsi="Cambria" w:cstheme="minorHAnsi"/>
          <w:b/>
          <w:bCs/>
          <w:sz w:val="22"/>
          <w:szCs w:val="22"/>
        </w:rPr>
      </w:pPr>
    </w:p>
    <w:p w14:paraId="03B86928" w14:textId="52555896" w:rsidR="00F47E19" w:rsidRDefault="00F47E19" w:rsidP="00167B75">
      <w:pPr>
        <w:spacing w:before="120"/>
        <w:jc w:val="center"/>
        <w:rPr>
          <w:rFonts w:ascii="Cambria" w:hAnsi="Cambria" w:cstheme="minorHAnsi"/>
          <w:b/>
          <w:bCs/>
          <w:sz w:val="22"/>
          <w:szCs w:val="22"/>
        </w:rPr>
      </w:pPr>
    </w:p>
    <w:p w14:paraId="2F345F11" w14:textId="3C6A73F4" w:rsidR="00F47E19" w:rsidRDefault="00F47E19" w:rsidP="00167B75">
      <w:pPr>
        <w:spacing w:before="120"/>
        <w:jc w:val="center"/>
        <w:rPr>
          <w:rFonts w:ascii="Cambria" w:hAnsi="Cambria" w:cstheme="minorHAnsi"/>
          <w:b/>
          <w:bCs/>
          <w:sz w:val="22"/>
          <w:szCs w:val="22"/>
        </w:rPr>
      </w:pPr>
    </w:p>
    <w:p w14:paraId="5AEF2557" w14:textId="71978A27" w:rsidR="00F47E19" w:rsidRDefault="00F47E19" w:rsidP="00167B75">
      <w:pPr>
        <w:spacing w:before="120"/>
        <w:jc w:val="center"/>
        <w:rPr>
          <w:rFonts w:ascii="Cambria" w:hAnsi="Cambria" w:cstheme="minorHAnsi"/>
          <w:b/>
          <w:bCs/>
          <w:sz w:val="22"/>
          <w:szCs w:val="22"/>
        </w:rPr>
      </w:pPr>
    </w:p>
    <w:p w14:paraId="5D9BE756" w14:textId="77777777" w:rsidR="00F47E19" w:rsidRPr="00C72DC1" w:rsidRDefault="00F47E19" w:rsidP="00167B75">
      <w:pPr>
        <w:spacing w:before="120"/>
        <w:jc w:val="center"/>
        <w:rPr>
          <w:rFonts w:ascii="Cambria" w:hAnsi="Cambria" w:cstheme="minorHAnsi"/>
          <w:b/>
          <w:bCs/>
          <w:sz w:val="22"/>
          <w:szCs w:val="22"/>
        </w:rPr>
      </w:pPr>
    </w:p>
    <w:p w14:paraId="4738A3C3" w14:textId="77777777" w:rsidR="00167B75" w:rsidRPr="00AC05C7" w:rsidRDefault="00167B75" w:rsidP="00167B75">
      <w:pPr>
        <w:suppressAutoHyphens w:val="0"/>
        <w:spacing w:after="200" w:line="276" w:lineRule="auto"/>
        <w:jc w:val="center"/>
        <w:rPr>
          <w:rFonts w:ascii="Cambria" w:hAnsi="Cambria" w:cstheme="minorHAnsi"/>
          <w:b/>
          <w:bCs/>
          <w:sz w:val="28"/>
          <w:szCs w:val="28"/>
        </w:rPr>
      </w:pPr>
      <w:bookmarkStart w:id="0" w:name="_Hlk47478150"/>
      <w:r w:rsidRPr="00AC05C7">
        <w:rPr>
          <w:rFonts w:ascii="Cambria" w:hAnsi="Cambria" w:cstheme="minorHAnsi"/>
          <w:b/>
          <w:bCs/>
          <w:sz w:val="28"/>
          <w:szCs w:val="28"/>
        </w:rPr>
        <w:t>Opis standardu technologii wykonawstwa prac leśnych</w:t>
      </w:r>
      <w:bookmarkEnd w:id="0"/>
      <w:r>
        <w:rPr>
          <w:rFonts w:ascii="Cambria" w:hAnsi="Cambria" w:cstheme="minorHAnsi"/>
          <w:b/>
          <w:bCs/>
          <w:sz w:val="28"/>
          <w:szCs w:val="28"/>
        </w:rPr>
        <w:t xml:space="preserve"> </w:t>
      </w:r>
    </w:p>
    <w:p w14:paraId="62EF561D" w14:textId="77777777" w:rsidR="00167B75" w:rsidRDefault="00167B75" w:rsidP="00167B75">
      <w:pPr>
        <w:suppressAutoHyphens w:val="0"/>
        <w:spacing w:after="200" w:line="276" w:lineRule="auto"/>
        <w:jc w:val="both"/>
        <w:rPr>
          <w:rFonts w:ascii="Cambria" w:hAnsi="Cambria" w:cstheme="minorHAnsi"/>
          <w:b/>
          <w:bCs/>
          <w:sz w:val="22"/>
          <w:szCs w:val="22"/>
        </w:rPr>
      </w:pPr>
    </w:p>
    <w:p w14:paraId="12C7946B" w14:textId="77777777" w:rsidR="00167B75" w:rsidRDefault="00167B75" w:rsidP="00167B75">
      <w:pPr>
        <w:suppressAutoHyphens w:val="0"/>
        <w:spacing w:after="200" w:line="276" w:lineRule="auto"/>
        <w:jc w:val="both"/>
        <w:rPr>
          <w:rFonts w:ascii="Cambria" w:hAnsi="Cambria" w:cstheme="minorHAnsi"/>
          <w:b/>
          <w:bCs/>
          <w:sz w:val="22"/>
          <w:szCs w:val="22"/>
        </w:rPr>
      </w:pPr>
      <w:r w:rsidRPr="007B5A7D">
        <w:rPr>
          <w:rFonts w:ascii="Cambria" w:hAnsi="Cambria" w:cstheme="minorHAnsi"/>
          <w:b/>
          <w:bCs/>
          <w:sz w:val="22"/>
          <w:szCs w:val="22"/>
        </w:rPr>
        <w:t xml:space="preserve">Generalną zasadą jest zapewnienie materiałów niezbędnych do wykonania usługi przez Zamawiającego, chyba że inaczej określono w technologii szczegółowej wykonania określonej czynności. </w:t>
      </w:r>
    </w:p>
    <w:p w14:paraId="0D958658" w14:textId="77777777" w:rsidR="00167B75" w:rsidRDefault="00167B75" w:rsidP="00167B75">
      <w:pPr>
        <w:suppressAutoHyphens w:val="0"/>
        <w:spacing w:after="200" w:line="276" w:lineRule="auto"/>
        <w:jc w:val="both"/>
        <w:rPr>
          <w:rFonts w:ascii="Cambria" w:hAnsi="Cambria" w:cstheme="minorHAnsi"/>
          <w:b/>
          <w:bCs/>
          <w:sz w:val="22"/>
          <w:szCs w:val="22"/>
        </w:rPr>
      </w:pPr>
    </w:p>
    <w:p w14:paraId="3C4F9DA9" w14:textId="77777777" w:rsidR="00167B75" w:rsidRDefault="00167B75" w:rsidP="00167B75">
      <w:pPr>
        <w:suppressAutoHyphens w:val="0"/>
        <w:spacing w:after="200" w:line="276" w:lineRule="auto"/>
        <w:jc w:val="both"/>
        <w:rPr>
          <w:rFonts w:ascii="Cambria" w:hAnsi="Cambria" w:cstheme="minorHAnsi"/>
          <w:b/>
          <w:bCs/>
          <w:sz w:val="22"/>
          <w:szCs w:val="22"/>
        </w:rPr>
      </w:pPr>
    </w:p>
    <w:p w14:paraId="55601F01" w14:textId="77777777" w:rsidR="00167B75" w:rsidRDefault="00167B75" w:rsidP="00167B75">
      <w:pPr>
        <w:suppressAutoHyphens w:val="0"/>
        <w:spacing w:after="200" w:line="276" w:lineRule="auto"/>
        <w:jc w:val="both"/>
        <w:rPr>
          <w:rFonts w:ascii="Cambria" w:hAnsi="Cambria" w:cstheme="minorHAnsi"/>
          <w:b/>
          <w:bCs/>
          <w:sz w:val="22"/>
          <w:szCs w:val="22"/>
        </w:rPr>
      </w:pPr>
    </w:p>
    <w:p w14:paraId="6392558F" w14:textId="77777777" w:rsidR="00167B75" w:rsidRDefault="00167B75" w:rsidP="00167B75">
      <w:pPr>
        <w:suppressAutoHyphens w:val="0"/>
        <w:spacing w:after="200" w:line="276" w:lineRule="auto"/>
        <w:jc w:val="both"/>
        <w:rPr>
          <w:rFonts w:ascii="Cambria" w:hAnsi="Cambria" w:cstheme="minorHAnsi"/>
          <w:b/>
          <w:bCs/>
          <w:sz w:val="22"/>
          <w:szCs w:val="22"/>
        </w:rPr>
      </w:pPr>
    </w:p>
    <w:p w14:paraId="7FE933E0" w14:textId="77777777" w:rsidR="00167B75" w:rsidRDefault="00167B75" w:rsidP="00167B75">
      <w:pPr>
        <w:suppressAutoHyphens w:val="0"/>
        <w:spacing w:after="200" w:line="276" w:lineRule="auto"/>
        <w:jc w:val="both"/>
        <w:rPr>
          <w:rFonts w:ascii="Cambria" w:hAnsi="Cambria" w:cstheme="minorHAnsi"/>
          <w:b/>
          <w:bCs/>
          <w:sz w:val="22"/>
          <w:szCs w:val="22"/>
        </w:rPr>
      </w:pPr>
    </w:p>
    <w:p w14:paraId="30780BEA" w14:textId="77777777" w:rsidR="00167B75" w:rsidRDefault="00167B75" w:rsidP="00167B75">
      <w:pPr>
        <w:suppressAutoHyphens w:val="0"/>
        <w:spacing w:after="200" w:line="276" w:lineRule="auto"/>
        <w:jc w:val="both"/>
        <w:rPr>
          <w:rFonts w:ascii="Cambria" w:hAnsi="Cambria" w:cstheme="minorHAnsi"/>
          <w:b/>
          <w:bCs/>
          <w:sz w:val="22"/>
          <w:szCs w:val="22"/>
        </w:rPr>
      </w:pPr>
    </w:p>
    <w:p w14:paraId="086DED72" w14:textId="77777777" w:rsidR="00167B75" w:rsidRDefault="00167B75" w:rsidP="00167B75">
      <w:pPr>
        <w:suppressAutoHyphens w:val="0"/>
        <w:spacing w:after="200" w:line="276" w:lineRule="auto"/>
        <w:jc w:val="both"/>
        <w:rPr>
          <w:rFonts w:ascii="Cambria" w:hAnsi="Cambria" w:cstheme="minorHAnsi"/>
          <w:b/>
          <w:bCs/>
          <w:sz w:val="22"/>
          <w:szCs w:val="22"/>
        </w:rPr>
      </w:pPr>
    </w:p>
    <w:p w14:paraId="7C3AF54B" w14:textId="77777777" w:rsidR="00167B75" w:rsidRDefault="00167B75" w:rsidP="00167B75">
      <w:pPr>
        <w:suppressAutoHyphens w:val="0"/>
        <w:spacing w:after="200" w:line="276" w:lineRule="auto"/>
        <w:jc w:val="both"/>
        <w:rPr>
          <w:rFonts w:ascii="Cambria" w:hAnsi="Cambria" w:cstheme="minorHAnsi"/>
          <w:b/>
          <w:bCs/>
          <w:sz w:val="22"/>
          <w:szCs w:val="22"/>
        </w:rPr>
      </w:pPr>
    </w:p>
    <w:p w14:paraId="6C5FFE56" w14:textId="77777777" w:rsidR="00167B75" w:rsidRDefault="00167B75" w:rsidP="00167B75">
      <w:pPr>
        <w:suppressAutoHyphens w:val="0"/>
        <w:spacing w:after="200" w:line="276" w:lineRule="auto"/>
        <w:jc w:val="center"/>
        <w:rPr>
          <w:rFonts w:ascii="Cambria" w:hAnsi="Cambria" w:cstheme="minorHAnsi"/>
          <w:b/>
          <w:bCs/>
          <w:sz w:val="22"/>
          <w:szCs w:val="22"/>
        </w:rPr>
      </w:pPr>
    </w:p>
    <w:p w14:paraId="39AD1F68" w14:textId="77777777" w:rsidR="00167B75" w:rsidRDefault="00167B75" w:rsidP="00167B75">
      <w:pPr>
        <w:suppressAutoHyphens w:val="0"/>
        <w:spacing w:after="200" w:line="276" w:lineRule="auto"/>
        <w:jc w:val="both"/>
        <w:rPr>
          <w:rFonts w:ascii="Cambria" w:hAnsi="Cambria" w:cstheme="minorHAnsi"/>
          <w:b/>
          <w:bCs/>
          <w:sz w:val="22"/>
          <w:szCs w:val="22"/>
        </w:rPr>
      </w:pPr>
    </w:p>
    <w:p w14:paraId="419A9D7E" w14:textId="77777777" w:rsidR="00167B75" w:rsidRDefault="00167B75" w:rsidP="00167B75">
      <w:pPr>
        <w:suppressAutoHyphens w:val="0"/>
        <w:spacing w:after="200" w:line="276" w:lineRule="auto"/>
        <w:jc w:val="both"/>
        <w:rPr>
          <w:rFonts w:ascii="Cambria" w:hAnsi="Cambria" w:cstheme="minorHAnsi"/>
          <w:b/>
          <w:bCs/>
          <w:sz w:val="22"/>
          <w:szCs w:val="22"/>
        </w:rPr>
      </w:pPr>
    </w:p>
    <w:p w14:paraId="6398B3E7" w14:textId="77777777" w:rsidR="00167B75" w:rsidRDefault="00167B75" w:rsidP="00167B75">
      <w:pPr>
        <w:suppressAutoHyphens w:val="0"/>
        <w:spacing w:after="200" w:line="276" w:lineRule="auto"/>
        <w:jc w:val="both"/>
        <w:rPr>
          <w:rFonts w:ascii="Cambria" w:hAnsi="Cambria" w:cstheme="minorHAnsi"/>
          <w:b/>
          <w:bCs/>
          <w:sz w:val="22"/>
          <w:szCs w:val="22"/>
        </w:rPr>
      </w:pPr>
    </w:p>
    <w:p w14:paraId="743A898B" w14:textId="77777777" w:rsidR="00167B75" w:rsidRDefault="00167B75" w:rsidP="00167B75">
      <w:pPr>
        <w:suppressAutoHyphens w:val="0"/>
        <w:spacing w:after="200" w:line="276" w:lineRule="auto"/>
        <w:jc w:val="both"/>
        <w:rPr>
          <w:rFonts w:ascii="Cambria" w:hAnsi="Cambria" w:cstheme="minorHAnsi"/>
          <w:b/>
          <w:bCs/>
          <w:sz w:val="22"/>
          <w:szCs w:val="22"/>
        </w:rPr>
      </w:pPr>
    </w:p>
    <w:p w14:paraId="04BB9788" w14:textId="77777777" w:rsidR="00167B75" w:rsidRDefault="00167B75" w:rsidP="00167B75">
      <w:pPr>
        <w:suppressAutoHyphens w:val="0"/>
        <w:spacing w:after="200" w:line="276" w:lineRule="auto"/>
        <w:jc w:val="both"/>
        <w:rPr>
          <w:rFonts w:ascii="Cambria" w:hAnsi="Cambria" w:cstheme="minorHAnsi"/>
          <w:b/>
          <w:bCs/>
          <w:sz w:val="22"/>
          <w:szCs w:val="22"/>
        </w:rPr>
      </w:pPr>
    </w:p>
    <w:p w14:paraId="2BB0DD9A" w14:textId="77777777" w:rsidR="00167B75" w:rsidRDefault="00167B75" w:rsidP="00167B75">
      <w:pPr>
        <w:suppressAutoHyphens w:val="0"/>
        <w:spacing w:after="200" w:line="276" w:lineRule="auto"/>
        <w:jc w:val="both"/>
        <w:rPr>
          <w:rFonts w:ascii="Cambria" w:hAnsi="Cambria" w:cstheme="minorHAnsi"/>
          <w:b/>
          <w:bCs/>
          <w:sz w:val="22"/>
          <w:szCs w:val="22"/>
        </w:rPr>
      </w:pPr>
    </w:p>
    <w:p w14:paraId="3B322254" w14:textId="5A893B97" w:rsidR="00167B75" w:rsidRPr="00937E62" w:rsidRDefault="00F47E19" w:rsidP="00167B75">
      <w:pPr>
        <w:suppressAutoHyphens w:val="0"/>
        <w:spacing w:after="200" w:line="276" w:lineRule="auto"/>
        <w:jc w:val="center"/>
        <w:rPr>
          <w:rFonts w:ascii="Cambria" w:eastAsia="SimSun" w:hAnsi="Cambria" w:cstheme="minorHAnsi"/>
          <w:b/>
          <w:bCs/>
          <w:sz w:val="22"/>
          <w:szCs w:val="22"/>
          <w:lang w:eastAsia="en-US"/>
        </w:rPr>
      </w:pPr>
      <w:r>
        <w:rPr>
          <w:rFonts w:ascii="Cambria" w:hAnsi="Cambria" w:cstheme="minorHAnsi"/>
          <w:b/>
          <w:bCs/>
          <w:sz w:val="22"/>
          <w:szCs w:val="22"/>
        </w:rPr>
        <w:t>11.09</w:t>
      </w:r>
      <w:r w:rsidR="00167B75" w:rsidRPr="00AC05C7">
        <w:rPr>
          <w:rFonts w:ascii="Cambria" w:hAnsi="Cambria" w:cstheme="minorHAnsi"/>
          <w:b/>
          <w:bCs/>
          <w:sz w:val="22"/>
          <w:szCs w:val="22"/>
        </w:rPr>
        <w:t>.2023 r.</w:t>
      </w:r>
      <w:r w:rsidR="00167B75" w:rsidRPr="00937E62">
        <w:rPr>
          <w:rFonts w:ascii="Cambria" w:hAnsi="Cambria" w:cstheme="minorHAnsi"/>
          <w:b/>
          <w:bCs/>
          <w:sz w:val="22"/>
          <w:szCs w:val="22"/>
        </w:rPr>
        <w:t xml:space="preserve"> </w:t>
      </w:r>
      <w:r w:rsidR="00167B75" w:rsidRPr="00937E62">
        <w:rPr>
          <w:rFonts w:ascii="Cambria" w:eastAsia="SimSun" w:hAnsi="Cambria" w:cstheme="minorHAnsi"/>
          <w:b/>
          <w:bCs/>
          <w:sz w:val="22"/>
          <w:szCs w:val="22"/>
          <w:lang w:eastAsia="en-US"/>
        </w:rPr>
        <w:br w:type="page"/>
      </w:r>
    </w:p>
    <w:p w14:paraId="0D5BD20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 - POZYSKANIE DREWNA</w:t>
      </w:r>
    </w:p>
    <w:p w14:paraId="1694098B"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483ECE2C"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Pozyskanie drewna</w:t>
      </w:r>
    </w:p>
    <w:p w14:paraId="2C783C10" w14:textId="634E1060"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Pozyskanie drewna może być wykonywane pilarką lub maszynami wielooperacyjnymi. W zakres pozyskania drewna wchodzi również jego zrywka, która może być wykonywana przeznaczonymi do tego  maszynami zrywkowymi. </w:t>
      </w:r>
      <w:r w:rsidRPr="007B5A7D">
        <w:rPr>
          <w:rFonts w:ascii="Cambria" w:hAnsi="Cambria" w:cs="Arial"/>
          <w:sz w:val="22"/>
          <w:szCs w:val="22"/>
        </w:rPr>
        <w:t xml:space="preserve">Zamawiający dopuszcza możliwość wykonywania czynności pozyskania drewna oraz zrywki przez dwa odrębne podmioty. </w:t>
      </w:r>
      <w:r w:rsidRPr="007B5A7D">
        <w:rPr>
          <w:rFonts w:ascii="Cambria" w:eastAsia="Calibri" w:hAnsi="Cambria" w:cstheme="minorHAnsi"/>
          <w:sz w:val="22"/>
          <w:szCs w:val="22"/>
          <w:lang w:eastAsia="en-US"/>
        </w:rPr>
        <w:t>Metody pozyskania drewna są wskazane w załączniku do SWZ nr</w:t>
      </w:r>
      <w:r w:rsidR="00B56E43">
        <w:rPr>
          <w:rFonts w:ascii="Cambria" w:eastAsia="Calibri" w:hAnsi="Cambria" w:cstheme="minorHAnsi"/>
          <w:sz w:val="22"/>
          <w:szCs w:val="22"/>
          <w:lang w:eastAsia="en-US"/>
        </w:rPr>
        <w:t xml:space="preserve"> 2.1</w:t>
      </w:r>
      <w:r w:rsidRPr="007B5A7D">
        <w:rPr>
          <w:rFonts w:ascii="Cambria" w:eastAsia="Calibri" w:hAnsi="Cambria" w:cstheme="minorHAnsi"/>
          <w:sz w:val="22"/>
          <w:szCs w:val="22"/>
          <w:lang w:eastAsia="en-US"/>
        </w:rPr>
        <w:t>.</w:t>
      </w:r>
    </w:p>
    <w:p w14:paraId="1BA4EFA2" w14:textId="021D6D47" w:rsidR="00167B75" w:rsidRPr="007B5A7D" w:rsidRDefault="00167B75" w:rsidP="00167B75">
      <w:p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Maszyny wielooperacyjne należy odpowiednio dobrać do kategorii cięć. Wybrana metoda pozyskania drewna, zarówno pilarką jak i maszynami wielooperacyjnymi nie może powodować ponadnormatywnych uszkodzeń drewna, zapisanych w warunkach technicznych obowiązujących w Lasach Państwowych zapisów w SWZ. Metoda pozyskania drewna, zarówno pilarką jak i maszynami wielooperacyjnymi nie może powodować uszkodzeń pozostającego drzewostanu, ponad wynikające z zapisów umowy, załącznik do SWZ nr </w:t>
      </w:r>
      <w:r w:rsidR="002F1F6B">
        <w:rPr>
          <w:rFonts w:ascii="Cambria" w:eastAsia="Calibri" w:hAnsi="Cambria" w:cstheme="minorHAnsi"/>
          <w:sz w:val="22"/>
          <w:szCs w:val="22"/>
          <w:lang w:eastAsia="en-US"/>
        </w:rPr>
        <w:t>2.3.6</w:t>
      </w:r>
      <w:r w:rsidRPr="007B5A7D">
        <w:rPr>
          <w:rFonts w:ascii="Cambria" w:eastAsia="Calibri" w:hAnsi="Cambria" w:cstheme="minorHAnsi"/>
          <w:sz w:val="22"/>
          <w:szCs w:val="22"/>
          <w:lang w:eastAsia="en-US"/>
        </w:rPr>
        <w:t>.</w:t>
      </w:r>
    </w:p>
    <w:p w14:paraId="2189C7B6" w14:textId="459AE9F2" w:rsidR="00167B75" w:rsidRPr="007B5A7D" w:rsidRDefault="00167B75" w:rsidP="00167B75">
      <w:p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Informacje o planowanych pozycjach cięć i planowanych masach drewna do pozyskania w grupach sortymentowych zostały wskazane w załącznikach do SWZ nr</w:t>
      </w:r>
      <w:r w:rsidR="002F1F6B">
        <w:rPr>
          <w:rFonts w:ascii="Cambria" w:eastAsia="Calibri" w:hAnsi="Cambria" w:cstheme="minorHAnsi"/>
          <w:sz w:val="22"/>
          <w:szCs w:val="22"/>
          <w:lang w:eastAsia="en-US"/>
        </w:rPr>
        <w:t xml:space="preserve"> 2.3.2</w:t>
      </w:r>
      <w:r w:rsidRPr="007B5A7D">
        <w:rPr>
          <w:rFonts w:ascii="Cambria" w:eastAsia="Calibri" w:hAnsi="Cambria" w:cstheme="minorHAnsi"/>
          <w:sz w:val="22"/>
          <w:szCs w:val="22"/>
          <w:lang w:eastAsia="en-US"/>
        </w:rPr>
        <w:t xml:space="preserve"> .</w:t>
      </w:r>
    </w:p>
    <w:p w14:paraId="3DBF4AE3"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A8C20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Rozliczenia będą prowadzone osobno wg następujących pogrupowanych kategorii cięć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1"/>
        <w:gridCol w:w="5414"/>
      </w:tblGrid>
      <w:tr w:rsidR="00167B75" w:rsidRPr="007B5A7D" w14:paraId="49DE01A8" w14:textId="77777777" w:rsidTr="00C31D7A">
        <w:trPr>
          <w:trHeight w:val="153"/>
          <w:jc w:val="center"/>
        </w:trPr>
        <w:tc>
          <w:tcPr>
            <w:tcW w:w="2059" w:type="pct"/>
            <w:shd w:val="clear" w:color="auto" w:fill="auto"/>
          </w:tcPr>
          <w:p w14:paraId="5B285F08"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Kategorie cięć  </w:t>
            </w:r>
          </w:p>
        </w:tc>
        <w:tc>
          <w:tcPr>
            <w:tcW w:w="2941" w:type="pct"/>
            <w:shd w:val="clear" w:color="auto" w:fill="auto"/>
          </w:tcPr>
          <w:p w14:paraId="36D2A3AD" w14:textId="77777777" w:rsidR="00167B75" w:rsidRPr="007B5A7D" w:rsidRDefault="00167B75" w:rsidP="00C31D7A">
            <w:pPr>
              <w:suppressAutoHyphens w:val="0"/>
              <w:spacing w:before="120"/>
              <w:rPr>
                <w:rFonts w:ascii="Cambria" w:eastAsia="Calibri" w:hAnsi="Cambria" w:cstheme="minorHAnsi"/>
                <w:i/>
                <w:sz w:val="22"/>
                <w:szCs w:val="22"/>
                <w:lang w:eastAsia="en-US"/>
              </w:rPr>
            </w:pPr>
            <w:r w:rsidRPr="007B5A7D">
              <w:rPr>
                <w:rFonts w:ascii="Cambria" w:eastAsia="Calibri" w:hAnsi="Cambria" w:cstheme="minorHAnsi"/>
                <w:b/>
                <w:sz w:val="22"/>
                <w:szCs w:val="22"/>
                <w:lang w:eastAsia="en-US"/>
              </w:rPr>
              <w:t>Grupy czynności</w:t>
            </w:r>
          </w:p>
        </w:tc>
      </w:tr>
      <w:tr w:rsidR="00167B75" w:rsidRPr="007B5A7D" w14:paraId="3C914AC9" w14:textId="77777777" w:rsidTr="00C31D7A">
        <w:trPr>
          <w:trHeight w:val="153"/>
          <w:jc w:val="center"/>
        </w:trPr>
        <w:tc>
          <w:tcPr>
            <w:tcW w:w="2059" w:type="pct"/>
            <w:shd w:val="clear" w:color="auto" w:fill="auto"/>
          </w:tcPr>
          <w:p w14:paraId="64F273C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zupełne - rębne (rębnie I)</w:t>
            </w:r>
          </w:p>
        </w:tc>
        <w:tc>
          <w:tcPr>
            <w:tcW w:w="2941" w:type="pct"/>
            <w:shd w:val="clear" w:color="auto" w:fill="auto"/>
          </w:tcPr>
          <w:p w14:paraId="444F984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IA, IB, IC, IAS, IBS, ICS, </w:t>
            </w:r>
            <w:r w:rsidRPr="007B5A7D">
              <w:rPr>
                <w:rFonts w:ascii="Cambria" w:eastAsia="Calibri" w:hAnsi="Cambria"/>
                <w:sz w:val="22"/>
                <w:szCs w:val="22"/>
                <w:lang w:eastAsia="en-US"/>
              </w:rPr>
              <w:t>IAK, IBK, ICK,</w:t>
            </w:r>
            <w:r w:rsidRPr="007B5A7D">
              <w:rPr>
                <w:rFonts w:ascii="Cambria" w:eastAsia="Calibri" w:hAnsi="Cambria" w:cstheme="minorHAnsi"/>
                <w:sz w:val="22"/>
                <w:szCs w:val="22"/>
                <w:lang w:eastAsia="en-US"/>
              </w:rPr>
              <w:t xml:space="preserve"> DRZEW, UPRZPOZ </w:t>
            </w:r>
          </w:p>
        </w:tc>
      </w:tr>
      <w:tr w:rsidR="00167B75" w:rsidRPr="007B5A7D" w14:paraId="485B969E" w14:textId="77777777" w:rsidTr="00C31D7A">
        <w:trPr>
          <w:trHeight w:val="153"/>
          <w:jc w:val="center"/>
        </w:trPr>
        <w:tc>
          <w:tcPr>
            <w:tcW w:w="2059" w:type="pct"/>
            <w:shd w:val="clear" w:color="auto" w:fill="auto"/>
          </w:tcPr>
          <w:p w14:paraId="2CEED1F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Pozostałe cięcia rębne </w:t>
            </w:r>
          </w:p>
        </w:tc>
        <w:tc>
          <w:tcPr>
            <w:tcW w:w="2941" w:type="pct"/>
            <w:shd w:val="clear" w:color="auto" w:fill="auto"/>
          </w:tcPr>
          <w:p w14:paraId="60F8EAF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IIA, IIAU, IIB, IIBU, , IIC, IICU, IID, IIDU, IIIA, IIIAU, IIIB, IIIBU, IVA, IVAU, IVB, IVBU, IVC, IVCU, IVD, IVDU, V,  IIAS, IIAUS, IIBS, IIBUS, IICS, IICUS, IIDS, IIDUS, IIIAS, IIIAUS, IIIBS, IIIBUS, IVAS, IVAUS, IVBS, IVBUS, IVCS, IVCUS, IVDS, IVDUS, VS, </w:t>
            </w:r>
            <w:r w:rsidRPr="007B5A7D">
              <w:rPr>
                <w:rFonts w:ascii="Cambria" w:eastAsia="Calibri" w:hAnsi="Cambria"/>
                <w:sz w:val="22"/>
                <w:szCs w:val="22"/>
                <w:lang w:eastAsia="en-US"/>
              </w:rPr>
              <w:t>IIAK, IIAUK, IIBK, IIBUK, IICK, IICUK, IIDK, IIDUK, IIIAK, IIIAUK, IIIBK, IIIBUK, IVAK, IVAUK, IVBK, IVBUK, IVCK, IVCUK, IVDK, IVDUK, VK</w:t>
            </w:r>
            <w:r w:rsidRPr="007B5A7D">
              <w:rPr>
                <w:rFonts w:ascii="Cambria" w:eastAsia="Calibri" w:hAnsi="Cambria" w:cstheme="minorHAnsi"/>
                <w:sz w:val="22"/>
                <w:szCs w:val="22"/>
                <w:lang w:eastAsia="en-US"/>
              </w:rPr>
              <w:t xml:space="preserve"> </w:t>
            </w:r>
          </w:p>
        </w:tc>
      </w:tr>
      <w:tr w:rsidR="00167B75" w:rsidRPr="007B5A7D" w14:paraId="553508CF" w14:textId="77777777" w:rsidTr="00C31D7A">
        <w:trPr>
          <w:trHeight w:val="153"/>
          <w:jc w:val="center"/>
        </w:trPr>
        <w:tc>
          <w:tcPr>
            <w:tcW w:w="2059" w:type="pct"/>
            <w:shd w:val="clear" w:color="auto" w:fill="auto"/>
          </w:tcPr>
          <w:p w14:paraId="7CAE19C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Trzebieże późne i cięcia </w:t>
            </w:r>
            <w:proofErr w:type="spellStart"/>
            <w:r w:rsidRPr="007B5A7D">
              <w:rPr>
                <w:rFonts w:ascii="Cambria" w:eastAsia="Calibri" w:hAnsi="Cambria" w:cstheme="minorHAnsi"/>
                <w:sz w:val="22"/>
                <w:szCs w:val="22"/>
                <w:lang w:eastAsia="en-US"/>
              </w:rPr>
              <w:t>sanitarno</w:t>
            </w:r>
            <w:proofErr w:type="spellEnd"/>
            <w:r w:rsidRPr="007B5A7D">
              <w:rPr>
                <w:rFonts w:ascii="Cambria" w:eastAsia="Calibri" w:hAnsi="Cambria" w:cstheme="minorHAnsi"/>
                <w:sz w:val="22"/>
                <w:szCs w:val="22"/>
                <w:lang w:eastAsia="en-US"/>
              </w:rPr>
              <w:t xml:space="preserve"> – selekcyjne</w:t>
            </w:r>
          </w:p>
        </w:tc>
        <w:tc>
          <w:tcPr>
            <w:tcW w:w="2941" w:type="pct"/>
            <w:shd w:val="clear" w:color="auto" w:fill="auto"/>
          </w:tcPr>
          <w:p w14:paraId="3E1F6366" w14:textId="77777777" w:rsidR="00167B75" w:rsidRPr="007B5A7D" w:rsidRDefault="00167B75" w:rsidP="00C31D7A">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CSS, TPN, TPP, </w:t>
            </w:r>
            <w:r w:rsidRPr="007B5A7D">
              <w:rPr>
                <w:rFonts w:ascii="Cambria" w:eastAsia="Calibri" w:hAnsi="Cambria"/>
                <w:sz w:val="22"/>
                <w:szCs w:val="22"/>
                <w:lang w:eastAsia="en-US"/>
              </w:rPr>
              <w:t>TPNK</w:t>
            </w:r>
            <w:r w:rsidRPr="007B5A7D">
              <w:rPr>
                <w:rFonts w:ascii="Cambria" w:eastAsia="Calibri" w:hAnsi="Cambria" w:cstheme="minorHAnsi"/>
                <w:sz w:val="22"/>
                <w:szCs w:val="22"/>
                <w:lang w:val="en-US" w:eastAsia="en-US"/>
              </w:rPr>
              <w:t xml:space="preserve">  </w:t>
            </w:r>
          </w:p>
        </w:tc>
      </w:tr>
      <w:tr w:rsidR="00167B75" w:rsidRPr="007B5A7D" w14:paraId="203936EB" w14:textId="77777777" w:rsidTr="00C31D7A">
        <w:trPr>
          <w:trHeight w:val="153"/>
          <w:jc w:val="center"/>
        </w:trPr>
        <w:tc>
          <w:tcPr>
            <w:tcW w:w="2059" w:type="pct"/>
            <w:shd w:val="clear" w:color="auto" w:fill="auto"/>
          </w:tcPr>
          <w:p w14:paraId="6E9FD55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Trzebieże wczesne i czyszczenia późne z pozyskaniem masy, cięcia przygodne w trzebieżach wczesnych</w:t>
            </w:r>
          </w:p>
        </w:tc>
        <w:tc>
          <w:tcPr>
            <w:tcW w:w="2941" w:type="pct"/>
            <w:shd w:val="clear" w:color="auto" w:fill="auto"/>
          </w:tcPr>
          <w:p w14:paraId="04C8A39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CP-P, TWN, TWP, PTW, </w:t>
            </w:r>
            <w:r w:rsidRPr="007B5A7D">
              <w:rPr>
                <w:rFonts w:ascii="Cambria" w:eastAsia="Calibri" w:hAnsi="Cambria"/>
                <w:iCs/>
                <w:sz w:val="22"/>
                <w:szCs w:val="22"/>
                <w:lang w:eastAsia="en-US"/>
              </w:rPr>
              <w:t>PTWK, TWNK</w:t>
            </w:r>
            <w:r w:rsidRPr="007B5A7D">
              <w:rPr>
                <w:rFonts w:ascii="Cambria" w:eastAsia="Calibri" w:hAnsi="Cambria" w:cstheme="minorHAnsi"/>
                <w:sz w:val="22"/>
                <w:szCs w:val="22"/>
                <w:lang w:eastAsia="en-US"/>
              </w:rPr>
              <w:t xml:space="preserve"> </w:t>
            </w:r>
          </w:p>
        </w:tc>
      </w:tr>
      <w:tr w:rsidR="00167B75" w:rsidRPr="007B5A7D" w14:paraId="77D6CC98" w14:textId="77777777" w:rsidTr="00C31D7A">
        <w:trPr>
          <w:trHeight w:val="153"/>
          <w:jc w:val="center"/>
        </w:trPr>
        <w:tc>
          <w:tcPr>
            <w:tcW w:w="2059" w:type="pct"/>
            <w:shd w:val="clear" w:color="auto" w:fill="auto"/>
          </w:tcPr>
          <w:p w14:paraId="4DFCA56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Cięcia przygodne i pozostałe</w:t>
            </w:r>
          </w:p>
        </w:tc>
        <w:tc>
          <w:tcPr>
            <w:tcW w:w="2941" w:type="pct"/>
            <w:shd w:val="clear" w:color="auto" w:fill="auto"/>
          </w:tcPr>
          <w:p w14:paraId="7061ED3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PŁAZ, PR, PRZEST, PTP, </w:t>
            </w:r>
            <w:r w:rsidRPr="007B5A7D">
              <w:rPr>
                <w:rFonts w:ascii="Cambria" w:eastAsia="Calibri" w:hAnsi="Cambria"/>
                <w:sz w:val="22"/>
                <w:szCs w:val="22"/>
                <w:lang w:eastAsia="en-US"/>
              </w:rPr>
              <w:t>PRK, PTPK,</w:t>
            </w:r>
            <w:r w:rsidRPr="007B5A7D">
              <w:rPr>
                <w:rFonts w:ascii="Cambria" w:eastAsia="Calibri" w:hAnsi="Cambria" w:cstheme="minorHAnsi"/>
                <w:sz w:val="22"/>
                <w:szCs w:val="22"/>
                <w:lang w:eastAsia="en-US"/>
              </w:rPr>
              <w:t xml:space="preserve"> ZADRZEW </w:t>
            </w:r>
          </w:p>
        </w:tc>
      </w:tr>
    </w:tbl>
    <w:p w14:paraId="0673CD3F"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p w14:paraId="23959E43" w14:textId="77777777" w:rsidR="00167B75" w:rsidRPr="007B5A7D" w:rsidRDefault="00167B75" w:rsidP="00167B75">
      <w:pPr>
        <w:tabs>
          <w:tab w:val="left" w:pos="840"/>
        </w:tabs>
        <w:suppressAutoHyphens w:val="0"/>
        <w:spacing w:before="120"/>
        <w:jc w:val="both"/>
        <w:rPr>
          <w:rFonts w:ascii="Cambria" w:eastAsia="Calibri" w:hAnsi="Cambria" w:cstheme="minorBidi"/>
          <w:strike/>
          <w:sz w:val="22"/>
          <w:szCs w:val="22"/>
          <w:lang w:eastAsia="en-US"/>
        </w:rPr>
      </w:pPr>
      <w:r w:rsidRPr="1A06E7D9">
        <w:rPr>
          <w:rFonts w:ascii="Cambria" w:eastAsia="Calibri" w:hAnsi="Cambria" w:cstheme="minorBidi"/>
          <w:sz w:val="22"/>
          <w:szCs w:val="22"/>
          <w:lang w:eastAsia="en-US"/>
        </w:rPr>
        <w:t>Pozyskanie i zrywkę drewna należy wykonać w ramach opisanych poniżej metod (1.CWD-P, 2.CWD-D, 3.</w:t>
      </w:r>
      <w:r w:rsidRPr="1A06E7D9">
        <w:rPr>
          <w:rFonts w:ascii="Cambria" w:eastAsia="Cambria" w:hAnsi="Cambria" w:cs="Cambria"/>
          <w:sz w:val="22"/>
          <w:szCs w:val="22"/>
        </w:rPr>
        <w:t>CWD-PBZ, 4. CWD-DBZ, 5. ZRYW BP, CWD-D2, CWD-P2</w:t>
      </w:r>
      <w:r w:rsidRPr="1A06E7D9">
        <w:rPr>
          <w:rFonts w:ascii="Cambria" w:eastAsia="Calibri" w:hAnsi="Cambria" w:cstheme="minorBidi"/>
          <w:sz w:val="22"/>
          <w:szCs w:val="22"/>
          <w:lang w:eastAsia="en-US"/>
        </w:rPr>
        <w:t xml:space="preserve">). </w:t>
      </w:r>
    </w:p>
    <w:p w14:paraId="3DE548E8"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przy pozyskaniu i zrywce drewna organizuje Wykonawca, mając na uwadze w szczególności:</w:t>
      </w:r>
    </w:p>
    <w:p w14:paraId="202ABA95"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zapewnienie właściwych warunków w zakresie bezpieczeństwa i higieny pracy,</w:t>
      </w:r>
    </w:p>
    <w:p w14:paraId="2244B8D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wymagania Zamawiającego dotyczące ilości oraz struktury sortymentów drzewnych    określonych w zleceniu,</w:t>
      </w:r>
    </w:p>
    <w:p w14:paraId="41744B0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termin realizacji zlecenia,</w:t>
      </w:r>
    </w:p>
    <w:p w14:paraId="257012F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wymóg minimalizacji uszkodzeń w środowisku leśnym przy realizacji zlecenia,</w:t>
      </w:r>
    </w:p>
    <w:p w14:paraId="5794F82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ograniczenia sprzętowe,</w:t>
      </w:r>
    </w:p>
    <w:p w14:paraId="0901E41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ograniczenia wynikające z zasad ochrony przyrody,</w:t>
      </w:r>
    </w:p>
    <w:p w14:paraId="2898F97D"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inne szczegółowe i specyficzne dla danej lokalizacji cięć okoliczności wskazane w zleceniu,</w:t>
      </w:r>
    </w:p>
    <w:p w14:paraId="0FA7F8C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drewna należy prowadzić w sposób minimalizujący uszkadzanie drzew pozostających na powierzchni po zbiegu,</w:t>
      </w:r>
    </w:p>
    <w:p w14:paraId="3A00490E"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zrywkę należy prowadzić w sposób zapewniający przejezdność dróg leśnych (bieżąca zrywka drewna obalonego na drogi),</w:t>
      </w:r>
    </w:p>
    <w:p w14:paraId="37FF789A"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Wykonawca ma obowiązek dbać o należyte utrzymanie szlaku operacyjnego w szczególności  bieżące utrzymanie drożności urządzeń (elementów) odprowadzających wodę gruntową i opadową, a także utrzymanie drożności rowów odwadniających  w przypadku zrywki  drewna przez drogi leśne lub na pobocze dróg leśnych. Po zakończeniu zrywki drewna na danej pozycji, Wykonawca ma obowiązek pozostawić szlaki operacyjne w stanie umożliwiającym ich wykorzystanie w przyszłości,</w:t>
      </w:r>
    </w:p>
    <w:p w14:paraId="5EC26F9B"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nie dopuszcza się opierania stosów i mygieł o stojące drzewa,</w:t>
      </w:r>
    </w:p>
    <w:p w14:paraId="644067F8"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stosy, dla każdej grupy (sortymentu) i rodzaju drewna oddzielnie, należy układać na legarach umożliwiających swobodny przepływ powietrza pomiędzy składowanym drewnem a podłożem. Stosy należy układać oraz zabezpieczać przed osunięciem (stabilnie) zgodnie z warunkami technicznymi wskazanymi w pkt. 3.2 SWZ np. kołyską,</w:t>
      </w:r>
    </w:p>
    <w:p w14:paraId="15E18D0F"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drewno wielkowymiarowe i średniowymiarowe mierzone w sztukach pojedynczo należy układać w mygły na legarach. Zamawiający może dopuścić odstępstwo od stosowania legarów przy składowaniu drewna w przypadku zaistnienia warunków zapewniających ochronę drewna przed deprecjacją,</w:t>
      </w:r>
    </w:p>
    <w:p w14:paraId="08ED2483" w14:textId="77777777" w:rsidR="00167B75" w:rsidRPr="007B5A7D" w:rsidRDefault="00167B75" w:rsidP="00167B75">
      <w:pPr>
        <w:numPr>
          <w:ilvl w:val="0"/>
          <w:numId w:val="3"/>
        </w:numPr>
        <w:tabs>
          <w:tab w:val="left" w:pos="567"/>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 drzewostanach uszkodzonych mechanicznie, ze względu na wzrost zagrożeń i trudne warunki pozyskania drewna, prace należy prowadzić za pomocą </w:t>
      </w:r>
      <w:r w:rsidRPr="007B5A7D">
        <w:rPr>
          <w:rFonts w:ascii="Cambria" w:eastAsia="Calibri" w:hAnsi="Cambria" w:cstheme="minorHAnsi"/>
          <w:bCs/>
          <w:sz w:val="22"/>
          <w:szCs w:val="22"/>
          <w:lang w:eastAsia="en-US"/>
        </w:rPr>
        <w:t>maszyn wielooperacyjnych. Ręczne pozyskanie drewna pilarką dopuszcza się w wyjątkowych przypadkach, np. na niewielkich powierzchniach, w przypadku drzewa o wymiarach przekraczających możliwości manipulacyjne głowicy, a także ze względu na uwarunkowania terenowe i drzewostanowe.</w:t>
      </w:r>
    </w:p>
    <w:p w14:paraId="0C9E6194" w14:textId="77777777" w:rsidR="00167B75" w:rsidRPr="007B5A7D" w:rsidRDefault="00167B75" w:rsidP="00167B75">
      <w:pPr>
        <w:tabs>
          <w:tab w:val="left" w:pos="567"/>
        </w:tabs>
        <w:suppressAutoHyphens w:val="0"/>
        <w:spacing w:before="120"/>
        <w:jc w:val="both"/>
        <w:rPr>
          <w:rFonts w:ascii="Cambria" w:hAnsi="Cambria" w:cstheme="minorBidi"/>
          <w:sz w:val="22"/>
          <w:szCs w:val="22"/>
        </w:rPr>
      </w:pPr>
      <w:r w:rsidRPr="007B5A7D">
        <w:rPr>
          <w:rFonts w:ascii="Cambria" w:eastAsia="Calibri" w:hAnsi="Cambria" w:cstheme="minorBidi"/>
          <w:sz w:val="22"/>
          <w:szCs w:val="22"/>
          <w:lang w:eastAsia="en-US"/>
        </w:rPr>
        <w:t xml:space="preserve">Zrywkę należy organizować i realizować bez zbędnej zwłoki, po pozyskaniu drewna, w sposób wykluczający obniżenie technicznej użyteczności drewna poprzez wystąpienie wad, np. zabarwień lub zgnilizn, a w konsekwencji obniżenie wartości drewna. </w:t>
      </w:r>
      <w:r w:rsidRPr="007B5A7D">
        <w:rPr>
          <w:rFonts w:ascii="Cambria" w:hAnsi="Cambria" w:cstheme="minorBidi"/>
          <w:sz w:val="22"/>
          <w:szCs w:val="22"/>
        </w:rPr>
        <w:t>Wykonawca zobowiązany jest do utrzymania bieżącej przejezdności dróg leśnych położonych na terenie oraz w sąsiedztwie pozycji cięć, na której odbywa się zabieg. Drzewa, które zostały ścięte na drogi leśne, obiekty melioracji wodnych, grunty obce, poletka łowieckie, bagna, itp. muszą być niezwłocznie uprzątnięte wraz z pozostałościami.</w:t>
      </w:r>
    </w:p>
    <w:p w14:paraId="33120FC8" w14:textId="39298CC0"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sz w:val="22"/>
          <w:szCs w:val="22"/>
        </w:rPr>
        <w:t>Dodatkowe koszty w pracach pozyskania drewna, wynikające z usuwania drzew trudnych tj. pochylonych nad urządzeniami melioracyjnymi, młodnikami, uprawami</w:t>
      </w:r>
      <w:r w:rsidRPr="007B5A7D">
        <w:rPr>
          <w:rFonts w:ascii="Cambria" w:hAnsi="Cambria"/>
          <w:color w:val="00B050"/>
          <w:sz w:val="22"/>
          <w:szCs w:val="22"/>
        </w:rPr>
        <w:t xml:space="preserve">, </w:t>
      </w:r>
      <w:r w:rsidRPr="007B5A7D">
        <w:rPr>
          <w:rFonts w:ascii="Cambria" w:hAnsi="Cambria"/>
          <w:sz w:val="22"/>
          <w:szCs w:val="22"/>
        </w:rPr>
        <w:t xml:space="preserve">liniami energetycznymi, drogami publicznymi itp. </w:t>
      </w:r>
      <w:r w:rsidRPr="007B5A7D">
        <w:rPr>
          <w:rFonts w:ascii="Cambria" w:hAnsi="Cambria" w:cstheme="minorHAnsi"/>
          <w:sz w:val="22"/>
          <w:szCs w:val="22"/>
        </w:rPr>
        <w:t>(z wyłączeniem cięć przygodnych), Wykonawca wkalkuluje do oferowanych stawek jednostkowych. Powierzchnie, gdzie planowane są te utrudnienia wskazane są w załączniku do SWZ nr</w:t>
      </w:r>
      <w:r w:rsidR="004269FA">
        <w:rPr>
          <w:rFonts w:ascii="Cambria" w:hAnsi="Cambria" w:cstheme="minorHAnsi"/>
          <w:sz w:val="22"/>
          <w:szCs w:val="22"/>
        </w:rPr>
        <w:t xml:space="preserve"> 2.3.4</w:t>
      </w:r>
      <w:r w:rsidRPr="007B5A7D">
        <w:rPr>
          <w:rFonts w:ascii="Cambria" w:hAnsi="Cambria" w:cstheme="minorHAnsi"/>
          <w:sz w:val="22"/>
          <w:szCs w:val="22"/>
        </w:rPr>
        <w:t>.</w:t>
      </w:r>
    </w:p>
    <w:p w14:paraId="56F43B27"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warunkach górskich odrzuceniu podlegają gałęzie zalegające na szlakach operacyjnych wskazanych przez Zamawiającego w zleceniu.</w:t>
      </w:r>
    </w:p>
    <w:p w14:paraId="728E3CA7"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Oznakowanie pozycji cięć przy pomocy tablic ostrzegawczych leży po stronie Wykonawcy. Tablice udostępnia Zamawiający.</w:t>
      </w:r>
    </w:p>
    <w:p w14:paraId="55B9CBAD"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W trakcie wprowadzania Wykonawcy na pozycje cięć wskazane zostaną Wykonawcy informacje konieczne do prawidłowej realizacji zabiegu tj. w szczególności: granice wydzielenia objętego zabiegiem</w:t>
      </w:r>
      <w:r w:rsidRPr="007B5A7D">
        <w:rPr>
          <w:rFonts w:ascii="Cambria" w:hAnsi="Cambria" w:cstheme="minorHAnsi"/>
          <w:bCs/>
          <w:strike/>
          <w:sz w:val="22"/>
          <w:szCs w:val="22"/>
        </w:rPr>
        <w:t>,</w:t>
      </w:r>
      <w:r w:rsidRPr="007B5A7D">
        <w:rPr>
          <w:rFonts w:ascii="Cambria" w:hAnsi="Cambria" w:cstheme="minorHAnsi"/>
          <w:bCs/>
          <w:sz w:val="22"/>
          <w:szCs w:val="22"/>
        </w:rPr>
        <w:t xml:space="preserve"> przebieg szlaków operacyjnych, miejsca składowania pozyskanego drewna, elementy </w:t>
      </w:r>
      <w:r w:rsidRPr="007B5A7D">
        <w:rPr>
          <w:rFonts w:ascii="Cambria" w:hAnsi="Cambria" w:cstheme="minorHAnsi"/>
          <w:bCs/>
          <w:sz w:val="22"/>
          <w:szCs w:val="22"/>
        </w:rPr>
        <w:lastRenderedPageBreak/>
        <w:t>środowiska wymagające ochrony oraz inne informacje mające wpływ na bezpieczeństwo prowadzenia prac np.: linie energetyczne, drogi publiczne. Zamawiający przekazuje wykonawcy szkic zrębowy do każdej pozycji cięć w przypadku drzewostanów rębnych, zawierający ww. informacje zaś w przypadkach uzasadnionych w szczególności związanych z potrzebami ochrony przyrody także dla innych niż rębne pozycji cięć. Szkic stanowi załącznik do zlecenia.</w:t>
      </w:r>
    </w:p>
    <w:p w14:paraId="53C7932C"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W przypadku konieczności założenia nowego szlaku operacyjnego wykonawca ma obowiązek wyciąć wszystkie drzewa na planowanym szlaku łącznie z podrostem i podszytem.</w:t>
      </w:r>
    </w:p>
    <w:p w14:paraId="2A65EB55" w14:textId="77777777" w:rsidR="00167B75" w:rsidRPr="007B5A7D" w:rsidRDefault="00167B75" w:rsidP="00167B75">
      <w:pPr>
        <w:tabs>
          <w:tab w:val="left" w:pos="567"/>
        </w:tabs>
        <w:suppressAutoHyphens w:val="0"/>
        <w:spacing w:before="120"/>
        <w:jc w:val="both"/>
        <w:rPr>
          <w:rFonts w:ascii="Cambria" w:hAnsi="Cambria" w:cstheme="minorHAnsi"/>
          <w:sz w:val="22"/>
          <w:szCs w:val="22"/>
        </w:rPr>
      </w:pPr>
      <w:r w:rsidRPr="007B5A7D">
        <w:rPr>
          <w:rFonts w:ascii="Cambria" w:hAnsi="Cambria" w:cstheme="minorHAnsi"/>
          <w:sz w:val="22"/>
          <w:szCs w:val="22"/>
        </w:rPr>
        <w:t xml:space="preserve">Zamawiający wymaga zrywki drewna oznaczonego zgodnie z Warunkami Technicznymi, symbolem : W0, WA1, WB1, WC1, WDP, S1 oraz S3 i M1 w technologii </w:t>
      </w:r>
      <w:proofErr w:type="spellStart"/>
      <w:r w:rsidRPr="007B5A7D">
        <w:rPr>
          <w:rFonts w:ascii="Cambria" w:hAnsi="Cambria" w:cstheme="minorHAnsi"/>
          <w:sz w:val="22"/>
          <w:szCs w:val="22"/>
        </w:rPr>
        <w:t>półpodwieszonej</w:t>
      </w:r>
      <w:proofErr w:type="spellEnd"/>
      <w:r w:rsidRPr="007B5A7D">
        <w:rPr>
          <w:rFonts w:ascii="Cambria" w:hAnsi="Cambria" w:cstheme="minorHAnsi"/>
          <w:sz w:val="22"/>
          <w:szCs w:val="22"/>
        </w:rPr>
        <w:t xml:space="preserve"> lub nasiębiernej. W stosunku do drewna oznaczonego, zgodnie z Warunkami Technicznymi, symbolem: S2, S4, M2 (w tym M2 BE oraz M2 ZE) oraz WK wymagana jest zrywka nasiębierna z mechanicznym załadunkiem i rozładunkiem. W szczególnych przypadkach dopuszcza się załadunek ręczny i zrywkę </w:t>
      </w:r>
      <w:proofErr w:type="spellStart"/>
      <w:r w:rsidRPr="007B5A7D">
        <w:rPr>
          <w:rFonts w:ascii="Cambria" w:hAnsi="Cambria" w:cstheme="minorHAnsi"/>
          <w:sz w:val="22"/>
          <w:szCs w:val="22"/>
        </w:rPr>
        <w:t>półpodwieszoną</w:t>
      </w:r>
      <w:proofErr w:type="spellEnd"/>
      <w:r w:rsidRPr="007B5A7D">
        <w:rPr>
          <w:rFonts w:ascii="Cambria" w:hAnsi="Cambria" w:cstheme="minorHAnsi"/>
          <w:sz w:val="22"/>
          <w:szCs w:val="22"/>
        </w:rPr>
        <w:t xml:space="preserve"> lub wleczoną konną.</w:t>
      </w:r>
    </w:p>
    <w:p w14:paraId="2301E862" w14:textId="77777777"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Zamawiający zastrzega, że wprowadzone na pozycje maszyny, muszą poruszać się po szlakach operacyjnych. Szerokość szlaków operacyjnych nie powinna przekraczać 4</w:t>
      </w:r>
      <w:r>
        <w:rPr>
          <w:rFonts w:ascii="Cambria" w:hAnsi="Cambria" w:cstheme="minorHAnsi"/>
          <w:bCs/>
          <w:sz w:val="22"/>
          <w:szCs w:val="22"/>
        </w:rPr>
        <w:t xml:space="preserve"> </w:t>
      </w:r>
      <w:r w:rsidRPr="007B5A7D">
        <w:rPr>
          <w:rFonts w:ascii="Cambria" w:hAnsi="Cambria" w:cstheme="minorHAnsi"/>
          <w:bCs/>
          <w:sz w:val="22"/>
          <w:szCs w:val="22"/>
        </w:rPr>
        <w:t xml:space="preserve">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nie dotyczy to warunków górskich, podgórskich oraz rębni zupełnej i cięć uprzątających, gdzie zrywkę należy prowadzić tym samym szlakiem do składnic </w:t>
      </w:r>
      <w:proofErr w:type="spellStart"/>
      <w:r w:rsidRPr="007B5A7D">
        <w:rPr>
          <w:rFonts w:ascii="Cambria" w:hAnsi="Cambria" w:cstheme="minorHAnsi"/>
          <w:bCs/>
          <w:sz w:val="22"/>
          <w:szCs w:val="22"/>
        </w:rPr>
        <w:t>przyzrębowych</w:t>
      </w:r>
      <w:proofErr w:type="spellEnd"/>
      <w:r w:rsidRPr="007B5A7D">
        <w:rPr>
          <w:rFonts w:ascii="Cambria" w:hAnsi="Cambria" w:cstheme="minorHAnsi"/>
          <w:bCs/>
          <w:sz w:val="22"/>
          <w:szCs w:val="22"/>
        </w:rPr>
        <w:t xml:space="preserve"> kierując się minimalizacją jej odległości.</w:t>
      </w:r>
    </w:p>
    <w:p w14:paraId="1B3CBC8A" w14:textId="510C52F4" w:rsidR="00167B75" w:rsidRPr="007B5A7D" w:rsidRDefault="00167B75" w:rsidP="00167B75">
      <w:pPr>
        <w:tabs>
          <w:tab w:val="left" w:pos="567"/>
        </w:tabs>
        <w:suppressAutoHyphens w:val="0"/>
        <w:spacing w:before="120"/>
        <w:jc w:val="both"/>
        <w:rPr>
          <w:rFonts w:ascii="Cambria" w:hAnsi="Cambria" w:cstheme="minorHAnsi"/>
          <w:bCs/>
          <w:sz w:val="22"/>
          <w:szCs w:val="22"/>
        </w:rPr>
      </w:pPr>
      <w:r w:rsidRPr="007B5A7D">
        <w:rPr>
          <w:rFonts w:ascii="Cambria" w:hAnsi="Cambria" w:cstheme="minorHAnsi"/>
          <w:bCs/>
          <w:sz w:val="22"/>
          <w:szCs w:val="22"/>
        </w:rPr>
        <w:t>Szczegółowe informacje dotyczące zrywki drewna oraz planowanych średnich odległości zrywkowych  przedstawione zostały w Załączniku nr</w:t>
      </w:r>
      <w:r w:rsidR="004A387B">
        <w:rPr>
          <w:rFonts w:ascii="Cambria" w:hAnsi="Cambria" w:cstheme="minorHAnsi"/>
          <w:bCs/>
          <w:sz w:val="22"/>
          <w:szCs w:val="22"/>
        </w:rPr>
        <w:t xml:space="preserve"> 2.3.3</w:t>
      </w:r>
      <w:r w:rsidRPr="007B5A7D">
        <w:rPr>
          <w:rFonts w:ascii="Cambria" w:hAnsi="Cambria" w:cstheme="minorHAnsi"/>
          <w:bCs/>
          <w:sz w:val="22"/>
          <w:szCs w:val="22"/>
        </w:rPr>
        <w:t xml:space="preserve"> do SWZ. Jako odległość zrywki należy rozumieć średnią długość planowanych przejazdów dla optymalnego na danej powierzchni i dla technologii zrywki środka zrywkowego.</w:t>
      </w:r>
    </w:p>
    <w:p w14:paraId="0419B1CF" w14:textId="77777777" w:rsidR="00167B75" w:rsidRPr="007B5A7D" w:rsidRDefault="00167B75" w:rsidP="00167B75">
      <w:pPr>
        <w:suppressAutoHyphens w:val="0"/>
        <w:spacing w:before="120"/>
        <w:rPr>
          <w:rFonts w:ascii="Cambria" w:eastAsia="Calibri" w:hAnsi="Cambria" w:cstheme="minorHAnsi"/>
          <w:b/>
          <w:bCs/>
          <w:sz w:val="22"/>
          <w:szCs w:val="22"/>
          <w:lang w:eastAsia="en-US"/>
        </w:rPr>
      </w:pPr>
    </w:p>
    <w:tbl>
      <w:tblPr>
        <w:tblW w:w="5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476"/>
      </w:tblGrid>
      <w:tr w:rsidR="00167B75" w:rsidRPr="007B5A7D" w14:paraId="520C62F8" w14:textId="77777777" w:rsidTr="00C31D7A">
        <w:trPr>
          <w:trHeight w:val="161"/>
          <w:jc w:val="center"/>
        </w:trPr>
        <w:tc>
          <w:tcPr>
            <w:tcW w:w="352" w:type="pct"/>
            <w:shd w:val="clear" w:color="auto" w:fill="auto"/>
          </w:tcPr>
          <w:p w14:paraId="68C7041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5F5323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6" w:type="pct"/>
            <w:shd w:val="clear" w:color="auto" w:fill="auto"/>
          </w:tcPr>
          <w:p w14:paraId="1A950B01"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0" w:type="pct"/>
            <w:shd w:val="clear" w:color="auto" w:fill="auto"/>
          </w:tcPr>
          <w:p w14:paraId="62D3EBB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7" w:type="pct"/>
            <w:shd w:val="clear" w:color="auto" w:fill="auto"/>
          </w:tcPr>
          <w:p w14:paraId="7706E12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p w14:paraId="5DF9C52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p>
        </w:tc>
      </w:tr>
      <w:tr w:rsidR="00167B75" w:rsidRPr="007B5A7D" w14:paraId="3599A12D" w14:textId="77777777" w:rsidTr="00C31D7A">
        <w:trPr>
          <w:trHeight w:val="625"/>
          <w:jc w:val="center"/>
        </w:trPr>
        <w:tc>
          <w:tcPr>
            <w:tcW w:w="352" w:type="pct"/>
            <w:shd w:val="clear" w:color="auto" w:fill="auto"/>
          </w:tcPr>
          <w:p w14:paraId="403DB81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w:t>
            </w:r>
          </w:p>
        </w:tc>
        <w:tc>
          <w:tcPr>
            <w:tcW w:w="944" w:type="pct"/>
            <w:shd w:val="clear" w:color="auto" w:fill="auto"/>
          </w:tcPr>
          <w:p w14:paraId="1ACBDE5D"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p>
        </w:tc>
        <w:tc>
          <w:tcPr>
            <w:tcW w:w="896" w:type="pct"/>
            <w:shd w:val="clear" w:color="auto" w:fill="auto"/>
          </w:tcPr>
          <w:p w14:paraId="1A1E5C5F" w14:textId="77777777" w:rsidR="00167B75"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ZRYW PIL,</w:t>
            </w:r>
          </w:p>
          <w:p w14:paraId="19CA6009"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CWD-P2</w:t>
            </w:r>
          </w:p>
        </w:tc>
        <w:tc>
          <w:tcPr>
            <w:tcW w:w="2030" w:type="pct"/>
            <w:shd w:val="clear" w:color="auto" w:fill="auto"/>
          </w:tcPr>
          <w:p w14:paraId="03D3039A"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Całkowity wyrób drewna pilarką </w:t>
            </w:r>
          </w:p>
          <w:p w14:paraId="513DE59D"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4E9E9A7E" w14:textId="77777777" w:rsidR="00167B75" w:rsidRPr="007B5A7D" w:rsidRDefault="00167B75" w:rsidP="00C31D7A">
            <w:pPr>
              <w:suppressAutoHyphens w:val="0"/>
              <w:spacing w:before="120"/>
              <w:jc w:val="center"/>
              <w:rPr>
                <w:rFonts w:ascii="Cambria" w:eastAsia="Calibri" w:hAnsi="Cambria" w:cstheme="minorHAnsi"/>
                <w:bCs/>
                <w:iCs/>
                <w:sz w:val="22"/>
                <w:szCs w:val="22"/>
                <w:vertAlign w:val="superscript"/>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p>
        </w:tc>
      </w:tr>
      <w:tr w:rsidR="00167B75" w:rsidRPr="007B5A7D" w14:paraId="6DC71875" w14:textId="77777777" w:rsidTr="00C31D7A">
        <w:trPr>
          <w:trHeight w:val="625"/>
          <w:jc w:val="center"/>
        </w:trPr>
        <w:tc>
          <w:tcPr>
            <w:tcW w:w="352" w:type="pct"/>
            <w:shd w:val="clear" w:color="auto" w:fill="auto"/>
          </w:tcPr>
          <w:p w14:paraId="61C9072C" w14:textId="77777777" w:rsidR="00167B75" w:rsidRPr="007B5A7D" w:rsidRDefault="00167B75" w:rsidP="00C31D7A">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2</w:t>
            </w:r>
          </w:p>
        </w:tc>
        <w:tc>
          <w:tcPr>
            <w:tcW w:w="944" w:type="pct"/>
            <w:shd w:val="clear" w:color="auto" w:fill="auto"/>
          </w:tcPr>
          <w:p w14:paraId="78251C4A"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CWD-D</w:t>
            </w:r>
          </w:p>
        </w:tc>
        <w:tc>
          <w:tcPr>
            <w:tcW w:w="896" w:type="pct"/>
            <w:shd w:val="clear" w:color="auto" w:fill="auto"/>
          </w:tcPr>
          <w:p w14:paraId="42BB4602" w14:textId="77777777" w:rsidR="00167B75"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CWD-P</w:t>
            </w:r>
            <w:r w:rsidRPr="007B5A7D">
              <w:rPr>
                <w:rFonts w:ascii="Cambria" w:eastAsia="Calibri" w:hAnsi="Cambria" w:cstheme="minorHAnsi"/>
                <w:bCs/>
                <w:iCs/>
                <w:sz w:val="22"/>
                <w:szCs w:val="22"/>
                <w:lang w:eastAsia="pl-PL"/>
              </w:rPr>
              <w:br/>
              <w:t xml:space="preserve">ZRYW PIL, </w:t>
            </w:r>
            <w:r w:rsidRPr="007B5A7D">
              <w:rPr>
                <w:rFonts w:ascii="Cambria" w:eastAsia="Calibri" w:hAnsi="Cambria" w:cstheme="minorHAnsi"/>
                <w:bCs/>
                <w:iCs/>
                <w:sz w:val="22"/>
                <w:szCs w:val="22"/>
                <w:lang w:eastAsia="pl-PL"/>
              </w:rPr>
              <w:br/>
              <w:t xml:space="preserve">CWD-H </w:t>
            </w:r>
            <w:r w:rsidRPr="007B5A7D">
              <w:rPr>
                <w:rFonts w:ascii="Cambria" w:eastAsia="Calibri" w:hAnsi="Cambria" w:cstheme="minorHAnsi"/>
                <w:bCs/>
                <w:iCs/>
                <w:sz w:val="22"/>
                <w:szCs w:val="22"/>
                <w:lang w:eastAsia="pl-PL"/>
              </w:rPr>
              <w:br/>
              <w:t>ZRYW HARW</w:t>
            </w:r>
          </w:p>
          <w:p w14:paraId="25798FC6"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Pr>
                <w:rFonts w:ascii="Cambria" w:eastAsia="Calibri" w:hAnsi="Cambria" w:cstheme="minorHAnsi"/>
                <w:bCs/>
                <w:iCs/>
                <w:sz w:val="22"/>
                <w:szCs w:val="22"/>
                <w:lang w:eastAsia="pl-PL"/>
              </w:rPr>
              <w:t>CWD-D2</w:t>
            </w:r>
          </w:p>
        </w:tc>
        <w:tc>
          <w:tcPr>
            <w:tcW w:w="2030" w:type="pct"/>
            <w:shd w:val="clear" w:color="auto" w:fill="auto"/>
          </w:tcPr>
          <w:p w14:paraId="438D58A0"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Całkowity wyrób drewna technologią dowolną</w:t>
            </w:r>
          </w:p>
          <w:p w14:paraId="208DC6B9"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p>
        </w:tc>
        <w:tc>
          <w:tcPr>
            <w:tcW w:w="777" w:type="pct"/>
            <w:shd w:val="clear" w:color="auto" w:fill="auto"/>
          </w:tcPr>
          <w:p w14:paraId="7A0D5D74" w14:textId="77777777" w:rsidR="00167B75" w:rsidRPr="007B5A7D" w:rsidRDefault="00167B75" w:rsidP="00C31D7A">
            <w:pPr>
              <w:suppressAutoHyphens w:val="0"/>
              <w:spacing w:before="120"/>
              <w:jc w:val="center"/>
              <w:rPr>
                <w:rFonts w:ascii="Cambria" w:eastAsia="Calibri" w:hAnsi="Cambria" w:cstheme="minorHAnsi"/>
                <w:sz w:val="22"/>
                <w:szCs w:val="22"/>
                <w:lang w:eastAsia="ko-KR"/>
              </w:rPr>
            </w:pPr>
            <w:r w:rsidRPr="007B5A7D">
              <w:rPr>
                <w:rFonts w:ascii="Cambria" w:eastAsia="Calibri" w:hAnsi="Cambria" w:cstheme="minorHAnsi"/>
                <w:sz w:val="22"/>
                <w:szCs w:val="22"/>
                <w:lang w:eastAsia="pl-PL"/>
              </w:rPr>
              <w:t>M</w:t>
            </w:r>
            <w:r w:rsidRPr="007B5A7D">
              <w:rPr>
                <w:rFonts w:ascii="Cambria" w:eastAsia="Calibri" w:hAnsi="Cambria" w:cstheme="minorHAnsi"/>
                <w:sz w:val="22"/>
                <w:szCs w:val="22"/>
                <w:vertAlign w:val="superscript"/>
                <w:lang w:eastAsia="pl-PL"/>
              </w:rPr>
              <w:t>3</w:t>
            </w:r>
          </w:p>
        </w:tc>
      </w:tr>
    </w:tbl>
    <w:p w14:paraId="0A02414F"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3903078"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1DA02AFC" w14:textId="77777777" w:rsidR="00167B75" w:rsidRPr="007B5A7D" w:rsidRDefault="00167B75" w:rsidP="00167B75">
      <w:pPr>
        <w:suppressAutoHyphens w:val="0"/>
        <w:spacing w:before="120"/>
        <w:jc w:val="center"/>
        <w:rPr>
          <w:rFonts w:ascii="Cambria" w:eastAsia="Calibri" w:hAnsi="Cambria" w:cstheme="minorHAnsi"/>
          <w:b/>
          <w:sz w:val="22"/>
          <w:szCs w:val="22"/>
          <w:lang w:eastAsia="en-US"/>
        </w:rPr>
      </w:pPr>
      <w:r w:rsidRPr="007B5A7D">
        <w:rPr>
          <w:rFonts w:ascii="Cambria" w:eastAsia="Calibri" w:hAnsi="Cambria" w:cstheme="minorHAnsi"/>
          <w:b/>
          <w:bCs/>
          <w:sz w:val="22"/>
          <w:szCs w:val="22"/>
          <w:lang w:eastAsia="en-US"/>
        </w:rPr>
        <w:t xml:space="preserve">CWD-P - </w:t>
      </w:r>
      <w:r w:rsidRPr="007B5A7D">
        <w:rPr>
          <w:rFonts w:ascii="Cambria" w:eastAsia="Calibri" w:hAnsi="Cambria" w:cstheme="minorHAnsi"/>
          <w:b/>
          <w:bCs/>
          <w:iCs/>
          <w:sz w:val="22"/>
          <w:szCs w:val="22"/>
          <w:lang w:eastAsia="pl-PL"/>
        </w:rPr>
        <w:t xml:space="preserve">Całkowity wyrób drewna pilarką </w:t>
      </w:r>
    </w:p>
    <w:p w14:paraId="249DD2A6"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oraz maszyn zrywkowych prace z zakresu pozyskania drewna (CWD-P, ZRYW PIL). </w:t>
      </w:r>
    </w:p>
    <w:p w14:paraId="55A7009F"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i zrywką drewna z wyjątkiem pozyskania drewna w czyszczeniach późnych (CP-P) obejmują: </w:t>
      </w:r>
    </w:p>
    <w:p w14:paraId="02CFB732"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75B3AE0F"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lastRenderedPageBreak/>
        <w:t>ścinkę i obalanie drzew wyznaczonych do wycięcia (w przypadku cięć zupełnych za wyznaczone uznaje się drzewa w granicach objętych zabiegiem z uwzględnieniem planowanych do pozostawienia kęp, nasienników, drzew dziuplastych itp.),</w:t>
      </w:r>
    </w:p>
    <w:p w14:paraId="09297EC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7F22091"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3ED826F4"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przygotowanie drewna do </w:t>
      </w:r>
      <w:proofErr w:type="spellStart"/>
      <w:r w:rsidRPr="007B5A7D">
        <w:rPr>
          <w:rFonts w:ascii="Cambria" w:hAnsi="Cambria" w:cstheme="minorBidi"/>
          <w:sz w:val="22"/>
          <w:szCs w:val="22"/>
        </w:rPr>
        <w:t>odbiórki</w:t>
      </w:r>
      <w:proofErr w:type="spellEnd"/>
      <w:r w:rsidRPr="007B5A7D">
        <w:rPr>
          <w:rFonts w:ascii="Cambria" w:hAnsi="Cambria" w:cstheme="minorBidi"/>
          <w:sz w:val="22"/>
          <w:szCs w:val="22"/>
        </w:rPr>
        <w:t>,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055B3509"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170E5E4F"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w:t>
      </w:r>
    </w:p>
    <w:p w14:paraId="1D44AD7B"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i zrywką drewna w czyszczeniach późnych (CP-P) obejmują:</w:t>
      </w:r>
    </w:p>
    <w:p w14:paraId="6EC004AC"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57803524" w14:textId="77777777" w:rsidR="00167B75" w:rsidRPr="007B5A7D" w:rsidRDefault="00167B75" w:rsidP="00167B75">
      <w:pPr>
        <w:numPr>
          <w:ilvl w:val="0"/>
          <w:numId w:val="1"/>
        </w:numPr>
        <w:tabs>
          <w:tab w:val="num" w:pos="993"/>
        </w:tabs>
        <w:suppressAutoHyphens w:val="0"/>
        <w:spacing w:before="120"/>
        <w:ind w:left="851" w:hanging="425"/>
        <w:jc w:val="both"/>
        <w:rPr>
          <w:rFonts w:ascii="Cambria" w:hAnsi="Cambria" w:cstheme="minorBidi"/>
          <w:sz w:val="22"/>
          <w:szCs w:val="22"/>
        </w:rPr>
      </w:pPr>
      <w:r w:rsidRPr="007B5A7D">
        <w:rPr>
          <w:rFonts w:ascii="Cambria" w:hAnsi="Cambria" w:cstheme="minorBidi"/>
          <w:sz w:val="22"/>
          <w:szCs w:val="22"/>
        </w:rPr>
        <w:t>wyróbkę i manipulację surowca drzewnego zgodnie ze wskazówkami przekazanymi w zleceniu,</w:t>
      </w:r>
    </w:p>
    <w:p w14:paraId="6C838D41"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0DCED507"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ułożenie zerwanego drewna w stosy.</w:t>
      </w:r>
    </w:p>
    <w:p w14:paraId="52CF1BEC" w14:textId="77777777" w:rsidR="00167B75" w:rsidRPr="007B5A7D" w:rsidRDefault="00167B75" w:rsidP="00167B75">
      <w:pPr>
        <w:suppressAutoHyphens w:val="0"/>
        <w:spacing w:before="120"/>
        <w:rPr>
          <w:rFonts w:ascii="Cambria" w:eastAsia="Calibri" w:hAnsi="Cambria" w:cstheme="minorHAnsi"/>
          <w:sz w:val="22"/>
          <w:szCs w:val="22"/>
          <w:lang w:eastAsia="en-US"/>
        </w:rPr>
      </w:pPr>
    </w:p>
    <w:p w14:paraId="6E6F1748"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 - </w:t>
      </w:r>
      <w:r w:rsidRPr="007B5A7D">
        <w:rPr>
          <w:rFonts w:ascii="Cambria" w:eastAsia="Calibri" w:hAnsi="Cambria" w:cstheme="minorHAnsi"/>
          <w:b/>
          <w:bCs/>
          <w:iCs/>
          <w:sz w:val="22"/>
          <w:szCs w:val="22"/>
          <w:lang w:eastAsia="pl-PL"/>
        </w:rPr>
        <w:t>Całkowity wyrób drewna technologią dowolną</w:t>
      </w:r>
      <w:r w:rsidRPr="007B5A7D">
        <w:rPr>
          <w:rFonts w:ascii="Cambria" w:eastAsia="Calibri" w:hAnsi="Cambria" w:cstheme="minorHAnsi"/>
          <w:b/>
          <w:bCs/>
          <w:sz w:val="22"/>
          <w:szCs w:val="22"/>
          <w:lang w:eastAsia="en-US"/>
        </w:rPr>
        <w:t xml:space="preserve"> </w:t>
      </w:r>
    </w:p>
    <w:p w14:paraId="36DD0A3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Wykonawca zrealizuje prace z zakresu pozyskania drewna przy użyciu ręcznych pilarek, narzędzi pomocniczych i odpowiednio dobranych do warunków drzewostanowych, maszyn wielooperacyjnych (</w:t>
      </w:r>
      <w:proofErr w:type="spellStart"/>
      <w:r w:rsidRPr="007B5A7D">
        <w:rPr>
          <w:rFonts w:ascii="Cambria" w:eastAsia="Calibri" w:hAnsi="Cambria" w:cstheme="minorHAnsi"/>
          <w:bCs/>
          <w:sz w:val="22"/>
          <w:szCs w:val="22"/>
          <w:lang w:eastAsia="en-US"/>
        </w:rPr>
        <w:t>harwestery</w:t>
      </w:r>
      <w:proofErr w:type="spellEnd"/>
      <w:r w:rsidRPr="007B5A7D">
        <w:rPr>
          <w:rFonts w:ascii="Cambria" w:eastAsia="Calibri" w:hAnsi="Cambria" w:cstheme="minorHAnsi"/>
          <w:bCs/>
          <w:sz w:val="22"/>
          <w:szCs w:val="22"/>
          <w:lang w:eastAsia="en-US"/>
        </w:rPr>
        <w:t xml:space="preserve">, procesory itp.) oraz maszyn zrywkowych.  </w:t>
      </w:r>
    </w:p>
    <w:p w14:paraId="58DE7AFC"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6A20F18E"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i zrywki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0CDFD6E4"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2439770"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 ZRYW HARW)</w:t>
      </w:r>
      <w:r w:rsidRPr="007B5A7D">
        <w:rPr>
          <w:rFonts w:ascii="Cambria" w:eastAsia="Calibri" w:hAnsi="Cambria" w:cstheme="minorHAnsi"/>
          <w:bCs/>
          <w:sz w:val="22"/>
          <w:szCs w:val="22"/>
          <w:lang w:eastAsia="en-US"/>
        </w:rPr>
        <w:t xml:space="preserve"> obejmują: </w:t>
      </w:r>
    </w:p>
    <w:p w14:paraId="76155669"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w:t>
      </w:r>
      <w:r w:rsidRPr="007B5A7D">
        <w:rPr>
          <w:rFonts w:ascii="Cambria" w:hAnsi="Cambria" w:cstheme="minorBidi"/>
          <w:sz w:val="22"/>
          <w:szCs w:val="22"/>
        </w:rPr>
        <w:lastRenderedPageBreak/>
        <w:t xml:space="preserve">należy posortować wg szczegółowych wskazań zawartych w zleceniu, (np. wg gatunków, jakości lub średnic), </w:t>
      </w:r>
    </w:p>
    <w:p w14:paraId="2BA0F93A"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5985F305"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02C8F591"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Przygotowanie drewna do </w:t>
      </w:r>
      <w:proofErr w:type="spellStart"/>
      <w:r w:rsidRPr="007B5A7D">
        <w:rPr>
          <w:rFonts w:ascii="Cambria" w:hAnsi="Cambria" w:cstheme="minorHAnsi"/>
          <w:bCs/>
          <w:sz w:val="22"/>
          <w:szCs w:val="22"/>
        </w:rPr>
        <w:t>odbiórki</w:t>
      </w:r>
      <w:proofErr w:type="spellEnd"/>
      <w:r w:rsidRPr="007B5A7D">
        <w:rPr>
          <w:rFonts w:ascii="Cambria" w:hAnsi="Cambria" w:cstheme="minorHAnsi"/>
          <w:bCs/>
          <w:sz w:val="22"/>
          <w:szCs w:val="22"/>
        </w:rPr>
        <w:t xml:space="preserve"> poprzez udostępnienie go do pomiarów i oględzin (w szczególności usunięcie gałęzi, ułożenie drewna w sposób umożliwiający jego pomiar, ocenę występujących wad),</w:t>
      </w:r>
    </w:p>
    <w:p w14:paraId="72815A9E"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677E6046"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76405E87"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w:t>
      </w:r>
      <w:proofErr w:type="spellStart"/>
      <w:r w:rsidRPr="007B5A7D">
        <w:rPr>
          <w:rFonts w:ascii="Cambria" w:eastAsia="Calibri" w:hAnsi="Cambria" w:cstheme="minorBidi"/>
          <w:sz w:val="22"/>
          <w:szCs w:val="22"/>
          <w:lang w:eastAsia="en-US"/>
        </w:rPr>
        <w:t>międzypole</w:t>
      </w:r>
      <w:proofErr w:type="spellEnd"/>
      <w:r w:rsidRPr="007B5A7D">
        <w:rPr>
          <w:rFonts w:ascii="Cambria" w:eastAsia="Calibri" w:hAnsi="Cambria" w:cstheme="minorBidi"/>
          <w:sz w:val="22"/>
          <w:szCs w:val="22"/>
          <w:lang w:eastAsia="en-US"/>
        </w:rPr>
        <w:t>”, na którym drzewa ścinane są pilarką i obalane w kierunku bliższego szlaku.</w:t>
      </w:r>
    </w:p>
    <w:p w14:paraId="1E775FF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64A9A1E8" w14:textId="77777777" w:rsidR="00167B75" w:rsidRPr="007B5A7D" w:rsidRDefault="00167B75" w:rsidP="00167B75">
      <w:pPr>
        <w:rPr>
          <w:rFonts w:ascii="Cambria" w:eastAsia="Cambria" w:hAnsi="Cambria" w:cs="Cambria"/>
          <w:b/>
          <w:bCs/>
          <w:sz w:val="12"/>
          <w:szCs w:val="12"/>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615C9D30" w14:textId="77777777" w:rsidTr="00C31D7A">
        <w:trPr>
          <w:trHeight w:val="1035"/>
        </w:trPr>
        <w:tc>
          <w:tcPr>
            <w:tcW w:w="640" w:type="dxa"/>
            <w:tcBorders>
              <w:top w:val="single" w:sz="8" w:space="0" w:color="auto"/>
              <w:left w:val="single" w:sz="8" w:space="0" w:color="auto"/>
              <w:bottom w:val="single" w:sz="8" w:space="0" w:color="auto"/>
              <w:right w:val="single" w:sz="8" w:space="0" w:color="auto"/>
            </w:tcBorders>
          </w:tcPr>
          <w:p w14:paraId="5AB521F0" w14:textId="77777777" w:rsidR="00167B75" w:rsidRPr="007B5A7D" w:rsidRDefault="00167B75" w:rsidP="00C31D7A">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71E3DA2A" w14:textId="77777777" w:rsidR="00167B75" w:rsidRPr="007B5A7D" w:rsidRDefault="00167B75" w:rsidP="00C31D7A">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4D355F43" w14:textId="77777777" w:rsidR="00167B75" w:rsidRPr="007B5A7D" w:rsidRDefault="00167B75" w:rsidP="00C31D7A">
            <w:pPr>
              <w:jc w:val="center"/>
            </w:pPr>
            <w:r w:rsidRPr="007B5A7D">
              <w:rPr>
                <w:rFonts w:ascii="Cambria" w:eastAsia="Cambria" w:hAnsi="Cambria" w:cs="Cambria"/>
                <w:b/>
                <w:bCs/>
                <w:i/>
                <w:iCs/>
                <w:sz w:val="22"/>
                <w:szCs w:val="22"/>
              </w:rPr>
              <w:t xml:space="preserve">Kod </w:t>
            </w:r>
            <w:proofErr w:type="spellStart"/>
            <w:r w:rsidRPr="007B5A7D">
              <w:rPr>
                <w:rFonts w:ascii="Cambria" w:eastAsia="Cambria" w:hAnsi="Cambria" w:cs="Cambria"/>
                <w:b/>
                <w:bCs/>
                <w:i/>
                <w:iCs/>
                <w:sz w:val="22"/>
                <w:szCs w:val="22"/>
              </w:rPr>
              <w:t>czynn</w:t>
            </w:r>
            <w:proofErr w:type="spellEnd"/>
            <w:r w:rsidRPr="007B5A7D">
              <w:rPr>
                <w:rFonts w:ascii="Cambria" w:eastAsia="Cambria" w:hAnsi="Cambria" w:cs="Cambria"/>
                <w:b/>
                <w:bCs/>
                <w:i/>
                <w:iCs/>
                <w:sz w:val="22"/>
                <w:szCs w:val="22"/>
              </w:rPr>
              <w:t>. / materiału do wyceny</w:t>
            </w:r>
          </w:p>
        </w:tc>
        <w:tc>
          <w:tcPr>
            <w:tcW w:w="3678" w:type="dxa"/>
            <w:tcBorders>
              <w:top w:val="single" w:sz="8" w:space="0" w:color="auto"/>
              <w:left w:val="single" w:sz="8" w:space="0" w:color="auto"/>
              <w:bottom w:val="single" w:sz="8" w:space="0" w:color="auto"/>
              <w:right w:val="single" w:sz="8" w:space="0" w:color="auto"/>
            </w:tcBorders>
          </w:tcPr>
          <w:p w14:paraId="13947DA9" w14:textId="77777777" w:rsidR="00167B75" w:rsidRPr="007B5A7D" w:rsidRDefault="00167B75" w:rsidP="00C31D7A">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42A57A96" w14:textId="77777777" w:rsidR="00167B75" w:rsidRPr="007B5A7D" w:rsidRDefault="00167B75" w:rsidP="00C31D7A">
            <w:r w:rsidRPr="007B5A7D">
              <w:rPr>
                <w:rFonts w:ascii="Cambria" w:eastAsia="Cambria" w:hAnsi="Cambria" w:cs="Cambria"/>
                <w:b/>
                <w:bCs/>
                <w:i/>
                <w:iCs/>
                <w:sz w:val="22"/>
                <w:szCs w:val="22"/>
              </w:rPr>
              <w:t>Jednostka miary</w:t>
            </w:r>
          </w:p>
        </w:tc>
      </w:tr>
      <w:tr w:rsidR="00167B75" w:rsidRPr="007B5A7D" w14:paraId="6FE5A4C2" w14:textId="77777777" w:rsidTr="00C31D7A">
        <w:trPr>
          <w:trHeight w:val="630"/>
        </w:trPr>
        <w:tc>
          <w:tcPr>
            <w:tcW w:w="640" w:type="dxa"/>
            <w:tcBorders>
              <w:top w:val="single" w:sz="8" w:space="0" w:color="auto"/>
              <w:left w:val="single" w:sz="8" w:space="0" w:color="auto"/>
              <w:bottom w:val="single" w:sz="8" w:space="0" w:color="auto"/>
              <w:right w:val="single" w:sz="8" w:space="0" w:color="auto"/>
            </w:tcBorders>
          </w:tcPr>
          <w:p w14:paraId="39072C54" w14:textId="77777777" w:rsidR="00167B75" w:rsidRPr="007B5A7D" w:rsidRDefault="00167B75" w:rsidP="00C31D7A">
            <w:pPr>
              <w:jc w:val="center"/>
              <w:rPr>
                <w:rFonts w:ascii="Cambria" w:eastAsia="Cambria" w:hAnsi="Cambria" w:cs="Cambria"/>
                <w:sz w:val="22"/>
                <w:szCs w:val="22"/>
              </w:rPr>
            </w:pPr>
            <w:r w:rsidRPr="007B5A7D">
              <w:rPr>
                <w:rFonts w:ascii="Cambria" w:eastAsia="Cambria" w:hAnsi="Cambria" w:cs="Cambria"/>
                <w:sz w:val="22"/>
                <w:szCs w:val="22"/>
              </w:rPr>
              <w:t>3</w:t>
            </w:r>
          </w:p>
        </w:tc>
        <w:tc>
          <w:tcPr>
            <w:tcW w:w="1711" w:type="dxa"/>
            <w:tcBorders>
              <w:top w:val="single" w:sz="8" w:space="0" w:color="auto"/>
              <w:left w:val="single" w:sz="8" w:space="0" w:color="auto"/>
              <w:bottom w:val="single" w:sz="8" w:space="0" w:color="auto"/>
              <w:right w:val="single" w:sz="8" w:space="0" w:color="auto"/>
            </w:tcBorders>
          </w:tcPr>
          <w:p w14:paraId="633C6FF3" w14:textId="77777777" w:rsidR="00167B75" w:rsidRPr="007B5A7D" w:rsidRDefault="00167B75" w:rsidP="00C31D7A">
            <w:r w:rsidRPr="007B5A7D">
              <w:rPr>
                <w:rFonts w:ascii="Cambria" w:eastAsia="Cambria" w:hAnsi="Cambria" w:cs="Cambria"/>
                <w:sz w:val="22"/>
                <w:szCs w:val="22"/>
              </w:rPr>
              <w:t>CWD-PBZ</w:t>
            </w:r>
          </w:p>
        </w:tc>
        <w:tc>
          <w:tcPr>
            <w:tcW w:w="1624" w:type="dxa"/>
            <w:tcBorders>
              <w:top w:val="single" w:sz="8" w:space="0" w:color="auto"/>
              <w:left w:val="single" w:sz="8" w:space="0" w:color="auto"/>
              <w:bottom w:val="single" w:sz="8" w:space="0" w:color="auto"/>
              <w:right w:val="single" w:sz="8" w:space="0" w:color="auto"/>
            </w:tcBorders>
          </w:tcPr>
          <w:p w14:paraId="209FAA86" w14:textId="77777777" w:rsidR="00167B75" w:rsidRPr="007B5A7D" w:rsidRDefault="00167B75" w:rsidP="00C31D7A">
            <w:pPr>
              <w:rPr>
                <w:rFonts w:ascii="Cambria" w:eastAsia="Cambria" w:hAnsi="Cambria" w:cs="Cambria"/>
                <w:sz w:val="22"/>
                <w:szCs w:val="22"/>
              </w:rPr>
            </w:pPr>
            <w:r w:rsidRPr="007B5A7D">
              <w:rPr>
                <w:rFonts w:ascii="Cambria" w:eastAsia="Cambria" w:hAnsi="Cambria" w:cs="Cambria"/>
                <w:sz w:val="22"/>
                <w:szCs w:val="22"/>
              </w:rPr>
              <w:t>CWD-P</w:t>
            </w:r>
            <w:r>
              <w:rPr>
                <w:rFonts w:ascii="Cambria" w:eastAsia="Cambria" w:hAnsi="Cambria" w:cs="Cambria"/>
                <w:sz w:val="22"/>
                <w:szCs w:val="22"/>
              </w:rPr>
              <w:t>BZ</w:t>
            </w:r>
          </w:p>
          <w:p w14:paraId="285DAA14" w14:textId="77777777" w:rsidR="00167B75" w:rsidRPr="007B5A7D" w:rsidRDefault="00167B75" w:rsidP="00C31D7A">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2C527B1D" w14:textId="77777777" w:rsidR="00167B75" w:rsidRPr="007B5A7D" w:rsidRDefault="00167B75" w:rsidP="00C31D7A">
            <w:r w:rsidRPr="007B5A7D">
              <w:rPr>
                <w:rFonts w:ascii="Cambria" w:eastAsia="Calibri" w:hAnsi="Cambria" w:cstheme="minorHAnsi"/>
                <w:bCs/>
                <w:iCs/>
                <w:sz w:val="22"/>
                <w:szCs w:val="22"/>
                <w:lang w:eastAsia="pl-PL"/>
              </w:rPr>
              <w:t>Całkowity wyrób drewna pilarką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7349C3B3" w14:textId="77777777" w:rsidR="00167B75" w:rsidRPr="007B5A7D" w:rsidRDefault="00167B75" w:rsidP="00C31D7A">
            <w:pPr>
              <w:jc w:val="center"/>
              <w:rPr>
                <w:rFonts w:ascii="Cambria" w:eastAsia="Cambria" w:hAnsi="Cambria" w:cs="Cambria"/>
                <w:sz w:val="22"/>
                <w:szCs w:val="22"/>
                <w:vertAlign w:val="superscript"/>
              </w:rP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r w:rsidR="00167B75" w:rsidRPr="007B5A7D" w14:paraId="43C5D75F" w14:textId="77777777" w:rsidTr="00C31D7A">
        <w:trPr>
          <w:trHeight w:val="630"/>
        </w:trPr>
        <w:tc>
          <w:tcPr>
            <w:tcW w:w="640" w:type="dxa"/>
            <w:tcBorders>
              <w:top w:val="single" w:sz="8" w:space="0" w:color="auto"/>
              <w:left w:val="single" w:sz="8" w:space="0" w:color="auto"/>
              <w:bottom w:val="single" w:sz="8" w:space="0" w:color="auto"/>
              <w:right w:val="single" w:sz="8" w:space="0" w:color="auto"/>
            </w:tcBorders>
          </w:tcPr>
          <w:p w14:paraId="57EE94B2" w14:textId="77777777" w:rsidR="00167B75" w:rsidRPr="007B5A7D" w:rsidRDefault="00167B75" w:rsidP="00C31D7A">
            <w:pPr>
              <w:jc w:val="center"/>
              <w:rPr>
                <w:rFonts w:ascii="Cambria" w:eastAsia="Cambria" w:hAnsi="Cambria" w:cs="Cambria"/>
                <w:sz w:val="22"/>
                <w:szCs w:val="22"/>
              </w:rPr>
            </w:pPr>
            <w:r w:rsidRPr="007B5A7D">
              <w:rPr>
                <w:rFonts w:ascii="Cambria" w:eastAsia="Cambria" w:hAnsi="Cambria" w:cs="Cambria"/>
                <w:sz w:val="22"/>
                <w:szCs w:val="22"/>
              </w:rPr>
              <w:t>4</w:t>
            </w:r>
          </w:p>
        </w:tc>
        <w:tc>
          <w:tcPr>
            <w:tcW w:w="1711" w:type="dxa"/>
            <w:tcBorders>
              <w:top w:val="single" w:sz="8" w:space="0" w:color="auto"/>
              <w:left w:val="single" w:sz="8" w:space="0" w:color="auto"/>
              <w:bottom w:val="single" w:sz="8" w:space="0" w:color="auto"/>
              <w:right w:val="single" w:sz="8" w:space="0" w:color="auto"/>
            </w:tcBorders>
          </w:tcPr>
          <w:p w14:paraId="76CB51FE" w14:textId="77777777" w:rsidR="00167B75" w:rsidRPr="007B5A7D" w:rsidRDefault="00167B75" w:rsidP="00C31D7A">
            <w:r w:rsidRPr="007B5A7D">
              <w:rPr>
                <w:rFonts w:ascii="Cambria" w:eastAsia="Cambria" w:hAnsi="Cambria" w:cs="Cambria"/>
                <w:sz w:val="22"/>
                <w:szCs w:val="22"/>
              </w:rPr>
              <w:t>CWD-DBZ</w:t>
            </w:r>
          </w:p>
        </w:tc>
        <w:tc>
          <w:tcPr>
            <w:tcW w:w="1624" w:type="dxa"/>
            <w:tcBorders>
              <w:top w:val="single" w:sz="8" w:space="0" w:color="auto"/>
              <w:left w:val="single" w:sz="8" w:space="0" w:color="auto"/>
              <w:bottom w:val="single" w:sz="8" w:space="0" w:color="auto"/>
              <w:right w:val="single" w:sz="8" w:space="0" w:color="auto"/>
            </w:tcBorders>
          </w:tcPr>
          <w:p w14:paraId="71157B9A" w14:textId="77777777" w:rsidR="00167B75" w:rsidRPr="007B5A7D" w:rsidRDefault="00167B75" w:rsidP="00C31D7A">
            <w:r w:rsidRPr="007B5A7D">
              <w:rPr>
                <w:rFonts w:ascii="Cambria" w:eastAsia="Cambria" w:hAnsi="Cambria" w:cs="Cambria"/>
                <w:sz w:val="22"/>
                <w:szCs w:val="22"/>
              </w:rPr>
              <w:t>CWD-</w:t>
            </w:r>
            <w:r>
              <w:rPr>
                <w:rFonts w:ascii="Cambria" w:eastAsia="Cambria" w:hAnsi="Cambria" w:cs="Cambria"/>
                <w:sz w:val="22"/>
                <w:szCs w:val="22"/>
              </w:rPr>
              <w:t>DBZ</w:t>
            </w:r>
          </w:p>
          <w:p w14:paraId="6033A660" w14:textId="77777777" w:rsidR="00167B75" w:rsidRPr="007B5A7D" w:rsidRDefault="00167B75" w:rsidP="00C31D7A">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38828C37" w14:textId="77777777" w:rsidR="00167B75" w:rsidRPr="007B5A7D" w:rsidRDefault="00167B75" w:rsidP="00C31D7A">
            <w:r w:rsidRPr="007B5A7D">
              <w:rPr>
                <w:rFonts w:ascii="Cambria" w:eastAsia="Calibri" w:hAnsi="Cambria" w:cstheme="minorHAnsi"/>
                <w:bCs/>
                <w:iCs/>
                <w:sz w:val="22"/>
                <w:szCs w:val="22"/>
                <w:lang w:eastAsia="pl-PL"/>
              </w:rPr>
              <w:t>Całkowity wyrób drewna technologią dowolną</w:t>
            </w:r>
            <w:r w:rsidRPr="007B5A7D">
              <w:rPr>
                <w:rFonts w:ascii="Cambria" w:eastAsia="Cambria" w:hAnsi="Cambria" w:cs="Cambria"/>
                <w:sz w:val="22"/>
                <w:szCs w:val="22"/>
              </w:rPr>
              <w:t xml:space="preserve"> bez zrywki</w:t>
            </w:r>
          </w:p>
        </w:tc>
        <w:tc>
          <w:tcPr>
            <w:tcW w:w="1408" w:type="dxa"/>
            <w:tcBorders>
              <w:top w:val="single" w:sz="8" w:space="0" w:color="auto"/>
              <w:left w:val="single" w:sz="8" w:space="0" w:color="auto"/>
              <w:bottom w:val="single" w:sz="8" w:space="0" w:color="auto"/>
              <w:right w:val="single" w:sz="8" w:space="0" w:color="auto"/>
            </w:tcBorders>
          </w:tcPr>
          <w:p w14:paraId="0349DD92" w14:textId="77777777" w:rsidR="00167B75" w:rsidRPr="007B5A7D" w:rsidRDefault="00167B75" w:rsidP="00C31D7A">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17E42D3C"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27A8197C"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76E676D8" w14:textId="77777777" w:rsidR="00167B75" w:rsidRPr="007B5A7D" w:rsidRDefault="00167B75" w:rsidP="00167B75">
      <w:pPr>
        <w:spacing w:before="120" w:after="120" w:line="360" w:lineRule="auto"/>
        <w:jc w:val="center"/>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en-US"/>
        </w:rPr>
        <w:t xml:space="preserve">CWD-PBZ - </w:t>
      </w:r>
      <w:r w:rsidRPr="007B5A7D">
        <w:rPr>
          <w:rFonts w:ascii="Cambria" w:eastAsia="Calibri" w:hAnsi="Cambria" w:cstheme="minorHAnsi"/>
          <w:b/>
          <w:bCs/>
          <w:iCs/>
          <w:sz w:val="22"/>
          <w:szCs w:val="22"/>
          <w:lang w:eastAsia="pl-PL"/>
        </w:rPr>
        <w:t>Całkowity wyrób drewna pilarką bez zrywki</w:t>
      </w:r>
    </w:p>
    <w:p w14:paraId="026A43A5" w14:textId="77777777" w:rsidR="00167B75" w:rsidRPr="007B5A7D" w:rsidRDefault="00167B75" w:rsidP="00167B75">
      <w:pPr>
        <w:tabs>
          <w:tab w:val="left" w:pos="840"/>
        </w:tabs>
        <w:suppressAutoHyphens w:val="0"/>
        <w:spacing w:before="120"/>
        <w:jc w:val="both"/>
        <w:rPr>
          <w:rFonts w:ascii="Cambria" w:eastAsia="Calibri" w:hAnsi="Cambria" w:cstheme="minorHAnsi"/>
          <w:bCs/>
          <w:strike/>
          <w:sz w:val="22"/>
          <w:szCs w:val="22"/>
          <w:lang w:eastAsia="en-US"/>
        </w:rPr>
      </w:pPr>
      <w:r w:rsidRPr="007B5A7D">
        <w:rPr>
          <w:rFonts w:ascii="Cambria" w:eastAsia="Calibri" w:hAnsi="Cambria" w:cstheme="minorHAnsi"/>
          <w:bCs/>
          <w:sz w:val="22"/>
          <w:szCs w:val="22"/>
          <w:lang w:eastAsia="en-US"/>
        </w:rPr>
        <w:t xml:space="preserve">Wykonawca zrealizuje przy użyciu ręcznych pilarek i narzędzi pomocniczych prace z zakresu pozyskania drewna (CWD-P). </w:t>
      </w:r>
    </w:p>
    <w:p w14:paraId="41B1B821" w14:textId="77777777" w:rsidR="00167B75" w:rsidRPr="007B5A7D" w:rsidRDefault="00167B75" w:rsidP="00167B75">
      <w:pPr>
        <w:tabs>
          <w:tab w:val="left" w:pos="840"/>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Prace związane z pozyskaniem drewna bez jego zrywki, z wyjątkiem pozyskania drewna w czyszczeniach późnych (CP-P), obejmują: </w:t>
      </w:r>
    </w:p>
    <w:p w14:paraId="59F1A3C1"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prace przygotowawcze związane z przygotowaniem stanowiska do ścinki, </w:t>
      </w:r>
    </w:p>
    <w:p w14:paraId="262404D2"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ścinkę i obalanie drzew wyznaczonych do wycięcia (w przypadku cięć zupełnych za wyznaczone uznaje się drzewa w granicach objętych zabiegiem z uwzględnieniem planowanych do pozostawienia kęp, nasienników, drzew dziuplastych itp.),</w:t>
      </w:r>
    </w:p>
    <w:p w14:paraId="4ED9C0BC" w14:textId="77777777" w:rsidR="00167B75" w:rsidRPr="007B5A7D" w:rsidRDefault="00167B75" w:rsidP="00167B75">
      <w:pPr>
        <w:numPr>
          <w:ilvl w:val="0"/>
          <w:numId w:val="2"/>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warunkach technicznych obowiązujących w PGL LP na wyrabiane sortymenty wskazane w pkt 3.2 SWZ, </w:t>
      </w:r>
    </w:p>
    <w:p w14:paraId="12C3BAFA" w14:textId="77777777" w:rsidR="00167B75" w:rsidRPr="007B5A7D" w:rsidRDefault="00167B75" w:rsidP="00167B75">
      <w:pPr>
        <w:numPr>
          <w:ilvl w:val="0"/>
          <w:numId w:val="2"/>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przez  Zamawiającego, z uwzględnieniem uregulowań wskazanych w pkt 3.2  SWZ,</w:t>
      </w:r>
    </w:p>
    <w:p w14:paraId="79E8B1A7" w14:textId="77777777" w:rsidR="00167B75" w:rsidRPr="007B5A7D" w:rsidRDefault="00167B75" w:rsidP="00167B75">
      <w:pPr>
        <w:numPr>
          <w:ilvl w:val="0"/>
          <w:numId w:val="2"/>
        </w:numPr>
        <w:suppressAutoHyphens w:val="0"/>
        <w:spacing w:before="120"/>
        <w:jc w:val="both"/>
        <w:rPr>
          <w:rFonts w:ascii="Cambria" w:hAnsi="Cambria" w:cstheme="minorHAnsi"/>
          <w:sz w:val="22"/>
          <w:szCs w:val="22"/>
        </w:rPr>
      </w:pPr>
      <w:r w:rsidRPr="007B5A7D">
        <w:rPr>
          <w:rFonts w:ascii="Cambria" w:hAnsi="Cambria" w:cstheme="minorHAnsi"/>
          <w:sz w:val="22"/>
          <w:szCs w:val="22"/>
        </w:rPr>
        <w:t xml:space="preserve">przygotowanie drewna do </w:t>
      </w:r>
      <w:proofErr w:type="spellStart"/>
      <w:r w:rsidRPr="007B5A7D">
        <w:rPr>
          <w:rFonts w:ascii="Cambria" w:hAnsi="Cambria" w:cstheme="minorHAnsi"/>
          <w:sz w:val="22"/>
          <w:szCs w:val="22"/>
        </w:rPr>
        <w:t>odbiórki</w:t>
      </w:r>
      <w:proofErr w:type="spellEnd"/>
      <w:r w:rsidRPr="007B5A7D">
        <w:rPr>
          <w:rFonts w:ascii="Cambria" w:hAnsi="Cambria" w:cstheme="minorHAnsi"/>
          <w:sz w:val="22"/>
          <w:szCs w:val="22"/>
        </w:rPr>
        <w:t>, poprzez udostępnienie go do pomiarów i oględzin (w szczególności usunięcie gałęzi, progu po ścince w drewnie wielkowymiarowym kłodowanym i w drewnie S1, ułożenie drewna w sposób umożliwiający jego pomiar, ocenę występujących wad i ewentualną manipulację).</w:t>
      </w:r>
    </w:p>
    <w:p w14:paraId="6EF453A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lastRenderedPageBreak/>
        <w:t>Prace związane z pozyskaniem drewna bez jego zrywki w czyszczeniach późnych (CP-P) obejmują:</w:t>
      </w:r>
    </w:p>
    <w:p w14:paraId="2E39C413"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okrzesanie przeznaczonych do dalszej wyróbki drzew ściętych w czasie zabiegu hodowlanego (CP),</w:t>
      </w:r>
    </w:p>
    <w:p w14:paraId="7923CC5D" w14:textId="77777777" w:rsidR="00167B75" w:rsidRPr="007B5A7D" w:rsidRDefault="00167B75" w:rsidP="00167B75">
      <w:pPr>
        <w:numPr>
          <w:ilvl w:val="0"/>
          <w:numId w:val="1"/>
        </w:numPr>
        <w:tabs>
          <w:tab w:val="clear" w:pos="0"/>
          <w:tab w:val="num" w:pos="993"/>
        </w:tabs>
        <w:suppressAutoHyphens w:val="0"/>
        <w:spacing w:before="120"/>
        <w:ind w:left="851" w:hanging="425"/>
        <w:jc w:val="both"/>
        <w:rPr>
          <w:rFonts w:ascii="Cambria" w:hAnsi="Cambria" w:cstheme="minorHAnsi"/>
          <w:bCs/>
          <w:sz w:val="22"/>
          <w:szCs w:val="22"/>
        </w:rPr>
      </w:pPr>
      <w:r w:rsidRPr="007B5A7D">
        <w:rPr>
          <w:rFonts w:ascii="Cambria" w:hAnsi="Cambria" w:cstheme="minorHAnsi"/>
          <w:bCs/>
          <w:sz w:val="22"/>
          <w:szCs w:val="22"/>
        </w:rPr>
        <w:t>wyróbkę i manipulację surowca drzewnego zgodnie ze wskazówkami przekazanymi w zleceniu.</w:t>
      </w:r>
      <w:r w:rsidRPr="007B5A7D">
        <w:rPr>
          <w:rFonts w:ascii="Cambria" w:hAnsi="Cambria" w:cstheme="minorHAnsi"/>
          <w:sz w:val="22"/>
          <w:szCs w:val="22"/>
        </w:rPr>
        <w:t xml:space="preserve"> </w:t>
      </w:r>
    </w:p>
    <w:p w14:paraId="6D640637"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p>
    <w:p w14:paraId="314F64B1"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 xml:space="preserve">CWD-DBZ - </w:t>
      </w:r>
      <w:r w:rsidRPr="007B5A7D">
        <w:rPr>
          <w:rFonts w:ascii="Cambria" w:eastAsia="Calibri" w:hAnsi="Cambria" w:cstheme="minorHAnsi"/>
          <w:b/>
          <w:bCs/>
          <w:iCs/>
          <w:sz w:val="22"/>
          <w:szCs w:val="22"/>
          <w:lang w:eastAsia="pl-PL"/>
        </w:rPr>
        <w:t>Całkowity wyrób drewna technologią dowolną bez zrywki</w:t>
      </w:r>
      <w:r w:rsidRPr="007B5A7D">
        <w:rPr>
          <w:rFonts w:ascii="Cambria" w:eastAsia="Calibri" w:hAnsi="Cambria" w:cstheme="minorHAnsi"/>
          <w:b/>
          <w:bCs/>
          <w:sz w:val="22"/>
          <w:szCs w:val="22"/>
          <w:lang w:eastAsia="en-US"/>
        </w:rPr>
        <w:t xml:space="preserve"> </w:t>
      </w:r>
    </w:p>
    <w:p w14:paraId="4DD6A5C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Wykonawca zrealizuje prace z zakresu pozyskania drewna bez jego zrywki przy użyciu ręcznych pilarek, narzędzi pomocniczych i odpowiednio dobranych do warunków drzewostanowych, maszyn wielooperacyjnych (</w:t>
      </w:r>
      <w:proofErr w:type="spellStart"/>
      <w:r w:rsidRPr="007B5A7D">
        <w:rPr>
          <w:rFonts w:ascii="Cambria" w:eastAsia="Calibri" w:hAnsi="Cambria" w:cstheme="minorHAnsi"/>
          <w:bCs/>
          <w:sz w:val="22"/>
          <w:szCs w:val="22"/>
          <w:lang w:eastAsia="en-US"/>
        </w:rPr>
        <w:t>harwestery</w:t>
      </w:r>
      <w:proofErr w:type="spellEnd"/>
      <w:r w:rsidRPr="007B5A7D">
        <w:rPr>
          <w:rFonts w:ascii="Cambria" w:eastAsia="Calibri" w:hAnsi="Cambria" w:cstheme="minorHAnsi"/>
          <w:bCs/>
          <w:sz w:val="22"/>
          <w:szCs w:val="22"/>
          <w:lang w:eastAsia="en-US"/>
        </w:rPr>
        <w:t xml:space="preserve">, procesory itp.).  </w:t>
      </w:r>
    </w:p>
    <w:p w14:paraId="3EA1B395"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Zamawiający w drzewostanach III i starszych klas wieku nie dopuszcza stosowania maszyn wielooperacyjnych zaopatrzonych w nożycowe lub nożowe głowice tnące.</w:t>
      </w:r>
    </w:p>
    <w:p w14:paraId="5C732621"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w:t>
      </w:r>
      <w:r w:rsidRPr="007B5A7D">
        <w:rPr>
          <w:rFonts w:ascii="Cambria" w:eastAsia="Calibri" w:hAnsi="Cambria" w:cstheme="minorHAnsi"/>
          <w:bCs/>
          <w:sz w:val="22"/>
          <w:szCs w:val="22"/>
          <w:shd w:val="clear" w:color="auto" w:fill="FFFFFF"/>
          <w:lang w:eastAsia="en-US"/>
        </w:rPr>
        <w:t xml:space="preserve">że </w:t>
      </w:r>
      <w:r w:rsidRPr="007B5A7D">
        <w:rPr>
          <w:rFonts w:ascii="Cambria" w:eastAsia="Calibri" w:hAnsi="Cambria" w:cstheme="minorHAnsi"/>
          <w:bCs/>
          <w:sz w:val="22"/>
          <w:szCs w:val="22"/>
          <w:lang w:eastAsia="en-US"/>
        </w:rPr>
        <w:t>wprowadzone na pozycje maszyny do pozyskania drewna, muszą poruszać się po szlakach operacyjnych. Szerokość szlaków operacyjnych nie powinna przekraczać 4</w:t>
      </w:r>
      <w:r>
        <w:rPr>
          <w:rFonts w:ascii="Cambria" w:eastAsia="Calibri" w:hAnsi="Cambria" w:cstheme="minorHAnsi"/>
          <w:bCs/>
          <w:sz w:val="22"/>
          <w:szCs w:val="22"/>
          <w:lang w:eastAsia="en-US"/>
        </w:rPr>
        <w:t xml:space="preserve"> </w:t>
      </w:r>
      <w:r w:rsidRPr="007B5A7D">
        <w:rPr>
          <w:rFonts w:ascii="Cambria" w:eastAsia="Calibri" w:hAnsi="Cambria" w:cstheme="minorHAnsi"/>
          <w:bCs/>
          <w:sz w:val="22"/>
          <w:szCs w:val="22"/>
          <w:lang w:eastAsia="en-US"/>
        </w:rPr>
        <w:t>m. Przy jego prostym przebiegu powinna wynosić nie więcej niż 1 m ponad szerokość stosowanych maszyn (0,5 m z każdej strony). Dopuszcza się szlaki o szerokości ponad 4 m w przypadku konieczności wycięcia dwóch rzędów drzew. Odległość pomiędzy szlakami operacyjnymi (mierzona od osi szlaku) wynosi około 20 m. W przypadku konieczności założenia nowego szlaku operacyjnego Wykonawca ma obowiązek wyciąć wszystkie wyznaczone drzewa na planowanym szlaku.</w:t>
      </w:r>
    </w:p>
    <w:p w14:paraId="488AB95F" w14:textId="77777777" w:rsidR="00167B75" w:rsidRPr="007B5A7D" w:rsidRDefault="00167B75" w:rsidP="00167B75">
      <w:pPr>
        <w:tabs>
          <w:tab w:val="left" w:pos="840"/>
        </w:tabs>
        <w:suppressAutoHyphens w:val="0"/>
        <w:spacing w:before="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Zamawiający zastrzega, że pozostające po ścince pniaki nie mogą być wyższe niż to wynika </w:t>
      </w:r>
      <w:r w:rsidRPr="007B5A7D">
        <w:rPr>
          <w:rFonts w:ascii="Cambria" w:eastAsia="Calibri" w:hAnsi="Cambria" w:cstheme="minorHAnsi"/>
          <w:bCs/>
          <w:sz w:val="22"/>
          <w:szCs w:val="22"/>
          <w:lang w:eastAsia="en-US"/>
        </w:rPr>
        <w:br/>
        <w:t xml:space="preserve">z ograniczeń technologicznych głowicy tnącej (wysokość od osłony dolnej prowadnicy do ścinającej piły łańcuchowej). </w:t>
      </w:r>
    </w:p>
    <w:p w14:paraId="0CF6553F" w14:textId="77777777" w:rsidR="00167B75" w:rsidRPr="007B5A7D" w:rsidRDefault="00167B75" w:rsidP="00167B75">
      <w:pPr>
        <w:tabs>
          <w:tab w:val="left" w:pos="840"/>
        </w:tabs>
        <w:suppressAutoHyphens w:val="0"/>
        <w:spacing w:before="120"/>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Prace związane z pozyskaniem maszynowym drewna (</w:t>
      </w:r>
      <w:r w:rsidRPr="007B5A7D">
        <w:rPr>
          <w:rFonts w:ascii="Cambria" w:eastAsia="Calibri" w:hAnsi="Cambria" w:cstheme="minorHAnsi"/>
          <w:bCs/>
          <w:iCs/>
          <w:sz w:val="22"/>
          <w:szCs w:val="22"/>
          <w:lang w:eastAsia="pl-PL"/>
        </w:rPr>
        <w:t>CWD-H)</w:t>
      </w:r>
      <w:r w:rsidRPr="007B5A7D">
        <w:rPr>
          <w:rFonts w:ascii="Cambria" w:eastAsia="Calibri" w:hAnsi="Cambria" w:cstheme="minorHAnsi"/>
          <w:bCs/>
          <w:sz w:val="22"/>
          <w:szCs w:val="22"/>
          <w:lang w:eastAsia="en-US"/>
        </w:rPr>
        <w:t xml:space="preserve"> obejmują: </w:t>
      </w:r>
    </w:p>
    <w:p w14:paraId="6130FC4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Ścinkę i obalanie drzew wyznaczonych do wycięcia (w przypadku cięć zupełnych za wyznaczone uznaje się drzewa w granicach objętych zabiegiem z uwzględnieniem planowanych do pozostawienia kęp, nasienników, drzew dziuplastych itp.). Kłody i wałki należy posortować wg. szczegółowych wskazań zawartych w zleceniu, (np. wg gatunków, jakości lub średnic), </w:t>
      </w:r>
    </w:p>
    <w:p w14:paraId="2F4BC21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Okrzesanie ściętych drzew w stopniu przewidzianym w obowiązujących w PGL LP warunkach technicznych na wyrabiane sortymenty wskazane w pkt 3.2 SWZ, </w:t>
      </w:r>
    </w:p>
    <w:p w14:paraId="08625F20" w14:textId="77777777" w:rsidR="00167B75" w:rsidRPr="007B5A7D" w:rsidRDefault="00167B75" w:rsidP="00167B75">
      <w:pPr>
        <w:numPr>
          <w:ilvl w:val="0"/>
          <w:numId w:val="4"/>
        </w:numPr>
        <w:suppressAutoHyphens w:val="0"/>
        <w:spacing w:before="120"/>
        <w:jc w:val="both"/>
        <w:rPr>
          <w:rFonts w:ascii="Cambria" w:hAnsi="Cambria" w:cstheme="minorBidi"/>
          <w:sz w:val="22"/>
          <w:szCs w:val="22"/>
        </w:rPr>
      </w:pPr>
      <w:r w:rsidRPr="007B5A7D">
        <w:rPr>
          <w:rFonts w:ascii="Cambria" w:hAnsi="Cambria" w:cstheme="minorBidi"/>
          <w:sz w:val="22"/>
          <w:szCs w:val="22"/>
        </w:rPr>
        <w:t>Manipulację surowca drzewnego, zgodnie ze wskazaniami przekazanymi w zleceniu przez Zamawiającego z uwzględnieniem uregulowań wskazanych w pkt 3.2 SWZ,</w:t>
      </w:r>
    </w:p>
    <w:p w14:paraId="40E815E2"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 xml:space="preserve">Przygotowanie drewna do </w:t>
      </w:r>
      <w:proofErr w:type="spellStart"/>
      <w:r w:rsidRPr="007B5A7D">
        <w:rPr>
          <w:rFonts w:ascii="Cambria" w:hAnsi="Cambria" w:cstheme="minorHAnsi"/>
          <w:bCs/>
          <w:sz w:val="22"/>
          <w:szCs w:val="22"/>
        </w:rPr>
        <w:t>odbiórki</w:t>
      </w:r>
      <w:proofErr w:type="spellEnd"/>
      <w:r w:rsidRPr="007B5A7D">
        <w:rPr>
          <w:rFonts w:ascii="Cambria" w:hAnsi="Cambria" w:cstheme="minorHAnsi"/>
          <w:bCs/>
          <w:sz w:val="22"/>
          <w:szCs w:val="22"/>
        </w:rPr>
        <w:t xml:space="preserve"> poprzez udostępnienie go do pomiarów i oględzin (w szczególności usunięcie gałęzi, ułożenie drewna w sposób umożliwiający jego pomiar, ocenę występujących wad).</w:t>
      </w:r>
    </w:p>
    <w:p w14:paraId="229C4EFA" w14:textId="77777777" w:rsidR="00167B75" w:rsidRPr="007B5A7D" w:rsidRDefault="00167B75" w:rsidP="00167B75">
      <w:pPr>
        <w:spacing w:before="120"/>
        <w:jc w:val="both"/>
        <w:rPr>
          <w:rFonts w:ascii="Cambria" w:eastAsia="Calibri" w:hAnsi="Cambria" w:cstheme="minorBidi"/>
          <w:sz w:val="22"/>
          <w:szCs w:val="22"/>
          <w:lang w:eastAsia="en-US"/>
        </w:rPr>
      </w:pPr>
      <w:r w:rsidRPr="007B5A7D">
        <w:rPr>
          <w:rFonts w:ascii="Cambria" w:eastAsia="Calibri" w:hAnsi="Cambria" w:cstheme="minorBidi"/>
          <w:sz w:val="22"/>
          <w:szCs w:val="22"/>
          <w:lang w:eastAsia="en-US"/>
        </w:rPr>
        <w:t>W przypadkach, gdy odległość pomiędzy szlakami operacyjnymi przekracza 20 m i  nieuzasadnione jest ich zagęszczenie należy zastosować tzw. "</w:t>
      </w:r>
      <w:proofErr w:type="spellStart"/>
      <w:r w:rsidRPr="007B5A7D">
        <w:rPr>
          <w:rFonts w:ascii="Cambria" w:eastAsia="Calibri" w:hAnsi="Cambria" w:cstheme="minorBidi"/>
          <w:sz w:val="22"/>
          <w:szCs w:val="22"/>
          <w:lang w:eastAsia="en-US"/>
        </w:rPr>
        <w:t>międzypole</w:t>
      </w:r>
      <w:proofErr w:type="spellEnd"/>
      <w:r w:rsidRPr="007B5A7D">
        <w:rPr>
          <w:rFonts w:ascii="Cambria" w:eastAsia="Calibri" w:hAnsi="Cambria" w:cstheme="minorBidi"/>
          <w:sz w:val="22"/>
          <w:szCs w:val="22"/>
          <w:lang w:eastAsia="en-US"/>
        </w:rPr>
        <w:t>”, na którym drzewa ścinane są pilarką i obalane w kierunku bliższego szlaku.</w:t>
      </w:r>
    </w:p>
    <w:p w14:paraId="618E986C" w14:textId="77777777" w:rsidR="00167B75" w:rsidRPr="007B5A7D" w:rsidRDefault="00167B75" w:rsidP="00167B75">
      <w:pPr>
        <w:spacing w:before="120" w:after="120" w:line="360" w:lineRule="auto"/>
        <w:jc w:val="both"/>
        <w:rPr>
          <w:rFonts w:ascii="Cambria" w:eastAsia="Calibri" w:hAnsi="Cambria" w:cstheme="minorBidi"/>
          <w:b/>
          <w:bCs/>
          <w:sz w:val="22"/>
          <w:szCs w:val="22"/>
          <w:lang w:eastAsia="pl-PL"/>
        </w:rPr>
      </w:pPr>
    </w:p>
    <w:tbl>
      <w:tblPr>
        <w:tblW w:w="9061" w:type="dxa"/>
        <w:tblLayout w:type="fixed"/>
        <w:tblLook w:val="04A0" w:firstRow="1" w:lastRow="0" w:firstColumn="1" w:lastColumn="0" w:noHBand="0" w:noVBand="1"/>
      </w:tblPr>
      <w:tblGrid>
        <w:gridCol w:w="640"/>
        <w:gridCol w:w="1711"/>
        <w:gridCol w:w="1624"/>
        <w:gridCol w:w="3678"/>
        <w:gridCol w:w="1408"/>
      </w:tblGrid>
      <w:tr w:rsidR="00167B75" w:rsidRPr="007B5A7D" w14:paraId="02910168" w14:textId="77777777" w:rsidTr="00C31D7A">
        <w:trPr>
          <w:trHeight w:val="1035"/>
        </w:trPr>
        <w:tc>
          <w:tcPr>
            <w:tcW w:w="640" w:type="dxa"/>
            <w:tcBorders>
              <w:top w:val="single" w:sz="8" w:space="0" w:color="auto"/>
              <w:left w:val="single" w:sz="8" w:space="0" w:color="auto"/>
              <w:bottom w:val="single" w:sz="8" w:space="0" w:color="auto"/>
              <w:right w:val="single" w:sz="8" w:space="0" w:color="auto"/>
            </w:tcBorders>
          </w:tcPr>
          <w:p w14:paraId="367A4BA4" w14:textId="77777777" w:rsidR="00167B75" w:rsidRPr="007B5A7D" w:rsidRDefault="00167B75" w:rsidP="00C31D7A">
            <w:pPr>
              <w:jc w:val="center"/>
            </w:pPr>
            <w:r w:rsidRPr="007B5A7D">
              <w:rPr>
                <w:rFonts w:ascii="Cambria" w:eastAsia="Cambria" w:hAnsi="Cambria" w:cs="Cambria"/>
                <w:b/>
                <w:bCs/>
                <w:i/>
                <w:iCs/>
                <w:sz w:val="22"/>
                <w:szCs w:val="22"/>
              </w:rPr>
              <w:t>Nr</w:t>
            </w:r>
          </w:p>
        </w:tc>
        <w:tc>
          <w:tcPr>
            <w:tcW w:w="1711" w:type="dxa"/>
            <w:tcBorders>
              <w:top w:val="single" w:sz="8" w:space="0" w:color="auto"/>
              <w:left w:val="single" w:sz="8" w:space="0" w:color="auto"/>
              <w:bottom w:val="single" w:sz="8" w:space="0" w:color="auto"/>
              <w:right w:val="single" w:sz="8" w:space="0" w:color="auto"/>
            </w:tcBorders>
          </w:tcPr>
          <w:p w14:paraId="0CB49558" w14:textId="77777777" w:rsidR="00167B75" w:rsidRPr="007B5A7D" w:rsidRDefault="00167B75" w:rsidP="00C31D7A">
            <w:r w:rsidRPr="007B5A7D">
              <w:rPr>
                <w:rFonts w:ascii="Cambria" w:eastAsia="Cambria" w:hAnsi="Cambria" w:cs="Cambria"/>
                <w:b/>
                <w:bCs/>
                <w:i/>
                <w:iCs/>
                <w:sz w:val="22"/>
                <w:szCs w:val="22"/>
              </w:rPr>
              <w:t>Kod czynności do rozliczenia</w:t>
            </w:r>
          </w:p>
        </w:tc>
        <w:tc>
          <w:tcPr>
            <w:tcW w:w="1624" w:type="dxa"/>
            <w:tcBorders>
              <w:top w:val="single" w:sz="8" w:space="0" w:color="auto"/>
              <w:left w:val="single" w:sz="8" w:space="0" w:color="auto"/>
              <w:bottom w:val="single" w:sz="8" w:space="0" w:color="auto"/>
              <w:right w:val="single" w:sz="8" w:space="0" w:color="auto"/>
            </w:tcBorders>
          </w:tcPr>
          <w:p w14:paraId="06D1FE61" w14:textId="77777777" w:rsidR="00167B75" w:rsidRPr="007B5A7D" w:rsidRDefault="00167B75" w:rsidP="00C31D7A">
            <w:pPr>
              <w:jc w:val="center"/>
            </w:pPr>
            <w:r w:rsidRPr="007B5A7D">
              <w:rPr>
                <w:rFonts w:ascii="Cambria" w:eastAsia="Cambria" w:hAnsi="Cambria" w:cs="Cambria"/>
                <w:b/>
                <w:bCs/>
                <w:i/>
                <w:iCs/>
                <w:sz w:val="22"/>
                <w:szCs w:val="22"/>
              </w:rPr>
              <w:t xml:space="preserve">Kod </w:t>
            </w:r>
            <w:proofErr w:type="spellStart"/>
            <w:r w:rsidRPr="007B5A7D">
              <w:rPr>
                <w:rFonts w:ascii="Cambria" w:eastAsia="Cambria" w:hAnsi="Cambria" w:cs="Cambria"/>
                <w:b/>
                <w:bCs/>
                <w:i/>
                <w:iCs/>
                <w:sz w:val="22"/>
                <w:szCs w:val="22"/>
              </w:rPr>
              <w:t>czynn</w:t>
            </w:r>
            <w:proofErr w:type="spellEnd"/>
            <w:r w:rsidRPr="007B5A7D">
              <w:rPr>
                <w:rFonts w:ascii="Cambria" w:eastAsia="Cambria" w:hAnsi="Cambria" w:cs="Cambria"/>
                <w:b/>
                <w:bCs/>
                <w:i/>
                <w:iCs/>
                <w:sz w:val="22"/>
                <w:szCs w:val="22"/>
              </w:rPr>
              <w:t>. / materiału do wyceny</w:t>
            </w:r>
          </w:p>
        </w:tc>
        <w:tc>
          <w:tcPr>
            <w:tcW w:w="3678" w:type="dxa"/>
            <w:tcBorders>
              <w:top w:val="single" w:sz="8" w:space="0" w:color="auto"/>
              <w:left w:val="single" w:sz="8" w:space="0" w:color="auto"/>
              <w:bottom w:val="single" w:sz="8" w:space="0" w:color="auto"/>
              <w:right w:val="single" w:sz="8" w:space="0" w:color="auto"/>
            </w:tcBorders>
          </w:tcPr>
          <w:p w14:paraId="41188590" w14:textId="77777777" w:rsidR="00167B75" w:rsidRPr="007B5A7D" w:rsidRDefault="00167B75" w:rsidP="00C31D7A">
            <w:r w:rsidRPr="007B5A7D">
              <w:rPr>
                <w:rFonts w:ascii="Cambria" w:eastAsia="Cambria" w:hAnsi="Cambria" w:cs="Cambria"/>
                <w:b/>
                <w:bCs/>
                <w:i/>
                <w:iCs/>
                <w:sz w:val="22"/>
                <w:szCs w:val="22"/>
              </w:rPr>
              <w:t>Opis kodu czynności</w:t>
            </w:r>
          </w:p>
        </w:tc>
        <w:tc>
          <w:tcPr>
            <w:tcW w:w="1408" w:type="dxa"/>
            <w:tcBorders>
              <w:top w:val="single" w:sz="8" w:space="0" w:color="auto"/>
              <w:left w:val="single" w:sz="8" w:space="0" w:color="auto"/>
              <w:bottom w:val="single" w:sz="8" w:space="0" w:color="auto"/>
              <w:right w:val="single" w:sz="8" w:space="0" w:color="auto"/>
            </w:tcBorders>
          </w:tcPr>
          <w:p w14:paraId="64C8B33C" w14:textId="77777777" w:rsidR="00167B75" w:rsidRPr="007B5A7D" w:rsidRDefault="00167B75" w:rsidP="00C31D7A">
            <w:r w:rsidRPr="007B5A7D">
              <w:rPr>
                <w:rFonts w:ascii="Cambria" w:eastAsia="Cambria" w:hAnsi="Cambria" w:cs="Cambria"/>
                <w:b/>
                <w:bCs/>
                <w:i/>
                <w:iCs/>
                <w:sz w:val="22"/>
                <w:szCs w:val="22"/>
              </w:rPr>
              <w:t>Jednostka miary</w:t>
            </w:r>
          </w:p>
        </w:tc>
      </w:tr>
      <w:tr w:rsidR="00167B75" w:rsidRPr="007B5A7D" w14:paraId="33A48053" w14:textId="77777777" w:rsidTr="00C31D7A">
        <w:trPr>
          <w:trHeight w:val="630"/>
        </w:trPr>
        <w:tc>
          <w:tcPr>
            <w:tcW w:w="640" w:type="dxa"/>
            <w:tcBorders>
              <w:top w:val="single" w:sz="8" w:space="0" w:color="auto"/>
              <w:left w:val="single" w:sz="8" w:space="0" w:color="auto"/>
              <w:bottom w:val="single" w:sz="8" w:space="0" w:color="auto"/>
              <w:right w:val="single" w:sz="8" w:space="0" w:color="auto"/>
            </w:tcBorders>
          </w:tcPr>
          <w:p w14:paraId="0FEFA8E2" w14:textId="77777777" w:rsidR="00167B75" w:rsidRPr="007B5A7D" w:rsidRDefault="00167B75" w:rsidP="00C31D7A">
            <w:pPr>
              <w:jc w:val="center"/>
              <w:rPr>
                <w:rFonts w:ascii="Cambria" w:eastAsia="Cambria" w:hAnsi="Cambria" w:cs="Cambria"/>
                <w:sz w:val="22"/>
                <w:szCs w:val="22"/>
              </w:rPr>
            </w:pPr>
            <w:r w:rsidRPr="007B5A7D">
              <w:rPr>
                <w:rFonts w:ascii="Cambria" w:eastAsia="Cambria" w:hAnsi="Cambria" w:cs="Cambria"/>
                <w:sz w:val="22"/>
                <w:szCs w:val="22"/>
              </w:rPr>
              <w:lastRenderedPageBreak/>
              <w:t>5</w:t>
            </w:r>
          </w:p>
        </w:tc>
        <w:tc>
          <w:tcPr>
            <w:tcW w:w="1711" w:type="dxa"/>
            <w:tcBorders>
              <w:top w:val="single" w:sz="8" w:space="0" w:color="auto"/>
              <w:left w:val="single" w:sz="8" w:space="0" w:color="auto"/>
              <w:bottom w:val="single" w:sz="8" w:space="0" w:color="auto"/>
              <w:right w:val="single" w:sz="8" w:space="0" w:color="auto"/>
            </w:tcBorders>
          </w:tcPr>
          <w:p w14:paraId="782E9F1F" w14:textId="77777777" w:rsidR="00167B75" w:rsidRPr="007B5A7D" w:rsidRDefault="00167B75" w:rsidP="00C31D7A">
            <w:r w:rsidRPr="007B5A7D">
              <w:rPr>
                <w:rFonts w:ascii="Cambria" w:eastAsia="Cambria" w:hAnsi="Cambria" w:cs="Cambria"/>
                <w:sz w:val="22"/>
                <w:szCs w:val="22"/>
              </w:rPr>
              <w:t>ZRYW</w:t>
            </w:r>
            <w:r>
              <w:rPr>
                <w:rFonts w:ascii="Cambria" w:eastAsia="Cambria" w:hAnsi="Cambria" w:cs="Cambria"/>
                <w:sz w:val="22"/>
                <w:szCs w:val="22"/>
              </w:rPr>
              <w:t xml:space="preserve"> </w:t>
            </w:r>
            <w:r w:rsidRPr="007B5A7D">
              <w:rPr>
                <w:rFonts w:ascii="Cambria" w:eastAsia="Cambria" w:hAnsi="Cambria" w:cs="Cambria"/>
                <w:sz w:val="22"/>
                <w:szCs w:val="22"/>
              </w:rPr>
              <w:t>BP</w:t>
            </w:r>
          </w:p>
        </w:tc>
        <w:tc>
          <w:tcPr>
            <w:tcW w:w="1624" w:type="dxa"/>
            <w:tcBorders>
              <w:top w:val="single" w:sz="8" w:space="0" w:color="auto"/>
              <w:left w:val="single" w:sz="8" w:space="0" w:color="auto"/>
              <w:bottom w:val="single" w:sz="8" w:space="0" w:color="auto"/>
              <w:right w:val="single" w:sz="8" w:space="0" w:color="auto"/>
            </w:tcBorders>
          </w:tcPr>
          <w:p w14:paraId="2F9B61DF" w14:textId="77777777" w:rsidR="00167B75" w:rsidRPr="007B5A7D" w:rsidRDefault="00167B75" w:rsidP="00C31D7A">
            <w:r w:rsidRPr="007B5A7D">
              <w:rPr>
                <w:rFonts w:ascii="Cambria" w:eastAsia="Cambria" w:hAnsi="Cambria" w:cs="Cambria"/>
                <w:sz w:val="22"/>
                <w:szCs w:val="22"/>
              </w:rPr>
              <w:t>ZRYW</w:t>
            </w:r>
            <w:r>
              <w:rPr>
                <w:rFonts w:ascii="Cambria" w:eastAsia="Cambria" w:hAnsi="Cambria" w:cs="Cambria"/>
                <w:sz w:val="22"/>
                <w:szCs w:val="22"/>
              </w:rPr>
              <w:t xml:space="preserve"> BP</w:t>
            </w:r>
          </w:p>
          <w:p w14:paraId="77067A5B" w14:textId="77777777" w:rsidR="00167B75" w:rsidRPr="007B5A7D" w:rsidRDefault="00167B75" w:rsidP="00C31D7A">
            <w:pPr>
              <w:rPr>
                <w:rFonts w:ascii="Cambria" w:eastAsia="Cambria" w:hAnsi="Cambria" w:cs="Cambria"/>
                <w:sz w:val="22"/>
                <w:szCs w:val="22"/>
              </w:rPr>
            </w:pPr>
          </w:p>
        </w:tc>
        <w:tc>
          <w:tcPr>
            <w:tcW w:w="3678" w:type="dxa"/>
            <w:tcBorders>
              <w:top w:val="single" w:sz="8" w:space="0" w:color="auto"/>
              <w:left w:val="single" w:sz="8" w:space="0" w:color="auto"/>
              <w:bottom w:val="single" w:sz="8" w:space="0" w:color="auto"/>
              <w:right w:val="single" w:sz="8" w:space="0" w:color="auto"/>
            </w:tcBorders>
          </w:tcPr>
          <w:p w14:paraId="4E90E6CD" w14:textId="77777777" w:rsidR="00167B75" w:rsidRPr="007B5A7D" w:rsidRDefault="00167B75" w:rsidP="00C31D7A">
            <w:r w:rsidRPr="007B5A7D">
              <w:rPr>
                <w:rFonts w:ascii="Cambria" w:eastAsia="Cambria" w:hAnsi="Cambria" w:cs="Cambria"/>
                <w:sz w:val="22"/>
                <w:szCs w:val="22"/>
              </w:rPr>
              <w:t>Zrywka ZUL bez pozyskania</w:t>
            </w:r>
          </w:p>
        </w:tc>
        <w:tc>
          <w:tcPr>
            <w:tcW w:w="1408" w:type="dxa"/>
            <w:tcBorders>
              <w:top w:val="single" w:sz="8" w:space="0" w:color="auto"/>
              <w:left w:val="single" w:sz="8" w:space="0" w:color="auto"/>
              <w:bottom w:val="single" w:sz="8" w:space="0" w:color="auto"/>
              <w:right w:val="single" w:sz="8" w:space="0" w:color="auto"/>
            </w:tcBorders>
          </w:tcPr>
          <w:p w14:paraId="27F31620" w14:textId="77777777" w:rsidR="00167B75" w:rsidRPr="007B5A7D" w:rsidRDefault="00167B75" w:rsidP="00C31D7A">
            <w:pPr>
              <w:jc w:val="center"/>
            </w:pPr>
            <w:r w:rsidRPr="007B5A7D">
              <w:rPr>
                <w:rFonts w:ascii="Cambria" w:eastAsia="Cambria" w:hAnsi="Cambria" w:cs="Cambria"/>
                <w:sz w:val="22"/>
                <w:szCs w:val="22"/>
              </w:rPr>
              <w:t>M</w:t>
            </w:r>
            <w:r w:rsidRPr="007B5A7D">
              <w:rPr>
                <w:rFonts w:ascii="Cambria" w:eastAsia="Cambria" w:hAnsi="Cambria" w:cs="Cambria"/>
                <w:sz w:val="22"/>
                <w:szCs w:val="22"/>
                <w:vertAlign w:val="superscript"/>
              </w:rPr>
              <w:t>3</w:t>
            </w:r>
          </w:p>
        </w:tc>
      </w:tr>
    </w:tbl>
    <w:p w14:paraId="48DBBA8E" w14:textId="77777777" w:rsidR="00167B75" w:rsidRPr="007B5A7D" w:rsidRDefault="00167B75" w:rsidP="00167B75">
      <w:pPr>
        <w:suppressAutoHyphens w:val="0"/>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3090C196" w14:textId="77777777" w:rsidR="00167B75" w:rsidRPr="007B5A7D" w:rsidRDefault="00167B75" w:rsidP="00167B75">
      <w:pPr>
        <w:suppressAutoHyphens w:val="0"/>
        <w:spacing w:before="120"/>
        <w:rPr>
          <w:rFonts w:ascii="Cambria" w:eastAsia="Calibri" w:hAnsi="Cambria" w:cstheme="minorHAnsi"/>
          <w:b/>
          <w:sz w:val="22"/>
          <w:szCs w:val="22"/>
          <w:lang w:eastAsia="en-US"/>
        </w:rPr>
      </w:pPr>
    </w:p>
    <w:p w14:paraId="3C5F75D4" w14:textId="77777777" w:rsidR="00167B75" w:rsidRPr="007B5A7D" w:rsidRDefault="00167B75" w:rsidP="00167B75">
      <w:pPr>
        <w:tabs>
          <w:tab w:val="left" w:pos="840"/>
        </w:tabs>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ZRYW</w:t>
      </w:r>
      <w:r>
        <w:rPr>
          <w:rFonts w:ascii="Cambria" w:eastAsia="Calibri" w:hAnsi="Cambria" w:cstheme="minorHAnsi"/>
          <w:b/>
          <w:bCs/>
          <w:sz w:val="22"/>
          <w:szCs w:val="22"/>
          <w:lang w:eastAsia="en-US"/>
        </w:rPr>
        <w:t xml:space="preserve"> </w:t>
      </w:r>
      <w:r w:rsidRPr="007B5A7D">
        <w:rPr>
          <w:rFonts w:ascii="Cambria" w:eastAsia="Calibri" w:hAnsi="Cambria" w:cstheme="minorHAnsi"/>
          <w:b/>
          <w:bCs/>
          <w:sz w:val="22"/>
          <w:szCs w:val="22"/>
          <w:lang w:eastAsia="en-US"/>
        </w:rPr>
        <w:t xml:space="preserve">BP – </w:t>
      </w:r>
      <w:r w:rsidRPr="007B5A7D">
        <w:rPr>
          <w:rFonts w:ascii="Cambria" w:eastAsia="Calibri" w:hAnsi="Cambria" w:cstheme="minorHAnsi"/>
          <w:b/>
          <w:bCs/>
          <w:iCs/>
          <w:sz w:val="22"/>
          <w:szCs w:val="22"/>
          <w:lang w:eastAsia="pl-PL"/>
        </w:rPr>
        <w:t>Zrywka bez pozyskania</w:t>
      </w:r>
      <w:r w:rsidRPr="007B5A7D">
        <w:rPr>
          <w:rFonts w:ascii="Cambria" w:eastAsia="Calibri" w:hAnsi="Cambria" w:cstheme="minorHAnsi"/>
          <w:b/>
          <w:bCs/>
          <w:sz w:val="22"/>
          <w:szCs w:val="22"/>
          <w:lang w:eastAsia="en-US"/>
        </w:rPr>
        <w:t xml:space="preserve"> </w:t>
      </w:r>
    </w:p>
    <w:p w14:paraId="353813CB"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Przemieszczenie drewna z miejsca jego wycięcia do wskazanego przez Zamawiającego miejsca składowania,</w:t>
      </w:r>
    </w:p>
    <w:p w14:paraId="435C1B0D" w14:textId="77777777" w:rsidR="00167B75" w:rsidRPr="007B5A7D" w:rsidRDefault="00167B75" w:rsidP="00167B75">
      <w:pPr>
        <w:numPr>
          <w:ilvl w:val="0"/>
          <w:numId w:val="4"/>
        </w:numPr>
        <w:suppressAutoHyphens w:val="0"/>
        <w:spacing w:before="120"/>
        <w:jc w:val="both"/>
        <w:rPr>
          <w:rFonts w:ascii="Cambria" w:hAnsi="Cambria" w:cstheme="minorHAnsi"/>
          <w:bCs/>
          <w:sz w:val="22"/>
          <w:szCs w:val="22"/>
        </w:rPr>
      </w:pPr>
      <w:r w:rsidRPr="007B5A7D">
        <w:rPr>
          <w:rFonts w:ascii="Cambria" w:hAnsi="Cambria" w:cstheme="minorHAnsi"/>
          <w:bCs/>
          <w:sz w:val="22"/>
          <w:szCs w:val="22"/>
        </w:rPr>
        <w:t>Ułożenie zerwanego drewna w mygły lub stosy zgodnie z Warunkami Technicznymi.</w:t>
      </w:r>
    </w:p>
    <w:p w14:paraId="3F86A66D"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p>
    <w:p w14:paraId="2BAB823C"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DAFFB14"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Szczegółowe opisy technologii pozyskania i zrywki drewna stosowane w PGL LP znajdują się w „Zasadach Użytkowania Lasu” wprowadzonymi Zarządzeniem DGLP nr 66 z dnia 7 listopada 2019 r.,</w:t>
      </w:r>
    </w:p>
    <w:p w14:paraId="134032D1" w14:textId="77777777" w:rsidR="00167B75" w:rsidRPr="007B5A7D" w:rsidRDefault="00167B75" w:rsidP="00167B75">
      <w:pPr>
        <w:pStyle w:val="Akapitzlist"/>
        <w:numPr>
          <w:ilvl w:val="0"/>
          <w:numId w:val="30"/>
        </w:numPr>
        <w:spacing w:before="120"/>
        <w:jc w:val="both"/>
        <w:rPr>
          <w:rFonts w:ascii="Cambria" w:eastAsia="Calibri" w:hAnsi="Cambria" w:cstheme="minorBidi"/>
          <w:sz w:val="22"/>
          <w:szCs w:val="22"/>
        </w:rPr>
      </w:pPr>
      <w:r w:rsidRPr="007B5A7D">
        <w:rPr>
          <w:rFonts w:ascii="Cambria" w:eastAsia="Calibri" w:hAnsi="Cambria" w:cstheme="minorBidi"/>
          <w:sz w:val="22"/>
          <w:szCs w:val="22"/>
        </w:rPr>
        <w:t>W przypadku pozyskania drewna maszynami wielooperacyjnymi na powierzchniach zrębowych, Zamawiający może żądać od Wykonawcy takiego prowadzenia prac, aby gałęzie po okrzesanych drzewach były ułożone w równoległe do siebie, pasy lub zalegały równomiernie na całej powierzchni zrębu. Odpowiedni zapis, dotyczący tego wymogu musi być umieszczony w zleceniu,</w:t>
      </w:r>
    </w:p>
    <w:p w14:paraId="20EA3BD8" w14:textId="77777777" w:rsidR="00167B75" w:rsidRPr="007B5A7D" w:rsidRDefault="00167B75" w:rsidP="00167B75">
      <w:pPr>
        <w:pStyle w:val="Akapitzlist"/>
        <w:numPr>
          <w:ilvl w:val="0"/>
          <w:numId w:val="30"/>
        </w:numPr>
        <w:spacing w:before="120"/>
        <w:jc w:val="both"/>
        <w:rPr>
          <w:rFonts w:ascii="Cambria" w:eastAsia="Calibri" w:hAnsi="Cambria" w:cstheme="minorHAnsi"/>
          <w:sz w:val="22"/>
          <w:szCs w:val="22"/>
        </w:rPr>
      </w:pPr>
      <w:r w:rsidRPr="007B5A7D">
        <w:rPr>
          <w:rFonts w:ascii="Cambria" w:hAnsi="Cambria" w:cs="Arial"/>
          <w:sz w:val="22"/>
          <w:szCs w:val="22"/>
        </w:rPr>
        <w:t>Zamawiający dopuszcza możliwość wykonywania czynności pozyskania drewna oraz zrywki przez dwa odrębne podmioty. Zamawiający ureguluje w zleceniu, w takim przypadku, wyznaczenie koordynatora i sprawy związane z bezpieczeństwem prowadzenia prac.</w:t>
      </w:r>
    </w:p>
    <w:p w14:paraId="55067E9F" w14:textId="77777777" w:rsidR="00167B75" w:rsidRPr="007B5A7D" w:rsidRDefault="00167B75" w:rsidP="00167B75">
      <w:pPr>
        <w:spacing w:before="120"/>
        <w:rPr>
          <w:rFonts w:ascii="Cambria" w:eastAsia="Calibri" w:hAnsi="Cambria" w:cstheme="minorHAnsi"/>
          <w:b/>
          <w:bCs/>
          <w:sz w:val="22"/>
          <w:szCs w:val="22"/>
          <w:lang w:eastAsia="en-US"/>
        </w:rPr>
      </w:pPr>
    </w:p>
    <w:p w14:paraId="75347998" w14:textId="77777777" w:rsidR="00167B75" w:rsidRPr="007B5A7D" w:rsidRDefault="00167B75" w:rsidP="00167B75">
      <w:pPr>
        <w:suppressAutoHyphens w:val="0"/>
        <w:spacing w:after="200" w:line="276" w:lineRule="auto"/>
        <w:jc w:val="both"/>
        <w:rPr>
          <w:rFonts w:ascii="Cambria" w:hAnsi="Cambria"/>
          <w:bCs/>
          <w:sz w:val="22"/>
          <w:szCs w:val="22"/>
          <w:lang w:eastAsia="en-US"/>
        </w:rPr>
      </w:pPr>
      <w:r w:rsidRPr="007B5A7D">
        <w:rPr>
          <w:rFonts w:ascii="Cambria" w:eastAsia="Calibri" w:hAnsi="Cambria"/>
          <w:b/>
          <w:bCs/>
          <w:sz w:val="22"/>
          <w:szCs w:val="22"/>
          <w:lang w:eastAsia="en-US"/>
        </w:rPr>
        <w:t>Dopłata do pozyskania drewna w drzewostanach, w których wystąpiły szkody od śniegu lub wiatru</w:t>
      </w:r>
    </w:p>
    <w:p w14:paraId="7929A245"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hAnsi="Cambria"/>
          <w:bCs/>
          <w:sz w:val="22"/>
          <w:szCs w:val="22"/>
          <w:lang w:eastAsia="en-US"/>
        </w:rPr>
        <w:t>Z uwagi na</w:t>
      </w:r>
      <w:r w:rsidRPr="007B5A7D">
        <w:rPr>
          <w:rFonts w:ascii="Cambria" w:hAnsi="Cambria"/>
          <w:bCs/>
          <w:sz w:val="22"/>
          <w:szCs w:val="22"/>
        </w:rPr>
        <w:t xml:space="preserve"> </w:t>
      </w:r>
      <w:r w:rsidRPr="007B5A7D">
        <w:rPr>
          <w:rFonts w:ascii="Cambria" w:hAnsi="Cambria"/>
          <w:bCs/>
          <w:sz w:val="22"/>
          <w:szCs w:val="22"/>
          <w:lang w:eastAsia="en-US"/>
        </w:rPr>
        <w:t xml:space="preserve">niemożliwe do przewidzenia sytuacje pogodowe, które mogą zaistnieć w trakcie realizacji </w:t>
      </w:r>
      <w:r w:rsidRPr="007B5A7D">
        <w:rPr>
          <w:rFonts w:ascii="Cambria" w:hAnsi="Cambria"/>
          <w:bCs/>
          <w:sz w:val="22"/>
          <w:szCs w:val="22"/>
        </w:rPr>
        <w:t>zamówienia</w:t>
      </w:r>
      <w:r w:rsidRPr="007B5A7D">
        <w:rPr>
          <w:rFonts w:ascii="Cambria" w:hAnsi="Cambria"/>
          <w:bCs/>
          <w:sz w:val="22"/>
          <w:szCs w:val="22"/>
          <w:lang w:eastAsia="en-US"/>
        </w:rPr>
        <w:t>,</w:t>
      </w:r>
      <w:r w:rsidRPr="007B5A7D">
        <w:rPr>
          <w:rFonts w:ascii="Cambria" w:hAnsi="Cambria"/>
          <w:bCs/>
          <w:sz w:val="22"/>
          <w:szCs w:val="22"/>
        </w:rPr>
        <w:t xml:space="preserve"> skutkujące pojawieniem się w różnym natężeniu mechanicznych uszkodzeń drzew i drzewostanów polegających m.in. na złamaniu wierzchołków i gałęzi, złamaniu pni (wiatrołomy, śniegołomy) i wywracaniu całych drzew (wywroty, wiatrowały, </w:t>
      </w:r>
      <w:proofErr w:type="spellStart"/>
      <w:r w:rsidRPr="007B5A7D">
        <w:rPr>
          <w:rFonts w:ascii="Cambria" w:hAnsi="Cambria"/>
          <w:bCs/>
          <w:sz w:val="22"/>
          <w:szCs w:val="22"/>
        </w:rPr>
        <w:t>śniegowały</w:t>
      </w:r>
      <w:proofErr w:type="spellEnd"/>
      <w:r w:rsidRPr="007B5A7D">
        <w:rPr>
          <w:rFonts w:ascii="Cambria" w:hAnsi="Cambria"/>
          <w:bCs/>
          <w:sz w:val="22"/>
          <w:szCs w:val="22"/>
        </w:rPr>
        <w:t xml:space="preserve">) a także polegające na naderwaniu korzeni drzew stojących i spękaniu struktury drewna w obrębie wygiętej strzały, spowodowanych przez takie czynniki jak wiatr, śnieg, grad, osuwiska itp., Zamawiający w trakcie pozyskania drewna z </w:t>
      </w:r>
      <w:r w:rsidRPr="007B5A7D">
        <w:rPr>
          <w:rFonts w:ascii="Cambria" w:eastAsia="Calibri" w:hAnsi="Cambria"/>
          <w:sz w:val="22"/>
          <w:szCs w:val="22"/>
          <w:lang w:eastAsia="pl-PL"/>
        </w:rPr>
        <w:t>uszkodzonych w ten sposób drzewostanów uprawniony jest do zastosowania współczynników zwiększających cenę jednostkową z oferty Wykonawcy.</w:t>
      </w:r>
    </w:p>
    <w:p w14:paraId="4D431A31" w14:textId="77777777" w:rsidR="00167B75" w:rsidRPr="007B5A7D" w:rsidRDefault="00167B75" w:rsidP="00167B75">
      <w:pPr>
        <w:spacing w:after="200" w:line="276" w:lineRule="auto"/>
        <w:jc w:val="both"/>
        <w:rPr>
          <w:rFonts w:ascii="Cambria" w:eastAsia="Calibri" w:hAnsi="Cambria"/>
          <w:sz w:val="22"/>
          <w:szCs w:val="22"/>
        </w:rPr>
      </w:pPr>
      <w:r w:rsidRPr="007B5A7D">
        <w:rPr>
          <w:rFonts w:ascii="Cambria" w:eastAsia="Calibri" w:hAnsi="Cambria"/>
          <w:sz w:val="22"/>
          <w:szCs w:val="22"/>
        </w:rPr>
        <w:t>Zastosowany współczynnik uzależniony jest od oszacowanego procentowego udziału drzew uszkodzonych w odniesieniu do ilości drzew na powierzchni roboczej (adresie leśnym):</w:t>
      </w:r>
    </w:p>
    <w:p w14:paraId="22509DA6" w14:textId="77777777" w:rsidR="00167B75" w:rsidRPr="007B5A7D" w:rsidRDefault="00167B75" w:rsidP="00167B75">
      <w:pPr>
        <w:suppressAutoHyphens w:val="0"/>
        <w:spacing w:after="160" w:line="259" w:lineRule="auto"/>
        <w:rPr>
          <w:rFonts w:ascii="Cambria" w:eastAsia="Calibri" w:hAnsi="Cambria"/>
          <w:sz w:val="22"/>
          <w:szCs w:val="22"/>
          <w:lang w:eastAsia="pl-PL"/>
        </w:rPr>
      </w:pPr>
      <w:r w:rsidRPr="007B5A7D">
        <w:rPr>
          <w:rFonts w:ascii="Cambria" w:eastAsia="Calibri" w:hAnsi="Cambria"/>
          <w:sz w:val="22"/>
          <w:szCs w:val="22"/>
          <w:lang w:eastAsia="pl-PL"/>
        </w:rPr>
        <w:br w:type="page"/>
      </w:r>
    </w:p>
    <w:tbl>
      <w:tblPr>
        <w:tblW w:w="8784" w:type="dxa"/>
        <w:tblCellMar>
          <w:left w:w="70" w:type="dxa"/>
          <w:right w:w="70" w:type="dxa"/>
        </w:tblCellMar>
        <w:tblLook w:val="04A0" w:firstRow="1" w:lastRow="0" w:firstColumn="1" w:lastColumn="0" w:noHBand="0" w:noVBand="1"/>
      </w:tblPr>
      <w:tblGrid>
        <w:gridCol w:w="4673"/>
        <w:gridCol w:w="4111"/>
      </w:tblGrid>
      <w:tr w:rsidR="00167B75" w:rsidRPr="007B5A7D" w14:paraId="09EB7D96" w14:textId="77777777" w:rsidTr="00C31D7A">
        <w:trPr>
          <w:trHeight w:val="288"/>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BCA69A" w14:textId="77777777" w:rsidR="00167B75" w:rsidRPr="007B5A7D" w:rsidRDefault="00167B75" w:rsidP="00C31D7A">
            <w:pPr>
              <w:jc w:val="center"/>
              <w:rPr>
                <w:rFonts w:ascii="Cambria" w:hAnsi="Cambria"/>
                <w:b/>
                <w:bCs/>
                <w:color w:val="000000"/>
                <w:sz w:val="22"/>
                <w:szCs w:val="22"/>
                <w:lang w:eastAsia="pl-PL"/>
              </w:rPr>
            </w:pPr>
            <w:r w:rsidRPr="007B5A7D">
              <w:rPr>
                <w:rFonts w:ascii="Cambria" w:hAnsi="Cambria"/>
                <w:b/>
                <w:bCs/>
                <w:color w:val="000000"/>
                <w:sz w:val="22"/>
                <w:szCs w:val="22"/>
                <w:lang w:eastAsia="pl-PL"/>
              </w:rPr>
              <w:lastRenderedPageBreak/>
              <w:t>Procentowy udział drzew uszkodzonych na powierzchni roboczej</w:t>
            </w:r>
          </w:p>
        </w:tc>
        <w:tc>
          <w:tcPr>
            <w:tcW w:w="4111" w:type="dxa"/>
            <w:tcBorders>
              <w:top w:val="single" w:sz="4" w:space="0" w:color="auto"/>
              <w:left w:val="nil"/>
              <w:bottom w:val="single" w:sz="4" w:space="0" w:color="auto"/>
              <w:right w:val="single" w:sz="4" w:space="0" w:color="auto"/>
            </w:tcBorders>
            <w:shd w:val="clear" w:color="auto" w:fill="auto"/>
            <w:noWrap/>
            <w:vAlign w:val="center"/>
            <w:hideMark/>
          </w:tcPr>
          <w:p w14:paraId="25500563" w14:textId="77777777" w:rsidR="00167B75" w:rsidRPr="007B5A7D" w:rsidRDefault="00167B75" w:rsidP="00C31D7A">
            <w:pPr>
              <w:jc w:val="center"/>
              <w:rPr>
                <w:rFonts w:ascii="Cambria" w:hAnsi="Cambria"/>
                <w:b/>
                <w:bCs/>
                <w:color w:val="000000"/>
                <w:sz w:val="22"/>
                <w:szCs w:val="22"/>
                <w:lang w:eastAsia="pl-PL"/>
              </w:rPr>
            </w:pPr>
            <w:r w:rsidRPr="007B5A7D">
              <w:rPr>
                <w:rFonts w:ascii="Cambria" w:hAnsi="Cambria"/>
                <w:b/>
                <w:bCs/>
                <w:color w:val="000000"/>
                <w:sz w:val="22"/>
                <w:szCs w:val="22"/>
                <w:lang w:eastAsia="pl-PL"/>
              </w:rPr>
              <w:t>Współczynnik zwiększający cenę jednostkową pozyskania drewna</w:t>
            </w:r>
          </w:p>
        </w:tc>
      </w:tr>
      <w:tr w:rsidR="00167B75" w:rsidRPr="007B5A7D" w14:paraId="486036E8" w14:textId="77777777" w:rsidTr="00C31D7A">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A3D9612" w14:textId="77777777" w:rsidR="00167B75" w:rsidRPr="007B5A7D" w:rsidRDefault="00167B75" w:rsidP="00C31D7A">
            <w:pPr>
              <w:rPr>
                <w:rFonts w:ascii="Cambria" w:hAnsi="Cambria"/>
                <w:color w:val="000000"/>
                <w:sz w:val="22"/>
                <w:szCs w:val="22"/>
                <w:lang w:eastAsia="pl-PL"/>
              </w:rPr>
            </w:pPr>
            <w:r w:rsidRPr="007B5A7D">
              <w:rPr>
                <w:rFonts w:ascii="Cambria" w:hAnsi="Cambria"/>
                <w:color w:val="000000"/>
                <w:sz w:val="22"/>
                <w:szCs w:val="22"/>
                <w:lang w:eastAsia="pl-PL"/>
              </w:rPr>
              <w:t>drzewa uszkodzone pojedynczo do 5%</w:t>
            </w:r>
          </w:p>
        </w:tc>
        <w:tc>
          <w:tcPr>
            <w:tcW w:w="4111" w:type="dxa"/>
            <w:tcBorders>
              <w:top w:val="nil"/>
              <w:left w:val="nil"/>
              <w:bottom w:val="single" w:sz="4" w:space="0" w:color="auto"/>
              <w:right w:val="single" w:sz="4" w:space="0" w:color="auto"/>
            </w:tcBorders>
            <w:shd w:val="clear" w:color="auto" w:fill="auto"/>
            <w:noWrap/>
            <w:vAlign w:val="bottom"/>
            <w:hideMark/>
          </w:tcPr>
          <w:p w14:paraId="17B2FB52" w14:textId="77777777" w:rsidR="00167B75" w:rsidRPr="007B5A7D" w:rsidRDefault="00167B75" w:rsidP="00C31D7A">
            <w:pPr>
              <w:jc w:val="center"/>
              <w:rPr>
                <w:rFonts w:ascii="Cambria" w:hAnsi="Cambria"/>
                <w:color w:val="000000"/>
                <w:sz w:val="22"/>
                <w:szCs w:val="22"/>
                <w:lang w:eastAsia="pl-PL"/>
              </w:rPr>
            </w:pPr>
            <w:r w:rsidRPr="007B5A7D">
              <w:rPr>
                <w:rFonts w:ascii="Cambria" w:hAnsi="Cambria"/>
                <w:color w:val="000000"/>
                <w:sz w:val="22"/>
                <w:szCs w:val="22"/>
                <w:lang w:eastAsia="pl-PL"/>
              </w:rPr>
              <w:t>Nie bierze się pod uwagę</w:t>
            </w:r>
          </w:p>
        </w:tc>
      </w:tr>
      <w:tr w:rsidR="00167B75" w:rsidRPr="007B5A7D" w14:paraId="6303B5B8" w14:textId="77777777" w:rsidTr="00C31D7A">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E272C03" w14:textId="77777777" w:rsidR="00167B75" w:rsidRPr="007B5A7D" w:rsidRDefault="00167B75" w:rsidP="00C31D7A">
            <w:pPr>
              <w:rPr>
                <w:rFonts w:ascii="Cambria" w:hAnsi="Cambria"/>
                <w:color w:val="000000"/>
                <w:sz w:val="22"/>
                <w:szCs w:val="22"/>
                <w:lang w:eastAsia="pl-PL"/>
              </w:rPr>
            </w:pPr>
            <w:r w:rsidRPr="007B5A7D">
              <w:rPr>
                <w:rFonts w:ascii="Cambria" w:hAnsi="Cambria"/>
                <w:color w:val="000000"/>
                <w:sz w:val="22"/>
                <w:szCs w:val="22"/>
                <w:lang w:eastAsia="pl-PL"/>
              </w:rPr>
              <w:t>powyżej 5% do 20%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2FD03EBD" w14:textId="77777777" w:rsidR="00167B75" w:rsidRPr="007B5A7D" w:rsidRDefault="00167B75" w:rsidP="00C31D7A">
            <w:pPr>
              <w:jc w:val="center"/>
              <w:rPr>
                <w:rFonts w:ascii="Cambria" w:hAnsi="Cambria"/>
                <w:color w:val="000000"/>
                <w:sz w:val="22"/>
                <w:szCs w:val="22"/>
                <w:lang w:eastAsia="pl-PL"/>
              </w:rPr>
            </w:pPr>
            <w:r w:rsidRPr="007B5A7D">
              <w:rPr>
                <w:rFonts w:ascii="Cambria" w:hAnsi="Cambria"/>
                <w:color w:val="000000"/>
                <w:sz w:val="22"/>
                <w:szCs w:val="22"/>
                <w:lang w:eastAsia="pl-PL"/>
              </w:rPr>
              <w:t>1,1</w:t>
            </w:r>
          </w:p>
        </w:tc>
      </w:tr>
      <w:tr w:rsidR="00167B75" w:rsidRPr="007B5A7D" w14:paraId="560530D1" w14:textId="77777777" w:rsidTr="00C31D7A">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5F449D" w14:textId="77777777" w:rsidR="00167B75" w:rsidRPr="007B5A7D" w:rsidRDefault="00167B75" w:rsidP="00C31D7A">
            <w:pPr>
              <w:rPr>
                <w:rFonts w:ascii="Cambria" w:hAnsi="Cambria"/>
                <w:color w:val="000000"/>
                <w:sz w:val="22"/>
                <w:szCs w:val="22"/>
                <w:lang w:eastAsia="pl-PL"/>
              </w:rPr>
            </w:pPr>
            <w:r w:rsidRPr="007B5A7D">
              <w:rPr>
                <w:rFonts w:ascii="Cambria" w:hAnsi="Cambria"/>
                <w:color w:val="000000"/>
                <w:sz w:val="22"/>
                <w:szCs w:val="22"/>
                <w:lang w:eastAsia="pl-PL"/>
              </w:rPr>
              <w:t>powyżej 20 %  do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01D7FCAD" w14:textId="77777777" w:rsidR="00167B75" w:rsidRPr="007B5A7D" w:rsidRDefault="00167B75" w:rsidP="00C31D7A">
            <w:pPr>
              <w:jc w:val="center"/>
              <w:rPr>
                <w:rFonts w:ascii="Cambria" w:hAnsi="Cambria"/>
                <w:color w:val="000000"/>
                <w:sz w:val="22"/>
                <w:szCs w:val="22"/>
                <w:lang w:eastAsia="pl-PL"/>
              </w:rPr>
            </w:pPr>
            <w:r w:rsidRPr="007B5A7D">
              <w:rPr>
                <w:rFonts w:ascii="Cambria" w:hAnsi="Cambria"/>
                <w:color w:val="000000"/>
                <w:sz w:val="22"/>
                <w:szCs w:val="22"/>
                <w:lang w:eastAsia="pl-PL"/>
              </w:rPr>
              <w:t>1,2</w:t>
            </w:r>
          </w:p>
        </w:tc>
      </w:tr>
      <w:tr w:rsidR="00167B75" w:rsidRPr="007B5A7D" w14:paraId="44A635AF" w14:textId="77777777" w:rsidTr="00C31D7A">
        <w:trPr>
          <w:trHeight w:val="288"/>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14:paraId="202EB612" w14:textId="77777777" w:rsidR="00167B75" w:rsidRPr="007B5A7D" w:rsidRDefault="00167B75" w:rsidP="00C31D7A">
            <w:pPr>
              <w:rPr>
                <w:rFonts w:ascii="Cambria" w:hAnsi="Cambria"/>
                <w:color w:val="000000"/>
                <w:sz w:val="22"/>
                <w:szCs w:val="22"/>
                <w:lang w:eastAsia="pl-PL"/>
              </w:rPr>
            </w:pPr>
            <w:r w:rsidRPr="007B5A7D">
              <w:rPr>
                <w:rFonts w:ascii="Cambria" w:hAnsi="Cambria"/>
                <w:color w:val="000000"/>
                <w:sz w:val="22"/>
                <w:szCs w:val="22"/>
                <w:lang w:eastAsia="pl-PL"/>
              </w:rPr>
              <w:t>powyżej 80% uszkodzonych drzew</w:t>
            </w:r>
          </w:p>
        </w:tc>
        <w:tc>
          <w:tcPr>
            <w:tcW w:w="4111" w:type="dxa"/>
            <w:tcBorders>
              <w:top w:val="nil"/>
              <w:left w:val="nil"/>
              <w:bottom w:val="single" w:sz="4" w:space="0" w:color="auto"/>
              <w:right w:val="single" w:sz="4" w:space="0" w:color="auto"/>
            </w:tcBorders>
            <w:shd w:val="clear" w:color="auto" w:fill="auto"/>
            <w:noWrap/>
            <w:vAlign w:val="bottom"/>
            <w:hideMark/>
          </w:tcPr>
          <w:p w14:paraId="3B0B897C" w14:textId="77777777" w:rsidR="00167B75" w:rsidRPr="007B5A7D" w:rsidRDefault="00167B75" w:rsidP="00C31D7A">
            <w:pPr>
              <w:jc w:val="center"/>
              <w:rPr>
                <w:rFonts w:ascii="Cambria" w:hAnsi="Cambria"/>
                <w:color w:val="000000"/>
                <w:sz w:val="22"/>
                <w:szCs w:val="22"/>
                <w:lang w:eastAsia="pl-PL"/>
              </w:rPr>
            </w:pPr>
            <w:r w:rsidRPr="007B5A7D">
              <w:rPr>
                <w:rFonts w:ascii="Cambria" w:hAnsi="Cambria"/>
                <w:color w:val="000000"/>
                <w:sz w:val="22"/>
                <w:szCs w:val="22"/>
                <w:lang w:eastAsia="pl-PL"/>
              </w:rPr>
              <w:t>1,3</w:t>
            </w:r>
          </w:p>
        </w:tc>
      </w:tr>
    </w:tbl>
    <w:p w14:paraId="37665A09" w14:textId="77777777" w:rsidR="00167B75" w:rsidRPr="007B5A7D" w:rsidRDefault="00167B75" w:rsidP="00167B75">
      <w:pPr>
        <w:spacing w:before="120"/>
        <w:jc w:val="both"/>
        <w:rPr>
          <w:rFonts w:ascii="Cambria" w:hAnsi="Cambria"/>
          <w:b/>
          <w:bCs/>
          <w:sz w:val="22"/>
          <w:szCs w:val="22"/>
        </w:rPr>
      </w:pPr>
      <w:r w:rsidRPr="007B5A7D">
        <w:rPr>
          <w:rFonts w:ascii="Cambria" w:hAnsi="Cambria"/>
          <w:b/>
          <w:bCs/>
          <w:sz w:val="22"/>
          <w:szCs w:val="22"/>
        </w:rPr>
        <w:t xml:space="preserve">W przypadku zakwalifikowania zabiegu do pozyskania drewna w ramach użytków przygodnych </w:t>
      </w:r>
      <w:r w:rsidRPr="007B5A7D">
        <w:rPr>
          <w:rFonts w:ascii="Cambria" w:hAnsi="Cambria"/>
          <w:b/>
          <w:bCs/>
          <w:sz w:val="22"/>
          <w:szCs w:val="22"/>
          <w:u w:val="single"/>
        </w:rPr>
        <w:t>nie stosuje</w:t>
      </w:r>
      <w:r w:rsidRPr="007B5A7D">
        <w:rPr>
          <w:rFonts w:ascii="Cambria" w:hAnsi="Cambria"/>
          <w:b/>
          <w:bCs/>
          <w:sz w:val="22"/>
          <w:szCs w:val="22"/>
        </w:rPr>
        <w:t xml:space="preserve"> </w:t>
      </w:r>
      <w:r w:rsidRPr="007B5A7D">
        <w:rPr>
          <w:rFonts w:ascii="Cambria" w:hAnsi="Cambria"/>
          <w:b/>
          <w:bCs/>
          <w:sz w:val="22"/>
          <w:szCs w:val="22"/>
          <w:u w:val="single"/>
        </w:rPr>
        <w:t>się współczynników zwiększających cenę jednostkową</w:t>
      </w:r>
      <w:r w:rsidRPr="007B5A7D">
        <w:rPr>
          <w:rFonts w:ascii="Cambria" w:hAnsi="Cambria"/>
          <w:b/>
          <w:bCs/>
          <w:sz w:val="22"/>
          <w:szCs w:val="22"/>
        </w:rPr>
        <w:t>.</w:t>
      </w:r>
    </w:p>
    <w:p w14:paraId="6C98CE7A" w14:textId="77777777" w:rsidR="00167B75" w:rsidRPr="007B5A7D" w:rsidRDefault="00167B75" w:rsidP="00167B75">
      <w:pPr>
        <w:spacing w:before="120"/>
        <w:jc w:val="both"/>
        <w:rPr>
          <w:rFonts w:ascii="Cambria" w:eastAsia="Calibri" w:hAnsi="Cambria"/>
          <w:sz w:val="22"/>
          <w:szCs w:val="22"/>
          <w:lang w:eastAsia="pl-PL"/>
        </w:rPr>
      </w:pPr>
      <w:r w:rsidRPr="007B5A7D">
        <w:rPr>
          <w:rFonts w:ascii="Cambria" w:eastAsia="Calibri" w:hAnsi="Cambria"/>
          <w:sz w:val="22"/>
          <w:szCs w:val="22"/>
          <w:lang w:eastAsia="pl-PL"/>
        </w:rPr>
        <w:t xml:space="preserve">  </w:t>
      </w:r>
    </w:p>
    <w:p w14:paraId="3D361BE7" w14:textId="77777777" w:rsidR="00167B75" w:rsidRPr="007B5A7D" w:rsidRDefault="00167B75" w:rsidP="00167B75">
      <w:pPr>
        <w:suppressAutoHyphens w:val="0"/>
        <w:spacing w:before="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 (pozyskania i zrywki drewna):</w:t>
      </w:r>
    </w:p>
    <w:p w14:paraId="5FD930E0" w14:textId="77777777" w:rsidR="00167B75" w:rsidRPr="007B5A7D" w:rsidRDefault="00167B75" w:rsidP="00167B75">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pozyskanego drewna i określenie prawidłowości wyróbki poszczególnych sortymentów surowca drzewnego zostaną określone zgodnie z unormowaniami wskazanymi w SWZ (pkt 3.2 Unormowania, których zobowiązany jest przestrzegać Wykonawca przy realizacji przedmiotu zamówienia), przy czym ustala się, że:</w:t>
      </w:r>
    </w:p>
    <w:p w14:paraId="2A34F7EA"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pomiar ilości i oględziny jakości drewna odbieranego w sztukach pojedynczo zostanie wykonany przed jego </w:t>
      </w:r>
      <w:proofErr w:type="spellStart"/>
      <w:r w:rsidRPr="007B5A7D">
        <w:rPr>
          <w:rFonts w:ascii="Cambria" w:eastAsia="Calibri" w:hAnsi="Cambria" w:cstheme="minorHAnsi"/>
          <w:sz w:val="22"/>
          <w:szCs w:val="22"/>
          <w:lang w:eastAsia="pl-PL"/>
        </w:rPr>
        <w:t>zmygłowaniem</w:t>
      </w:r>
      <w:proofErr w:type="spellEnd"/>
      <w:r w:rsidRPr="007B5A7D">
        <w:rPr>
          <w:rFonts w:ascii="Cambria" w:eastAsia="Calibri" w:hAnsi="Cambria" w:cstheme="minorHAnsi"/>
          <w:sz w:val="22"/>
          <w:szCs w:val="22"/>
          <w:lang w:eastAsia="pl-PL"/>
        </w:rPr>
        <w:t>. Wykonawca zobowiązany jest prowadzić zrywkę wspomnianego drewna w sposób umożliwiający dokonanie jego pomiaru,</w:t>
      </w:r>
    </w:p>
    <w:p w14:paraId="4D178D1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średnicy drewna odbieranego w sztukach pojedynczo będzie dokonywany w korze/bez kory,</w:t>
      </w:r>
    </w:p>
    <w:p w14:paraId="1B8DB22F"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i oględziny drewna odbieranego w stosach będzie prowadzony po zakończeniu zrywki i ułożeniu drewna w stosy,</w:t>
      </w:r>
    </w:p>
    <w:p w14:paraId="25F97956"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pomiar ilości drewna WK będzie prowadzony zgodnie z obowiązującymi warunkami technicznymi dla drewna wielkowymiarowego kłodowanego. Oględziny dla drewna odbieranego w sztukach grupowo, będą odbywać się przed zrywką i ułożeniem drewna w stosy,</w:t>
      </w:r>
    </w:p>
    <w:p w14:paraId="6EB09DEC"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po zakończeniu prac na danej pozycji cięć przedstawiciel Zamawiającego przeprowadzi jej oględziny w celu stwierdzenia zgodności przeprowadzonych prac z wymogami Specyfikacji Warunków Zamówienia i zlecenia,</w:t>
      </w:r>
    </w:p>
    <w:p w14:paraId="08A76418" w14:textId="77777777" w:rsidR="00167B75" w:rsidRPr="007B5A7D" w:rsidRDefault="00167B75" w:rsidP="00167B75">
      <w:pPr>
        <w:numPr>
          <w:ilvl w:val="0"/>
          <w:numId w:val="5"/>
        </w:numPr>
        <w:suppressAutoHyphens w:val="0"/>
        <w:spacing w:before="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w trakcie odbioru prac z zakresu zrywki drewna nie dokonuje się osobnego pomiaru jego ilości, a jedynie określa się zgodność wykonanych prac z zapisami SWZ i zlecenia. Obowiązuje zasada: całe drewno pozyskane podlega zrywce. Nie dotyczy to szczególnych sytuacji, gdy zupełnie nie wykonywano zrywki drewna na danej pozycji cięć (np. ręcznie ustawiony stos w cięciach przygodnych bezpośrednio przy drodze wywozowej).</w:t>
      </w:r>
    </w:p>
    <w:p w14:paraId="18B79BDA" w14:textId="77777777" w:rsidR="00167B75" w:rsidRPr="007B5A7D" w:rsidRDefault="00167B75" w:rsidP="00167B75">
      <w:pPr>
        <w:tabs>
          <w:tab w:val="left" w:pos="-293"/>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ab/>
        <w:t>(drewno pozyskane=drewno zerwane)</w:t>
      </w:r>
    </w:p>
    <w:p w14:paraId="56E2B756" w14:textId="77777777" w:rsidR="00167B75" w:rsidRPr="007B5A7D" w:rsidRDefault="00167B75" w:rsidP="00167B75">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następuje po zrywce drewna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2A04079"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8D640D0"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E816A1D"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45D0D2B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7730C42B"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4E291F8" w14:textId="77777777" w:rsidR="00167B75" w:rsidRPr="007B5A7D" w:rsidRDefault="00167B75" w:rsidP="00167B75">
      <w:pPr>
        <w:tabs>
          <w:tab w:val="left" w:pos="-293"/>
        </w:tabs>
        <w:suppressAutoHyphens w:val="0"/>
        <w:autoSpaceDE w:val="0"/>
        <w:spacing w:before="120"/>
        <w:rPr>
          <w:rFonts w:ascii="Cambria" w:eastAsia="Calibri" w:hAnsi="Cambria" w:cstheme="minorHAnsi"/>
          <w:bCs/>
          <w:i/>
          <w:sz w:val="22"/>
          <w:szCs w:val="22"/>
          <w:lang w:eastAsia="en-US"/>
        </w:rPr>
      </w:pPr>
    </w:p>
    <w:p w14:paraId="2306A3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50C4A94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239E1EC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sz w:val="22"/>
          <w:szCs w:val="22"/>
          <w:lang w:eastAsia="en-US"/>
        </w:rPr>
        <w:lastRenderedPageBreak/>
        <w:t>Szlaki operacyjne – w warunkach górskich i nizinnych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859"/>
        <w:gridCol w:w="3699"/>
        <w:gridCol w:w="1330"/>
      </w:tblGrid>
      <w:tr w:rsidR="00167B75" w:rsidRPr="007B5A7D" w14:paraId="4EC2B651" w14:textId="77777777" w:rsidTr="00C31D7A">
        <w:trPr>
          <w:trHeight w:val="161"/>
          <w:jc w:val="center"/>
        </w:trPr>
        <w:tc>
          <w:tcPr>
            <w:tcW w:w="358" w:type="pct"/>
            <w:shd w:val="clear" w:color="auto" w:fill="auto"/>
          </w:tcPr>
          <w:p w14:paraId="040F4496" w14:textId="77777777" w:rsidR="00167B75" w:rsidRPr="007B5A7D" w:rsidRDefault="00167B75" w:rsidP="00C31D7A">
            <w:pPr>
              <w:spacing w:before="120" w:after="120"/>
              <w:jc w:val="center"/>
              <w:rPr>
                <w:rFonts w:ascii="Cambria" w:eastAsia="Calibri" w:hAnsi="Cambria" w:cstheme="minorHAnsi"/>
                <w:b/>
                <w:bCs/>
                <w:i/>
                <w:iCs/>
                <w:sz w:val="22"/>
                <w:szCs w:val="22"/>
              </w:rPr>
            </w:pPr>
            <w:r w:rsidRPr="007B5A7D">
              <w:rPr>
                <w:rFonts w:ascii="Cambria" w:eastAsia="Calibri" w:hAnsi="Cambria" w:cstheme="minorHAnsi"/>
                <w:b/>
                <w:bCs/>
                <w:i/>
                <w:iCs/>
                <w:sz w:val="22"/>
                <w:szCs w:val="22"/>
              </w:rPr>
              <w:t>Nr</w:t>
            </w:r>
          </w:p>
        </w:tc>
        <w:tc>
          <w:tcPr>
            <w:tcW w:w="959" w:type="pct"/>
            <w:shd w:val="clear" w:color="auto" w:fill="auto"/>
          </w:tcPr>
          <w:p w14:paraId="58C6D9E0" w14:textId="77777777" w:rsidR="00167B75" w:rsidRPr="007B5A7D" w:rsidRDefault="00167B75" w:rsidP="00C31D7A">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Kod czynności do rozliczenia</w:t>
            </w:r>
          </w:p>
        </w:tc>
        <w:tc>
          <w:tcPr>
            <w:tcW w:w="994" w:type="pct"/>
            <w:shd w:val="clear" w:color="auto" w:fill="auto"/>
          </w:tcPr>
          <w:p w14:paraId="5FA146BB" w14:textId="77777777" w:rsidR="00167B75" w:rsidRPr="007B5A7D" w:rsidRDefault="00167B75" w:rsidP="00C31D7A">
            <w:pPr>
              <w:spacing w:before="120" w:after="120"/>
              <w:jc w:val="right"/>
              <w:rPr>
                <w:rFonts w:ascii="Cambria" w:eastAsia="Calibri" w:hAnsi="Cambria" w:cstheme="minorHAnsi"/>
                <w:b/>
                <w:bCs/>
                <w:i/>
                <w:iCs/>
                <w:sz w:val="22"/>
                <w:szCs w:val="22"/>
              </w:rPr>
            </w:pPr>
            <w:r w:rsidRPr="007B5A7D">
              <w:rPr>
                <w:rFonts w:ascii="Cambria" w:eastAsia="Calibri" w:hAnsi="Cambria" w:cstheme="minorHAnsi"/>
                <w:b/>
                <w:bCs/>
                <w:i/>
                <w:iCs/>
                <w:sz w:val="22"/>
                <w:szCs w:val="22"/>
              </w:rPr>
              <w:t xml:space="preserve">Kod </w:t>
            </w:r>
            <w:proofErr w:type="spellStart"/>
            <w:r w:rsidRPr="007B5A7D">
              <w:rPr>
                <w:rFonts w:ascii="Cambria" w:eastAsia="Calibri" w:hAnsi="Cambria" w:cstheme="minorHAnsi"/>
                <w:b/>
                <w:bCs/>
                <w:i/>
                <w:iCs/>
                <w:sz w:val="22"/>
                <w:szCs w:val="22"/>
              </w:rPr>
              <w:t>czynn</w:t>
            </w:r>
            <w:proofErr w:type="spellEnd"/>
            <w:r w:rsidRPr="007B5A7D">
              <w:rPr>
                <w:rFonts w:ascii="Cambria" w:eastAsia="Calibri" w:hAnsi="Cambria" w:cstheme="minorHAnsi"/>
                <w:b/>
                <w:bCs/>
                <w:i/>
                <w:iCs/>
                <w:sz w:val="22"/>
                <w:szCs w:val="22"/>
              </w:rPr>
              <w:t>. / materiału do wyceny</w:t>
            </w:r>
          </w:p>
        </w:tc>
        <w:tc>
          <w:tcPr>
            <w:tcW w:w="1978" w:type="pct"/>
            <w:shd w:val="clear" w:color="auto" w:fill="auto"/>
          </w:tcPr>
          <w:p w14:paraId="49236467" w14:textId="77777777" w:rsidR="00167B75" w:rsidRPr="007B5A7D" w:rsidRDefault="00167B75" w:rsidP="00C31D7A">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Opis kodu czynności</w:t>
            </w:r>
          </w:p>
        </w:tc>
        <w:tc>
          <w:tcPr>
            <w:tcW w:w="711" w:type="pct"/>
            <w:shd w:val="clear" w:color="auto" w:fill="auto"/>
          </w:tcPr>
          <w:p w14:paraId="6DCF8F8B" w14:textId="77777777" w:rsidR="00167B75" w:rsidRPr="007B5A7D" w:rsidRDefault="00167B75" w:rsidP="00C31D7A">
            <w:pPr>
              <w:spacing w:before="120" w:after="120"/>
              <w:rPr>
                <w:rFonts w:ascii="Cambria" w:eastAsia="Calibri" w:hAnsi="Cambria" w:cstheme="minorHAnsi"/>
                <w:b/>
                <w:bCs/>
                <w:i/>
                <w:iCs/>
                <w:sz w:val="22"/>
                <w:szCs w:val="22"/>
              </w:rPr>
            </w:pPr>
            <w:r w:rsidRPr="007B5A7D">
              <w:rPr>
                <w:rFonts w:ascii="Cambria" w:eastAsia="Calibri" w:hAnsi="Cambria" w:cstheme="minorHAnsi"/>
                <w:b/>
                <w:bCs/>
                <w:i/>
                <w:iCs/>
                <w:sz w:val="22"/>
                <w:szCs w:val="22"/>
              </w:rPr>
              <w:t>Jednostka miary</w:t>
            </w:r>
          </w:p>
        </w:tc>
      </w:tr>
      <w:tr w:rsidR="00167B75" w:rsidRPr="007B5A7D" w14:paraId="64EAD63B" w14:textId="77777777" w:rsidTr="00C31D7A">
        <w:trPr>
          <w:trHeight w:val="625"/>
          <w:jc w:val="center"/>
        </w:trPr>
        <w:tc>
          <w:tcPr>
            <w:tcW w:w="358" w:type="pct"/>
            <w:shd w:val="clear" w:color="auto" w:fill="auto"/>
          </w:tcPr>
          <w:p w14:paraId="1ED90DC8" w14:textId="77777777" w:rsidR="00167B75" w:rsidRPr="007B5A7D" w:rsidRDefault="00167B75" w:rsidP="00C31D7A">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6</w:t>
            </w:r>
          </w:p>
        </w:tc>
        <w:tc>
          <w:tcPr>
            <w:tcW w:w="959" w:type="pct"/>
            <w:shd w:val="clear" w:color="auto" w:fill="auto"/>
          </w:tcPr>
          <w:p w14:paraId="07F268A8"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994" w:type="pct"/>
            <w:shd w:val="clear" w:color="auto" w:fill="auto"/>
          </w:tcPr>
          <w:p w14:paraId="79A5B4F1"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sz w:val="22"/>
                <w:szCs w:val="22"/>
                <w:lang w:eastAsia="en-US"/>
              </w:rPr>
              <w:t>WYK SZLG</w:t>
            </w:r>
          </w:p>
        </w:tc>
        <w:tc>
          <w:tcPr>
            <w:tcW w:w="1978" w:type="pct"/>
            <w:shd w:val="clear" w:color="auto" w:fill="auto"/>
          </w:tcPr>
          <w:p w14:paraId="651B7F6E"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górskich</w:t>
            </w:r>
          </w:p>
          <w:p w14:paraId="6AF47ECB" w14:textId="77777777" w:rsidR="00167B75" w:rsidRPr="007B5A7D" w:rsidRDefault="00167B75" w:rsidP="00C31D7A">
            <w:pPr>
              <w:spacing w:before="120"/>
              <w:rPr>
                <w:rFonts w:ascii="Cambria" w:eastAsia="Calibri" w:hAnsi="Cambria" w:cstheme="minorHAnsi"/>
                <w:bCs/>
                <w:iCs/>
                <w:sz w:val="22"/>
                <w:szCs w:val="22"/>
                <w:lang w:eastAsia="en-US"/>
              </w:rPr>
            </w:pPr>
          </w:p>
        </w:tc>
        <w:tc>
          <w:tcPr>
            <w:tcW w:w="711" w:type="pct"/>
            <w:shd w:val="clear" w:color="auto" w:fill="auto"/>
          </w:tcPr>
          <w:p w14:paraId="40B117CC" w14:textId="77777777" w:rsidR="00167B75" w:rsidRPr="007B5A7D" w:rsidRDefault="00167B75" w:rsidP="00C31D7A">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499548A7" w14:textId="77777777" w:rsidTr="00C31D7A">
        <w:trPr>
          <w:trHeight w:val="625"/>
          <w:jc w:val="center"/>
        </w:trPr>
        <w:tc>
          <w:tcPr>
            <w:tcW w:w="358" w:type="pct"/>
            <w:shd w:val="clear" w:color="auto" w:fill="auto"/>
          </w:tcPr>
          <w:p w14:paraId="20298F92" w14:textId="77777777" w:rsidR="00167B75" w:rsidRPr="007B5A7D" w:rsidRDefault="00167B75" w:rsidP="00C31D7A">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7</w:t>
            </w:r>
          </w:p>
        </w:tc>
        <w:tc>
          <w:tcPr>
            <w:tcW w:w="959" w:type="pct"/>
            <w:shd w:val="clear" w:color="auto" w:fill="auto"/>
          </w:tcPr>
          <w:p w14:paraId="75758A5C"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994" w:type="pct"/>
            <w:shd w:val="clear" w:color="auto" w:fill="auto"/>
          </w:tcPr>
          <w:p w14:paraId="3949DFB6"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SZLZR</w:t>
            </w:r>
          </w:p>
        </w:tc>
        <w:tc>
          <w:tcPr>
            <w:tcW w:w="1978" w:type="pct"/>
            <w:shd w:val="clear" w:color="auto" w:fill="auto"/>
          </w:tcPr>
          <w:p w14:paraId="62181F5C"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górskich</w:t>
            </w:r>
          </w:p>
          <w:p w14:paraId="5277E8E2" w14:textId="77777777" w:rsidR="00167B75" w:rsidRPr="007B5A7D" w:rsidRDefault="00167B75" w:rsidP="00C31D7A">
            <w:pPr>
              <w:spacing w:before="120"/>
              <w:rPr>
                <w:rFonts w:ascii="Cambria" w:eastAsia="Calibri" w:hAnsi="Cambria" w:cstheme="minorHAnsi"/>
                <w:bCs/>
                <w:iCs/>
                <w:sz w:val="22"/>
                <w:szCs w:val="22"/>
                <w:lang w:eastAsia="en-US"/>
              </w:rPr>
            </w:pPr>
          </w:p>
        </w:tc>
        <w:tc>
          <w:tcPr>
            <w:tcW w:w="711" w:type="pct"/>
            <w:shd w:val="clear" w:color="auto" w:fill="auto"/>
          </w:tcPr>
          <w:p w14:paraId="5D2E057C" w14:textId="77777777" w:rsidR="00167B75" w:rsidRPr="007B5A7D" w:rsidRDefault="00167B75" w:rsidP="00C31D7A">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19D40EA4" w14:textId="77777777" w:rsidTr="00C31D7A">
        <w:trPr>
          <w:trHeight w:val="625"/>
          <w:jc w:val="center"/>
        </w:trPr>
        <w:tc>
          <w:tcPr>
            <w:tcW w:w="358" w:type="pct"/>
            <w:shd w:val="clear" w:color="auto" w:fill="auto"/>
          </w:tcPr>
          <w:p w14:paraId="7F110A01" w14:textId="77777777" w:rsidR="00167B75" w:rsidRPr="007B5A7D" w:rsidRDefault="00167B75" w:rsidP="00C31D7A">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8</w:t>
            </w:r>
          </w:p>
        </w:tc>
        <w:tc>
          <w:tcPr>
            <w:tcW w:w="959" w:type="pct"/>
            <w:shd w:val="clear" w:color="auto" w:fill="auto"/>
          </w:tcPr>
          <w:p w14:paraId="4BB9B250"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994" w:type="pct"/>
            <w:shd w:val="clear" w:color="auto" w:fill="auto"/>
          </w:tcPr>
          <w:p w14:paraId="2DFA7AE9"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SZLN</w:t>
            </w:r>
          </w:p>
        </w:tc>
        <w:tc>
          <w:tcPr>
            <w:tcW w:w="1978" w:type="pct"/>
            <w:shd w:val="clear" w:color="auto" w:fill="auto"/>
          </w:tcPr>
          <w:p w14:paraId="7D49F9EF"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Wykonanie szlaku operacyjnego w warunkach nizinnych</w:t>
            </w:r>
          </w:p>
          <w:p w14:paraId="1A0635FF" w14:textId="77777777" w:rsidR="00167B75" w:rsidRPr="007B5A7D" w:rsidRDefault="00167B75" w:rsidP="00C31D7A">
            <w:pPr>
              <w:spacing w:before="120"/>
              <w:rPr>
                <w:rFonts w:ascii="Cambria" w:eastAsia="Calibri" w:hAnsi="Cambria" w:cstheme="minorHAnsi"/>
                <w:bCs/>
                <w:iCs/>
                <w:sz w:val="22"/>
                <w:szCs w:val="22"/>
                <w:lang w:eastAsia="en-US"/>
              </w:rPr>
            </w:pPr>
          </w:p>
        </w:tc>
        <w:tc>
          <w:tcPr>
            <w:tcW w:w="711" w:type="pct"/>
            <w:shd w:val="clear" w:color="auto" w:fill="auto"/>
          </w:tcPr>
          <w:p w14:paraId="7B5227F6" w14:textId="77777777" w:rsidR="00167B75" w:rsidRPr="007B5A7D" w:rsidRDefault="00167B75" w:rsidP="00C31D7A">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3BBE28AC" w14:textId="77777777" w:rsidTr="00C31D7A">
        <w:trPr>
          <w:trHeight w:val="625"/>
          <w:jc w:val="center"/>
        </w:trPr>
        <w:tc>
          <w:tcPr>
            <w:tcW w:w="358" w:type="pct"/>
            <w:shd w:val="clear" w:color="auto" w:fill="auto"/>
          </w:tcPr>
          <w:p w14:paraId="7742703C" w14:textId="77777777" w:rsidR="00167B75" w:rsidRPr="007B5A7D" w:rsidRDefault="00167B75" w:rsidP="00C31D7A">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9</w:t>
            </w:r>
          </w:p>
        </w:tc>
        <w:tc>
          <w:tcPr>
            <w:tcW w:w="959" w:type="pct"/>
            <w:shd w:val="clear" w:color="auto" w:fill="auto"/>
          </w:tcPr>
          <w:p w14:paraId="4AD892A6"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994" w:type="pct"/>
            <w:shd w:val="clear" w:color="auto" w:fill="auto"/>
          </w:tcPr>
          <w:p w14:paraId="717ED706"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REM SZLZN</w:t>
            </w:r>
          </w:p>
        </w:tc>
        <w:tc>
          <w:tcPr>
            <w:tcW w:w="1978" w:type="pct"/>
            <w:shd w:val="clear" w:color="auto" w:fill="auto"/>
          </w:tcPr>
          <w:p w14:paraId="2A0BF086"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Naprawa szlaku operacyjnego w warunkach nizinnych</w:t>
            </w:r>
          </w:p>
          <w:p w14:paraId="27171B86" w14:textId="77777777" w:rsidR="00167B75" w:rsidRPr="007B5A7D" w:rsidRDefault="00167B75" w:rsidP="00C31D7A">
            <w:pPr>
              <w:spacing w:before="120"/>
              <w:rPr>
                <w:rFonts w:ascii="Cambria" w:eastAsia="Calibri" w:hAnsi="Cambria" w:cstheme="minorHAnsi"/>
                <w:bCs/>
                <w:iCs/>
                <w:sz w:val="22"/>
                <w:szCs w:val="22"/>
                <w:lang w:eastAsia="en-US"/>
              </w:rPr>
            </w:pPr>
          </w:p>
        </w:tc>
        <w:tc>
          <w:tcPr>
            <w:tcW w:w="711" w:type="pct"/>
            <w:shd w:val="clear" w:color="auto" w:fill="auto"/>
          </w:tcPr>
          <w:p w14:paraId="3C87AB29" w14:textId="77777777" w:rsidR="00167B75" w:rsidRPr="007B5A7D" w:rsidRDefault="00167B75" w:rsidP="00C31D7A">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r w:rsidR="00167B75" w:rsidRPr="007B5A7D" w14:paraId="6909264A" w14:textId="77777777" w:rsidTr="00C31D7A">
        <w:trPr>
          <w:trHeight w:val="625"/>
          <w:jc w:val="center"/>
        </w:trPr>
        <w:tc>
          <w:tcPr>
            <w:tcW w:w="358" w:type="pct"/>
            <w:shd w:val="clear" w:color="auto" w:fill="auto"/>
          </w:tcPr>
          <w:p w14:paraId="092B3417" w14:textId="77777777" w:rsidR="00167B75" w:rsidRPr="007B5A7D" w:rsidRDefault="00167B75" w:rsidP="00C31D7A">
            <w:pPr>
              <w:spacing w:before="120"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10</w:t>
            </w:r>
          </w:p>
        </w:tc>
        <w:tc>
          <w:tcPr>
            <w:tcW w:w="959" w:type="pct"/>
            <w:shd w:val="clear" w:color="auto" w:fill="auto"/>
          </w:tcPr>
          <w:p w14:paraId="597A1585"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tc>
        <w:tc>
          <w:tcPr>
            <w:tcW w:w="994" w:type="pct"/>
            <w:shd w:val="clear" w:color="auto" w:fill="auto"/>
          </w:tcPr>
          <w:p w14:paraId="3B986DE0" w14:textId="77777777" w:rsidR="00167B75" w:rsidRPr="007B5A7D" w:rsidRDefault="00167B75" w:rsidP="00C31D7A">
            <w:pPr>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WYK-DYL</w:t>
            </w:r>
          </w:p>
          <w:p w14:paraId="61BC0D0E" w14:textId="77777777" w:rsidR="00167B75" w:rsidRPr="007B5A7D" w:rsidRDefault="00167B75" w:rsidP="00C31D7A">
            <w:pPr>
              <w:rPr>
                <w:rFonts w:ascii="Cambria" w:eastAsia="Calibri" w:hAnsi="Cambria" w:cstheme="minorHAnsi"/>
                <w:bCs/>
                <w:iCs/>
                <w:sz w:val="22"/>
                <w:szCs w:val="22"/>
              </w:rPr>
            </w:pPr>
          </w:p>
        </w:tc>
        <w:tc>
          <w:tcPr>
            <w:tcW w:w="1978" w:type="pct"/>
            <w:shd w:val="clear" w:color="auto" w:fill="auto"/>
          </w:tcPr>
          <w:p w14:paraId="064DB465" w14:textId="77777777" w:rsidR="00167B75" w:rsidRPr="007B5A7D" w:rsidRDefault="00167B75" w:rsidP="00C31D7A">
            <w:pPr>
              <w:spacing w:before="120"/>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 xml:space="preserve">Wykonanie </w:t>
            </w:r>
            <w:proofErr w:type="spellStart"/>
            <w:r w:rsidRPr="007B5A7D">
              <w:rPr>
                <w:rFonts w:ascii="Cambria" w:eastAsia="Calibri" w:hAnsi="Cambria" w:cstheme="minorHAnsi"/>
                <w:bCs/>
                <w:iCs/>
                <w:sz w:val="22"/>
                <w:szCs w:val="22"/>
                <w:lang w:eastAsia="en-US"/>
              </w:rPr>
              <w:t>dylowanki</w:t>
            </w:r>
            <w:proofErr w:type="spellEnd"/>
            <w:r w:rsidRPr="007B5A7D">
              <w:rPr>
                <w:rFonts w:ascii="Cambria" w:eastAsia="Calibri" w:hAnsi="Cambria" w:cstheme="minorHAnsi"/>
                <w:bCs/>
                <w:iCs/>
                <w:sz w:val="22"/>
                <w:szCs w:val="22"/>
                <w:lang w:eastAsia="en-US"/>
              </w:rPr>
              <w:t xml:space="preserve"> na szlaku zrywkowym</w:t>
            </w:r>
          </w:p>
          <w:p w14:paraId="6E0E4627" w14:textId="77777777" w:rsidR="00167B75" w:rsidRPr="007B5A7D" w:rsidRDefault="00167B75" w:rsidP="00C31D7A">
            <w:pPr>
              <w:spacing w:before="120"/>
              <w:rPr>
                <w:rFonts w:ascii="Cambria" w:eastAsia="Calibri" w:hAnsi="Cambria" w:cstheme="minorHAnsi"/>
                <w:bCs/>
                <w:iCs/>
                <w:sz w:val="22"/>
                <w:szCs w:val="22"/>
                <w:lang w:eastAsia="en-US"/>
              </w:rPr>
            </w:pPr>
          </w:p>
        </w:tc>
        <w:tc>
          <w:tcPr>
            <w:tcW w:w="711" w:type="pct"/>
            <w:shd w:val="clear" w:color="auto" w:fill="auto"/>
          </w:tcPr>
          <w:p w14:paraId="34A6409A" w14:textId="77777777" w:rsidR="00167B75" w:rsidRPr="007B5A7D" w:rsidRDefault="00167B75" w:rsidP="00C31D7A">
            <w:pPr>
              <w:spacing w:before="120"/>
              <w:jc w:val="center"/>
              <w:rPr>
                <w:rFonts w:ascii="Cambria" w:eastAsia="Calibri" w:hAnsi="Cambria" w:cstheme="minorHAnsi"/>
                <w:bCs/>
                <w:iCs/>
                <w:sz w:val="22"/>
                <w:szCs w:val="22"/>
                <w:lang w:eastAsia="en-US"/>
              </w:rPr>
            </w:pPr>
            <w:r w:rsidRPr="007B5A7D">
              <w:rPr>
                <w:rFonts w:ascii="Cambria" w:eastAsia="Calibri" w:hAnsi="Cambria" w:cstheme="minorHAnsi"/>
                <w:bCs/>
                <w:iCs/>
                <w:sz w:val="22"/>
                <w:szCs w:val="22"/>
                <w:lang w:eastAsia="en-US"/>
              </w:rPr>
              <w:t>M</w:t>
            </w:r>
          </w:p>
        </w:tc>
      </w:tr>
    </w:tbl>
    <w:p w14:paraId="1F0ED6A0" w14:textId="77777777" w:rsidR="00167B75" w:rsidRPr="007B5A7D" w:rsidRDefault="00167B75" w:rsidP="00167B75">
      <w:pPr>
        <w:spacing w:before="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prac obejmuje:</w:t>
      </w:r>
    </w:p>
    <w:p w14:paraId="174C87A0"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Wykonanie szlaku operacyjnego w warunkach górskich:</w:t>
      </w:r>
    </w:p>
    <w:p w14:paraId="6DFBD43F" w14:textId="77777777" w:rsidR="00167B75" w:rsidRPr="007B5A7D" w:rsidRDefault="00167B75" w:rsidP="00167B75">
      <w:pPr>
        <w:pStyle w:val="Akapitzlist"/>
        <w:numPr>
          <w:ilvl w:val="0"/>
          <w:numId w:val="31"/>
        </w:numPr>
        <w:spacing w:before="120"/>
        <w:ind w:left="709" w:hanging="283"/>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(nie licząc nasypów) i przemieszczenie go na wymaganą odległość w zależności od konfiguracji terenu oraz wyprofilowanie gruntowej powierzchni szlaku o nachyleniu podłużnym nie przekraczającym 18% i poprzecznym 3% w kierunku stoku oraz zagęszczenie gruntu w nasypie, </w:t>
      </w:r>
    </w:p>
    <w:p w14:paraId="710A6DE5" w14:textId="77777777" w:rsidR="00167B75" w:rsidRPr="007B5A7D" w:rsidRDefault="00167B75" w:rsidP="00167B75">
      <w:pPr>
        <w:pStyle w:val="Akapitzlist"/>
        <w:numPr>
          <w:ilvl w:val="0"/>
          <w:numId w:val="31"/>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odprowadzenie wody gruntowej oraz opadowej poza przebieg szlaku przez wykonanie poprzecznych </w:t>
      </w:r>
      <w:proofErr w:type="spellStart"/>
      <w:r w:rsidRPr="007B5A7D">
        <w:rPr>
          <w:rFonts w:ascii="Cambria" w:hAnsi="Cambria" w:cstheme="minorHAnsi"/>
          <w:bCs/>
          <w:sz w:val="22"/>
          <w:szCs w:val="22"/>
        </w:rPr>
        <w:t>spływek</w:t>
      </w:r>
      <w:proofErr w:type="spellEnd"/>
      <w:r w:rsidRPr="007B5A7D">
        <w:rPr>
          <w:rFonts w:ascii="Cambria" w:hAnsi="Cambria" w:cstheme="minorHAnsi"/>
          <w:bCs/>
          <w:sz w:val="22"/>
          <w:szCs w:val="22"/>
        </w:rPr>
        <w:t xml:space="preserve"> min. co … </w:t>
      </w:r>
      <w:proofErr w:type="spellStart"/>
      <w:r w:rsidRPr="007B5A7D">
        <w:rPr>
          <w:rFonts w:ascii="Cambria" w:hAnsi="Cambria" w:cstheme="minorHAnsi"/>
          <w:bCs/>
          <w:sz w:val="22"/>
          <w:szCs w:val="22"/>
        </w:rPr>
        <w:t>mb</w:t>
      </w:r>
      <w:proofErr w:type="spellEnd"/>
      <w:r w:rsidRPr="007B5A7D">
        <w:rPr>
          <w:rFonts w:ascii="Cambria" w:hAnsi="Cambria" w:cstheme="minorHAnsi"/>
          <w:bCs/>
          <w:sz w:val="22"/>
          <w:szCs w:val="22"/>
        </w:rPr>
        <w:t xml:space="preserve"> oraz  dodatkowo we wskazanych miejscach,</w:t>
      </w:r>
    </w:p>
    <w:p w14:paraId="3826D185" w14:textId="77777777" w:rsidR="00167B75" w:rsidRPr="007B5A7D" w:rsidRDefault="00167B75" w:rsidP="00167B75">
      <w:pPr>
        <w:pStyle w:val="Akapitzlist"/>
        <w:numPr>
          <w:ilvl w:val="0"/>
          <w:numId w:val="31"/>
        </w:numPr>
        <w:spacing w:before="120"/>
        <w:ind w:left="709"/>
        <w:jc w:val="both"/>
        <w:rPr>
          <w:rFonts w:ascii="Cambria" w:eastAsia="Calibri" w:hAnsi="Cambria" w:cstheme="minorHAnsi"/>
          <w:sz w:val="22"/>
          <w:szCs w:val="22"/>
          <w:lang w:eastAsia="en-US"/>
        </w:rPr>
      </w:pPr>
      <w:r w:rsidRPr="007B5A7D">
        <w:rPr>
          <w:rFonts w:ascii="Cambria" w:eastAsia="Calibri" w:hAnsi="Cambria" w:cstheme="minorHAnsi"/>
          <w:bCs/>
          <w:sz w:val="22"/>
          <w:szCs w:val="22"/>
          <w:lang w:eastAsia="en-US"/>
        </w:rPr>
        <w:t>przebieg szlaku operacyjnego powinien być zgodny z trasą wytyczoną przez Zamawiającego.</w:t>
      </w:r>
    </w:p>
    <w:p w14:paraId="4440A160" w14:textId="77777777" w:rsidR="00167B75" w:rsidRPr="007B5A7D" w:rsidRDefault="00167B75" w:rsidP="00167B75">
      <w:pPr>
        <w:spacing w:before="120"/>
        <w:jc w:val="both"/>
        <w:rPr>
          <w:rFonts w:ascii="Cambria" w:eastAsia="Calibri" w:hAnsi="Cambria" w:cstheme="minorHAnsi"/>
          <w:b/>
          <w:bCs/>
          <w:iCs/>
          <w:sz w:val="22"/>
          <w:szCs w:val="22"/>
          <w:lang w:eastAsia="en-US"/>
        </w:rPr>
      </w:pPr>
      <w:r w:rsidRPr="007B5A7D">
        <w:rPr>
          <w:rFonts w:ascii="Cambria" w:eastAsia="Calibri" w:hAnsi="Cambria" w:cstheme="minorHAnsi"/>
          <w:b/>
          <w:bCs/>
          <w:iCs/>
          <w:sz w:val="22"/>
          <w:szCs w:val="22"/>
          <w:lang w:eastAsia="en-US"/>
        </w:rPr>
        <w:t>Naprawa szlaku operacyjnego w warunkach górskich:</w:t>
      </w:r>
    </w:p>
    <w:p w14:paraId="7E7BB357"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przeszkadzających drzew i krzewów,</w:t>
      </w:r>
    </w:p>
    <w:p w14:paraId="6A9C1E25" w14:textId="77777777" w:rsidR="00167B75" w:rsidRPr="007B5A7D" w:rsidRDefault="00167B75" w:rsidP="00167B75">
      <w:pPr>
        <w:pStyle w:val="Akapitzlist"/>
        <w:numPr>
          <w:ilvl w:val="0"/>
          <w:numId w:val="32"/>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wyrównanie nierówności, kolein, poszerzenie szlaku w miejscach zwężeń do szerokości 3m w gruncie rodzimym (nie licząc nasypów), odprowadzenie wody gruntowej poprzez wykonanie poprzecznych </w:t>
      </w:r>
      <w:proofErr w:type="spellStart"/>
      <w:r w:rsidRPr="007B5A7D">
        <w:rPr>
          <w:rFonts w:ascii="Cambria" w:hAnsi="Cambria" w:cstheme="minorHAnsi"/>
          <w:bCs/>
          <w:sz w:val="22"/>
          <w:szCs w:val="22"/>
        </w:rPr>
        <w:t>spływek</w:t>
      </w:r>
      <w:proofErr w:type="spellEnd"/>
      <w:r w:rsidRPr="007B5A7D">
        <w:rPr>
          <w:rFonts w:ascii="Cambria" w:hAnsi="Cambria" w:cstheme="minorHAnsi"/>
          <w:bCs/>
          <w:sz w:val="22"/>
          <w:szCs w:val="22"/>
        </w:rPr>
        <w:t xml:space="preserve"> min. co … </w:t>
      </w:r>
      <w:proofErr w:type="spellStart"/>
      <w:r w:rsidRPr="007B5A7D">
        <w:rPr>
          <w:rFonts w:ascii="Cambria" w:hAnsi="Cambria" w:cstheme="minorHAnsi"/>
          <w:bCs/>
          <w:sz w:val="22"/>
          <w:szCs w:val="22"/>
        </w:rPr>
        <w:t>mb</w:t>
      </w:r>
      <w:proofErr w:type="spellEnd"/>
      <w:r w:rsidRPr="007B5A7D">
        <w:rPr>
          <w:rFonts w:ascii="Cambria" w:hAnsi="Cambria" w:cstheme="minorHAnsi"/>
          <w:bCs/>
          <w:sz w:val="22"/>
          <w:szCs w:val="22"/>
        </w:rPr>
        <w:t xml:space="preserve"> oraz  dodatkowo we wskazanych miejscach, sprzętem mechanicznym lub ręcznie.</w:t>
      </w:r>
    </w:p>
    <w:p w14:paraId="023D4FEE"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Wykonanie szlaku operacyjnego w warunkach nizinnych:</w:t>
      </w:r>
    </w:p>
    <w:p w14:paraId="053012D0"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 xml:space="preserve">odspojenie gruntu na szerokość … w gruncie rodzimym i przemieszczenie go na   wymaganą odległość w zależności od konfiguracji terenu, </w:t>
      </w:r>
    </w:p>
    <w:p w14:paraId="204E75A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t>wyprofilowanie gruntowej powierzchni szlaku w sposób zapewniający maksymalne, możliwe w danych warunkach, odprowadzanie wody oraz zgrubne zagęszczenie gruntu w nasypie – umożliwiające spełnianie funkcji szlaku,</w:t>
      </w:r>
    </w:p>
    <w:p w14:paraId="7D037791" w14:textId="77777777" w:rsidR="00167B75" w:rsidRPr="007B5A7D" w:rsidRDefault="00167B75" w:rsidP="00167B75">
      <w:pPr>
        <w:pStyle w:val="Akapitzlist"/>
        <w:numPr>
          <w:ilvl w:val="0"/>
          <w:numId w:val="33"/>
        </w:numPr>
        <w:spacing w:before="120"/>
        <w:ind w:left="709"/>
        <w:jc w:val="both"/>
        <w:rPr>
          <w:rFonts w:ascii="Cambria" w:hAnsi="Cambria" w:cstheme="minorHAnsi"/>
          <w:bCs/>
          <w:sz w:val="22"/>
          <w:szCs w:val="22"/>
        </w:rPr>
      </w:pPr>
      <w:r w:rsidRPr="007B5A7D">
        <w:rPr>
          <w:rFonts w:ascii="Cambria" w:hAnsi="Cambria" w:cstheme="minorHAnsi"/>
          <w:bCs/>
          <w:sz w:val="22"/>
          <w:szCs w:val="22"/>
        </w:rPr>
        <w:lastRenderedPageBreak/>
        <w:t>przebieg szlaku operacyjnego powinien być zgodny z trasą wytyczoną przez Zamawiającego.</w:t>
      </w:r>
    </w:p>
    <w:p w14:paraId="090F01AF"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Naprawa szlaku operacyjnego warunkach nizinnych:</w:t>
      </w:r>
    </w:p>
    <w:p w14:paraId="1FC04628"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bieżące odprowadzenie, poza szlak, wody gruntowej i opadowej. Usunięcie, poprzez ścinkę i odrzucenie poza szlak przeszkadzających drzew i krzewów,</w:t>
      </w:r>
    </w:p>
    <w:p w14:paraId="2E502D1F" w14:textId="77777777" w:rsidR="00167B75" w:rsidRPr="007B5A7D" w:rsidRDefault="00167B75" w:rsidP="00167B75">
      <w:pPr>
        <w:pStyle w:val="Akapitzlist"/>
        <w:numPr>
          <w:ilvl w:val="0"/>
          <w:numId w:val="34"/>
        </w:numPr>
        <w:spacing w:before="120"/>
        <w:jc w:val="both"/>
        <w:rPr>
          <w:rFonts w:ascii="Cambria" w:hAnsi="Cambria" w:cstheme="minorHAnsi"/>
          <w:bCs/>
          <w:sz w:val="22"/>
          <w:szCs w:val="22"/>
        </w:rPr>
      </w:pPr>
      <w:r w:rsidRPr="007B5A7D">
        <w:rPr>
          <w:rFonts w:ascii="Cambria" w:hAnsi="Cambria" w:cstheme="minorHAnsi"/>
          <w:bCs/>
          <w:sz w:val="22"/>
          <w:szCs w:val="22"/>
        </w:rPr>
        <w:t>wyrównanie nierówności, kolein, poszerzenie szlaku w miejscach zwężeń do szerokości 3m w gruncie rodzimym odprowadzenie wody gruntowej – przede wszystkim poprzez właściwe wyprofilowanie.</w:t>
      </w:r>
    </w:p>
    <w:p w14:paraId="54DFC7C4"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 xml:space="preserve">Wykonanie </w:t>
      </w:r>
      <w:proofErr w:type="spellStart"/>
      <w:r w:rsidRPr="007B5A7D">
        <w:rPr>
          <w:rFonts w:ascii="Cambria" w:hAnsi="Cambria" w:cstheme="minorHAnsi"/>
          <w:b/>
          <w:bCs/>
          <w:sz w:val="22"/>
          <w:szCs w:val="22"/>
        </w:rPr>
        <w:t>dylowanki</w:t>
      </w:r>
      <w:proofErr w:type="spellEnd"/>
      <w:r w:rsidRPr="007B5A7D">
        <w:rPr>
          <w:rFonts w:ascii="Cambria" w:hAnsi="Cambria" w:cstheme="minorHAnsi"/>
          <w:b/>
          <w:bCs/>
          <w:sz w:val="22"/>
          <w:szCs w:val="22"/>
        </w:rPr>
        <w:t xml:space="preserve"> na szlaku operacyjnym:</w:t>
      </w:r>
    </w:p>
    <w:p w14:paraId="27FF8B5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 xml:space="preserve"> na szlaku operacyjnym wykonuje się w celu zabezpieczenie przejazdów przez potoki   i miejsca podmokłe przy zrywce drewna, oraz wykonanie zjazdów ze szlaków zrywkowych na drogi utwardzone,</w:t>
      </w:r>
    </w:p>
    <w:p w14:paraId="11903F20"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 xml:space="preserve">miejsce wykonania </w:t>
      </w: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 xml:space="preserve"> każdorazowo wskazuje Zamawiający,</w:t>
      </w:r>
    </w:p>
    <w:p w14:paraId="65D277E7" w14:textId="77777777" w:rsidR="00167B75" w:rsidRPr="007B5A7D" w:rsidRDefault="00167B75" w:rsidP="00167B75">
      <w:pPr>
        <w:pStyle w:val="Akapitzlist"/>
        <w:numPr>
          <w:ilvl w:val="0"/>
          <w:numId w:val="35"/>
        </w:numPr>
        <w:spacing w:before="120"/>
        <w:jc w:val="both"/>
        <w:rPr>
          <w:rFonts w:ascii="Cambria" w:hAnsi="Cambria" w:cstheme="minorHAnsi"/>
          <w:bCs/>
          <w:sz w:val="22"/>
          <w:szCs w:val="22"/>
        </w:rPr>
      </w:pPr>
      <w:r w:rsidRPr="007B5A7D">
        <w:rPr>
          <w:rFonts w:ascii="Cambria" w:hAnsi="Cambria" w:cstheme="minorHAnsi"/>
          <w:bCs/>
          <w:sz w:val="22"/>
          <w:szCs w:val="22"/>
        </w:rPr>
        <w:t xml:space="preserve">parametry wykonania </w:t>
      </w: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 xml:space="preserve"> obrazuje poniższy schemat (rzut 1; rzut 2).</w:t>
      </w:r>
    </w:p>
    <w:p w14:paraId="564ECB7B" w14:textId="77777777" w:rsidR="00167B75" w:rsidRPr="007B5A7D" w:rsidRDefault="00167B75" w:rsidP="00167B75">
      <w:pPr>
        <w:spacing w:before="120"/>
        <w:jc w:val="both"/>
        <w:rPr>
          <w:rFonts w:ascii="Cambria" w:hAnsi="Cambria" w:cstheme="minorHAnsi"/>
          <w:b/>
          <w:bCs/>
          <w:sz w:val="22"/>
          <w:szCs w:val="22"/>
        </w:rPr>
      </w:pPr>
      <w:r w:rsidRPr="007B5A7D">
        <w:rPr>
          <w:rFonts w:ascii="Cambria" w:hAnsi="Cambria" w:cstheme="minorHAnsi"/>
          <w:b/>
          <w:bCs/>
          <w:sz w:val="22"/>
          <w:szCs w:val="22"/>
        </w:rPr>
        <w:t>UWAGA!</w:t>
      </w:r>
    </w:p>
    <w:p w14:paraId="27E12379"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 xml:space="preserve">materiał na wykonanie </w:t>
      </w: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 xml:space="preserve"> (drewno) zapewnia Zamawiający,</w:t>
      </w:r>
    </w:p>
    <w:p w14:paraId="031AA11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 xml:space="preserve">Wykonawca jest odpowiedzialny za dostarczenie materiału (drewna) ze wskazanego miejsca w leśnictwie do miejsca wykonania </w:t>
      </w: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w:t>
      </w:r>
    </w:p>
    <w:p w14:paraId="2FA3AC4E" w14:textId="77777777" w:rsidR="00167B75" w:rsidRPr="007B5A7D" w:rsidRDefault="00167B75" w:rsidP="00167B75">
      <w:pPr>
        <w:pStyle w:val="Akapitzlist"/>
        <w:numPr>
          <w:ilvl w:val="0"/>
          <w:numId w:val="36"/>
        </w:numPr>
        <w:spacing w:before="120"/>
        <w:jc w:val="both"/>
        <w:rPr>
          <w:rFonts w:ascii="Cambria" w:hAnsi="Cambria" w:cstheme="minorHAnsi"/>
          <w:bCs/>
          <w:sz w:val="22"/>
          <w:szCs w:val="22"/>
        </w:rPr>
      </w:pPr>
      <w:r w:rsidRPr="007B5A7D">
        <w:rPr>
          <w:rFonts w:ascii="Cambria" w:hAnsi="Cambria" w:cstheme="minorHAnsi"/>
          <w:bCs/>
          <w:sz w:val="22"/>
          <w:szCs w:val="22"/>
        </w:rPr>
        <w:t xml:space="preserve">pozostałe materiały niezbędne do wykonania i montażu </w:t>
      </w:r>
      <w:proofErr w:type="spellStart"/>
      <w:r w:rsidRPr="007B5A7D">
        <w:rPr>
          <w:rFonts w:ascii="Cambria" w:hAnsi="Cambria" w:cstheme="minorHAnsi"/>
          <w:bCs/>
          <w:sz w:val="22"/>
          <w:szCs w:val="22"/>
        </w:rPr>
        <w:t>dylowanki</w:t>
      </w:r>
      <w:proofErr w:type="spellEnd"/>
      <w:r w:rsidRPr="007B5A7D">
        <w:rPr>
          <w:rFonts w:ascii="Cambria" w:hAnsi="Cambria" w:cstheme="minorHAnsi"/>
          <w:bCs/>
          <w:sz w:val="22"/>
          <w:szCs w:val="22"/>
        </w:rPr>
        <w:t xml:space="preserve"> (np. gwoździe, śruby, klamry) zapewnia Wykonawca w ilości:</w:t>
      </w:r>
    </w:p>
    <w:p w14:paraId="3515ECDA"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gwoździe i śruby … kg/m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52C40BD" w14:textId="77777777" w:rsidR="00167B75" w:rsidRPr="007B5A7D" w:rsidRDefault="00167B75" w:rsidP="00167B75">
      <w:pPr>
        <w:pStyle w:val="Akapitzlist"/>
        <w:numPr>
          <w:ilvl w:val="0"/>
          <w:numId w:val="37"/>
        </w:numPr>
        <w:spacing w:before="120"/>
        <w:ind w:left="1134"/>
        <w:jc w:val="both"/>
        <w:rPr>
          <w:rFonts w:ascii="Cambria" w:hAnsi="Cambria" w:cstheme="minorHAnsi"/>
          <w:bCs/>
          <w:sz w:val="22"/>
          <w:szCs w:val="22"/>
        </w:rPr>
      </w:pPr>
      <w:r w:rsidRPr="007B5A7D">
        <w:rPr>
          <w:rFonts w:ascii="Cambria" w:hAnsi="Cambria" w:cstheme="minorHAnsi"/>
          <w:bCs/>
          <w:sz w:val="22"/>
          <w:szCs w:val="22"/>
        </w:rPr>
        <w:t>klamry … szt./ m</w:t>
      </w:r>
      <w:r w:rsidRPr="007B5A7D">
        <w:rPr>
          <w:rFonts w:ascii="Cambria" w:hAnsi="Cambria" w:cstheme="minorHAnsi"/>
          <w:bCs/>
          <w:sz w:val="22"/>
          <w:szCs w:val="22"/>
          <w:vertAlign w:val="superscript"/>
        </w:rPr>
        <w:t>3</w:t>
      </w:r>
      <w:r w:rsidRPr="007B5A7D">
        <w:rPr>
          <w:rFonts w:ascii="Cambria" w:hAnsi="Cambria" w:cstheme="minorHAnsi"/>
          <w:bCs/>
          <w:sz w:val="22"/>
          <w:szCs w:val="22"/>
        </w:rPr>
        <w:t xml:space="preserve"> drewna.</w:t>
      </w:r>
    </w:p>
    <w:p w14:paraId="2DBC4876" w14:textId="77777777" w:rsidR="00167B75" w:rsidRPr="007B5A7D" w:rsidRDefault="00167B75" w:rsidP="00167B75">
      <w:pPr>
        <w:spacing w:before="120"/>
        <w:jc w:val="both"/>
        <w:rPr>
          <w:rFonts w:ascii="Cambria" w:hAnsi="Cambria" w:cstheme="minorHAnsi"/>
          <w:bCs/>
          <w:sz w:val="22"/>
          <w:szCs w:val="22"/>
        </w:rPr>
      </w:pPr>
      <w:r w:rsidRPr="007B5A7D">
        <w:rPr>
          <w:rFonts w:ascii="Cambria" w:hAnsi="Cambria" w:cstheme="minorHAnsi"/>
          <w:noProof/>
          <w:sz w:val="22"/>
          <w:szCs w:val="22"/>
          <w:lang w:eastAsia="pl-PL"/>
        </w:rPr>
        <w:drawing>
          <wp:inline distT="0" distB="0" distL="0" distR="0" wp14:anchorId="056F690E" wp14:editId="1E1DF71C">
            <wp:extent cx="5367655" cy="3403600"/>
            <wp:effectExtent l="0" t="0" r="4445"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67655" cy="3403600"/>
                    </a:xfrm>
                    <a:prstGeom prst="rect">
                      <a:avLst/>
                    </a:prstGeom>
                    <a:noFill/>
                    <a:ln>
                      <a:noFill/>
                    </a:ln>
                  </pic:spPr>
                </pic:pic>
              </a:graphicData>
            </a:graphic>
          </wp:inline>
        </w:drawing>
      </w:r>
    </w:p>
    <w:p w14:paraId="2B349A61" w14:textId="77777777" w:rsidR="00167B75" w:rsidRPr="007B5A7D" w:rsidRDefault="00167B75" w:rsidP="00167B75">
      <w:pPr>
        <w:spacing w:before="120"/>
        <w:jc w:val="both"/>
        <w:rPr>
          <w:rFonts w:ascii="Cambria" w:eastAsia="Calibri" w:hAnsi="Cambria" w:cstheme="minorHAnsi"/>
          <w:b/>
          <w:sz w:val="22"/>
          <w:szCs w:val="22"/>
          <w:lang w:eastAsia="en-US"/>
        </w:rPr>
      </w:pPr>
    </w:p>
    <w:p w14:paraId="1C1347F8" w14:textId="77777777" w:rsidR="00167B75" w:rsidRPr="007B5A7D" w:rsidRDefault="00167B75" w:rsidP="00167B75">
      <w:pPr>
        <w:spacing w:before="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ABCA892" w14:textId="77777777" w:rsidR="00167B75" w:rsidRPr="007B5A7D" w:rsidRDefault="00167B75" w:rsidP="00167B75">
      <w:pPr>
        <w:tabs>
          <w:tab w:val="left" w:pos="34"/>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229BBAB7"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zweryfikowanie prawidłowości ich wykonania z opisem czynności i zleceniem,</w:t>
      </w:r>
    </w:p>
    <w:p w14:paraId="4B56B182"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 xml:space="preserve">dokonanie pomiaru długości wykonanego szlaku operacyjnego, wykonania </w:t>
      </w:r>
      <w:proofErr w:type="spellStart"/>
      <w:r w:rsidRPr="007B5A7D">
        <w:rPr>
          <w:rFonts w:ascii="Cambria" w:eastAsia="Calibri" w:hAnsi="Cambria" w:cstheme="minorHAnsi"/>
          <w:sz w:val="22"/>
          <w:szCs w:val="22"/>
          <w:lang w:eastAsia="en-US"/>
        </w:rPr>
        <w:t>dylowanki</w:t>
      </w:r>
      <w:proofErr w:type="spellEnd"/>
      <w:r w:rsidRPr="007B5A7D">
        <w:rPr>
          <w:rFonts w:ascii="Cambria" w:eastAsia="Calibri" w:hAnsi="Cambria" w:cstheme="minorHAnsi"/>
          <w:sz w:val="22"/>
          <w:szCs w:val="22"/>
          <w:lang w:eastAsia="en-US"/>
        </w:rPr>
        <w:t xml:space="preserve"> na szlaku operacyjnym lub jego naprawionego odcinka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w:t>
      </w:r>
    </w:p>
    <w:p w14:paraId="57E49673" w14:textId="77777777" w:rsidR="00167B75" w:rsidRPr="007B5A7D" w:rsidRDefault="00167B75" w:rsidP="00167B75">
      <w:pPr>
        <w:numPr>
          <w:ilvl w:val="0"/>
          <w:numId w:val="38"/>
        </w:numPr>
        <w:suppressAutoHyphens w:val="0"/>
        <w:autoSpaceDE w:val="0"/>
        <w:spacing w:before="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sprawdzeniu podlegać będzie w szczególności: zgodność z przyjętą technologią wykonania szlaku lub </w:t>
      </w:r>
      <w:proofErr w:type="spellStart"/>
      <w:r w:rsidRPr="007B5A7D">
        <w:rPr>
          <w:rFonts w:ascii="Cambria" w:eastAsia="Calibri" w:hAnsi="Cambria" w:cstheme="minorHAnsi"/>
          <w:sz w:val="22"/>
          <w:szCs w:val="22"/>
          <w:lang w:eastAsia="en-US"/>
        </w:rPr>
        <w:t>dylowanki</w:t>
      </w:r>
      <w:proofErr w:type="spellEnd"/>
      <w:r w:rsidRPr="007B5A7D">
        <w:rPr>
          <w:rFonts w:ascii="Cambria" w:eastAsia="Calibri" w:hAnsi="Cambria" w:cstheme="minorHAnsi"/>
          <w:sz w:val="22"/>
          <w:szCs w:val="22"/>
          <w:lang w:eastAsia="en-US"/>
        </w:rPr>
        <w:t xml:space="preserve"> na szlaku operacyjnym.</w:t>
      </w:r>
    </w:p>
    <w:p w14:paraId="776CABE4" w14:textId="77777777" w:rsidR="00167B75" w:rsidRPr="007B5A7D"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metra)</w:t>
      </w:r>
    </w:p>
    <w:p w14:paraId="1F0B3C2C" w14:textId="77777777" w:rsidR="00167B75" w:rsidRPr="007B5A7D" w:rsidRDefault="00167B75" w:rsidP="00167B75">
      <w:pPr>
        <w:suppressAutoHyphens w:val="0"/>
        <w:spacing w:before="120"/>
        <w:jc w:val="both"/>
        <w:rPr>
          <w:rFonts w:ascii="Cambria" w:eastAsia="Calibri" w:hAnsi="Cambria" w:cstheme="minorHAnsi"/>
          <w:sz w:val="22"/>
          <w:szCs w:val="22"/>
          <w:lang w:eastAsia="en-US"/>
        </w:rPr>
      </w:pPr>
    </w:p>
    <w:p w14:paraId="0D101EA8" w14:textId="77777777" w:rsidR="00167B75" w:rsidRPr="007B5A7D" w:rsidRDefault="00167B75" w:rsidP="00167B75">
      <w:pPr>
        <w:suppressAutoHyphens w:val="0"/>
        <w:spacing w:after="160" w:line="259" w:lineRule="auto"/>
        <w:rPr>
          <w:rFonts w:ascii="Cambria" w:hAnsi="Cambria" w:cstheme="minorHAnsi"/>
          <w:b/>
          <w:sz w:val="22"/>
          <w:szCs w:val="22"/>
          <w:lang w:eastAsia="pl-PL"/>
        </w:rPr>
      </w:pPr>
      <w:r w:rsidRPr="007B5A7D">
        <w:rPr>
          <w:rFonts w:ascii="Cambria" w:hAnsi="Cambria" w:cstheme="minorHAnsi"/>
          <w:b/>
          <w:sz w:val="22"/>
          <w:szCs w:val="22"/>
          <w:lang w:eastAsia="pl-PL"/>
        </w:rPr>
        <w:br w:type="page"/>
      </w:r>
    </w:p>
    <w:p w14:paraId="3E74CF20"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 – ZAGOSPODAROWANIE LASU</w:t>
      </w:r>
    </w:p>
    <w:p w14:paraId="223ACC0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pl-PL"/>
        </w:rPr>
      </w:pPr>
      <w:r w:rsidRPr="007B5A7D">
        <w:rPr>
          <w:rFonts w:ascii="Cambria" w:eastAsia="Calibri" w:hAnsi="Cambria" w:cstheme="minorHAnsi"/>
          <w:b/>
          <w:bCs/>
          <w:sz w:val="22"/>
          <w:szCs w:val="22"/>
          <w:lang w:eastAsia="en-US"/>
        </w:rPr>
        <w:t xml:space="preserve"> </w:t>
      </w:r>
      <w:r w:rsidRPr="007B5A7D">
        <w:rPr>
          <w:rFonts w:ascii="Cambria" w:eastAsia="Calibri" w:hAnsi="Cambria" w:cstheme="minorHAnsi"/>
          <w:b/>
          <w:sz w:val="22"/>
          <w:szCs w:val="22"/>
          <w:lang w:eastAsia="pl-PL"/>
        </w:rPr>
        <w:t>Melioracje agrotechniczne</w:t>
      </w:r>
    </w:p>
    <w:p w14:paraId="44B1F45F"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Melioracje agrotechniczne to ogół czynności, wykonywanych ręcznie lub (i) mechanicznie, mających na celu stworzenie optymalnych warunków dla wprowadzenia nowego pokolenia lasu, a niedotyczących przygotowania gleby. Melioracje agrotechniczne w rozumieniu niniejszej  SWZ to czynności sprowadzające się do oczyszczenia powierzchni przewidzianej do odnowienia ze zbędnej roślinności (krzewów, krzewinek itp.) oraz pozostałości po pozyskanym na tej powierzchni surowcu drzewnym. Do melioracji agrotechnicznych zalicza się w szczególności usunięcie podszytu (na etapie realizacji cięć rębnych) z powierzchni przeznaczonej do odnowienia. Sposób i efekt wykonania melioracji nie może powodować utrudnień w wykonaniu przygotowania gleby.</w:t>
      </w:r>
    </w:p>
    <w:p w14:paraId="79F8B37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5096C4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039DC0" w14:textId="77777777" w:rsidTr="00C31D7A">
        <w:trPr>
          <w:trHeight w:val="161"/>
          <w:jc w:val="center"/>
        </w:trPr>
        <w:tc>
          <w:tcPr>
            <w:tcW w:w="352" w:type="pct"/>
            <w:shd w:val="clear" w:color="auto" w:fill="auto"/>
          </w:tcPr>
          <w:p w14:paraId="658B41BF"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A661C72"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2A5E1602"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767F275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0714FB9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C6124B" w14:textId="77777777" w:rsidTr="00C31D7A">
        <w:trPr>
          <w:trHeight w:val="625"/>
          <w:jc w:val="center"/>
        </w:trPr>
        <w:tc>
          <w:tcPr>
            <w:tcW w:w="352" w:type="pct"/>
            <w:shd w:val="clear" w:color="auto" w:fill="auto"/>
          </w:tcPr>
          <w:p w14:paraId="64C7B1C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w:t>
            </w:r>
          </w:p>
        </w:tc>
        <w:tc>
          <w:tcPr>
            <w:tcW w:w="944" w:type="pct"/>
            <w:shd w:val="clear" w:color="auto" w:fill="auto"/>
          </w:tcPr>
          <w:p w14:paraId="5BFD0A9E"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PORZ&gt;100</w:t>
            </w:r>
          </w:p>
        </w:tc>
        <w:tc>
          <w:tcPr>
            <w:tcW w:w="897" w:type="pct"/>
            <w:shd w:val="clear" w:color="auto" w:fill="auto"/>
          </w:tcPr>
          <w:p w14:paraId="158D46F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PORZ&gt;100</w:t>
            </w:r>
          </w:p>
        </w:tc>
        <w:tc>
          <w:tcPr>
            <w:tcW w:w="2031" w:type="pct"/>
            <w:shd w:val="clear" w:color="auto" w:fill="auto"/>
          </w:tcPr>
          <w:p w14:paraId="67E9077D"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ze zbędnych podrostów, odrośli, krzewów i krzewinek poprzez wycinanie i wynoszenie wyciętego materiału - dla 100% pokrycia powierzchni</w:t>
            </w:r>
          </w:p>
        </w:tc>
        <w:tc>
          <w:tcPr>
            <w:tcW w:w="775" w:type="pct"/>
            <w:shd w:val="clear" w:color="auto" w:fill="auto"/>
          </w:tcPr>
          <w:p w14:paraId="71D12D5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9C4FA48" w14:textId="77777777" w:rsidTr="00C31D7A">
        <w:trPr>
          <w:trHeight w:val="625"/>
          <w:jc w:val="center"/>
        </w:trPr>
        <w:tc>
          <w:tcPr>
            <w:tcW w:w="352" w:type="pct"/>
            <w:shd w:val="clear" w:color="auto" w:fill="auto"/>
          </w:tcPr>
          <w:p w14:paraId="49B8821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w:t>
            </w:r>
          </w:p>
        </w:tc>
        <w:tc>
          <w:tcPr>
            <w:tcW w:w="944" w:type="pct"/>
            <w:shd w:val="clear" w:color="auto" w:fill="auto"/>
          </w:tcPr>
          <w:p w14:paraId="46629035"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897" w:type="pct"/>
            <w:shd w:val="clear" w:color="auto" w:fill="auto"/>
          </w:tcPr>
          <w:p w14:paraId="4E4311E0"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PORZB&gt;100</w:t>
            </w:r>
          </w:p>
        </w:tc>
        <w:tc>
          <w:tcPr>
            <w:tcW w:w="2031" w:type="pct"/>
            <w:shd w:val="clear" w:color="auto" w:fill="auto"/>
          </w:tcPr>
          <w:p w14:paraId="7E11A94B"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Oczyszczanie zrębów, gruntów porolnych, halizn i płazowin . ze zbędnych podrostów, odrośli, krzewów i krzewinek poprzez wycinanie bez wynoszenia i układania - dla 100% pokrycia powierzchni</w:t>
            </w:r>
          </w:p>
        </w:tc>
        <w:tc>
          <w:tcPr>
            <w:tcW w:w="775" w:type="pct"/>
            <w:shd w:val="clear" w:color="auto" w:fill="auto"/>
          </w:tcPr>
          <w:p w14:paraId="0698AA2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4C25AA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1C5884"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oczyszczanie zrębów, gruntów porolnych, halizn i płazowin ze zbędnych podrostów, odrośli, krzewów i krzewinek  poprzez wycinanie,</w:t>
      </w:r>
    </w:p>
    <w:p w14:paraId="6D7C7AFF" w14:textId="77777777" w:rsidR="00167B75" w:rsidRPr="007B5A7D" w:rsidRDefault="00167B75" w:rsidP="00167B75">
      <w:pPr>
        <w:pStyle w:val="Akapitzlist"/>
        <w:numPr>
          <w:ilvl w:val="0"/>
          <w:numId w:val="3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wynoszenie wyciętego materiału na odległość do 25 m lub spychanie.</w:t>
      </w:r>
    </w:p>
    <w:p w14:paraId="5B876792"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2B45" w14:textId="77777777"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wycięty materiał powinien zostać wyniesiony we wskazane w zleceniu miejsce, w sposób niepowodujący utrudnień w realizacji czynności gospodarczych, przejezdności i drożności szlaków komunikacyjnych, cieków wodnych oraz niestwarzający innych zagrożeń (w szczególności dotyczących pożaru). Zamiast wynoszenia wyciętego materiału, dopuszcza się ułożenie w pryzmach lub pasach. W przypadku zastosowania czynności PORZB&gt;100 wycięty materiał pozostawia się na miejscu bez wynoszenia i układania.</w:t>
      </w:r>
    </w:p>
    <w:p w14:paraId="4C91F119" w14:textId="2007855F" w:rsidR="00167B75" w:rsidRPr="007B5A7D" w:rsidRDefault="00167B75" w:rsidP="00167B75">
      <w:pPr>
        <w:pStyle w:val="Akapitzlist"/>
        <w:numPr>
          <w:ilvl w:val="0"/>
          <w:numId w:val="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czynnością PORZ&gt;100 lub PORZB&gt;100 nie stosuje się czynności </w:t>
      </w:r>
      <w:r w:rsidR="00CA35BC">
        <w:rPr>
          <w:rFonts w:ascii="Cambria" w:eastAsia="Calibri" w:hAnsi="Cambria" w:cstheme="minorHAnsi"/>
          <w:sz w:val="22"/>
          <w:szCs w:val="22"/>
          <w:lang w:eastAsia="en-US"/>
        </w:rPr>
        <w:t>WPOD-N</w:t>
      </w:r>
      <w:bookmarkStart w:id="1" w:name="_GoBack"/>
      <w:bookmarkEnd w:id="1"/>
      <w:r w:rsidRPr="007B5A7D">
        <w:rPr>
          <w:rFonts w:ascii="Cambria" w:eastAsia="Calibri" w:hAnsi="Cambria" w:cstheme="minorHAnsi"/>
          <w:sz w:val="22"/>
          <w:szCs w:val="22"/>
          <w:lang w:eastAsia="en-US"/>
        </w:rPr>
        <w:t xml:space="preserve"> .</w:t>
      </w:r>
    </w:p>
    <w:p w14:paraId="15DB2FD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14C60F57"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D4728BE"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DF2B3F9" w14:textId="77777777" w:rsidR="00167B75" w:rsidRPr="007B5A7D" w:rsidRDefault="00167B75" w:rsidP="00167B75">
      <w:pPr>
        <w:pStyle w:val="Akapitzlist"/>
        <w:widowControl w:val="0"/>
        <w:numPr>
          <w:ilvl w:val="0"/>
          <w:numId w:val="4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w:t>
      </w:r>
      <w:r w:rsidRPr="007B5A7D">
        <w:rPr>
          <w:rFonts w:ascii="Cambria" w:eastAsia="Calibri" w:hAnsi="Cambria" w:cstheme="minorHAnsi"/>
          <w:kern w:val="1"/>
          <w:sz w:val="22"/>
          <w:szCs w:val="22"/>
          <w:lang w:eastAsia="hi-IN" w:bidi="hi-IN"/>
        </w:rPr>
        <w:lastRenderedPageBreak/>
        <w:t xml:space="preserve">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2EF4513" w14:textId="77777777" w:rsidR="00167B75" w:rsidRPr="007B5A7D" w:rsidRDefault="00167B75" w:rsidP="00167B75">
      <w:p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Stopień pokrycia odnosi się do powierzchni zredukowanej, określonej szczegółowo w zleceniu. Powierzchnia zredukowana określana jest w następujący sposób: przykładowa 1 ha powierzchnia do odnowienia wymagająca oczyszczenia jedynie na fragmentach (mająca pokrycie krzewami, krzewinkami itp. 20%) będzie traktowana, jako 0,20 ha powierzchnia z pokryciem 100%.</w:t>
      </w:r>
    </w:p>
    <w:p w14:paraId="1039E038" w14:textId="77777777" w:rsidR="00167B75" w:rsidRPr="007B5A7D" w:rsidRDefault="00167B75" w:rsidP="00167B75">
      <w:pPr>
        <w:suppressAutoHyphens w:val="0"/>
        <w:spacing w:before="120" w:after="120"/>
        <w:rPr>
          <w:rFonts w:ascii="Cambria" w:eastAsia="Calibri" w:hAnsi="Cambria" w:cstheme="minorHAnsi"/>
          <w:i/>
          <w:iCs/>
          <w:kern w:val="1"/>
          <w:sz w:val="22"/>
          <w:szCs w:val="22"/>
          <w:lang w:eastAsia="hi-IN" w:bidi="hi-IN"/>
        </w:rPr>
      </w:pPr>
      <w:r w:rsidRPr="007B5A7D">
        <w:rPr>
          <w:rFonts w:ascii="Cambria" w:eastAsia="Calibri" w:hAnsi="Cambria" w:cstheme="minorHAnsi"/>
          <w:i/>
          <w:iCs/>
          <w:kern w:val="1"/>
          <w:sz w:val="22"/>
          <w:szCs w:val="22"/>
          <w:lang w:eastAsia="hi-IN" w:bidi="hi-IN"/>
        </w:rPr>
        <w:t>(</w:t>
      </w:r>
      <w:r w:rsidRPr="007B5A7D">
        <w:rPr>
          <w:rFonts w:ascii="Cambria" w:eastAsia="Calibri" w:hAnsi="Cambria" w:cstheme="minorHAnsi"/>
          <w:bCs/>
          <w:i/>
          <w:iCs/>
          <w:sz w:val="22"/>
          <w:szCs w:val="22"/>
        </w:rPr>
        <w:t>rozliczenie</w:t>
      </w:r>
      <w:r w:rsidRPr="007B5A7D">
        <w:rPr>
          <w:rFonts w:ascii="Cambria" w:eastAsia="Calibri" w:hAnsi="Cambria" w:cstheme="minorHAnsi"/>
          <w:i/>
          <w:iCs/>
          <w:kern w:val="1"/>
          <w:sz w:val="22"/>
          <w:szCs w:val="22"/>
          <w:lang w:eastAsia="hi-IN" w:bidi="hi-IN"/>
        </w:rPr>
        <w:t xml:space="preserve"> z dokładnością do dwóch miejsc po przecinku)</w:t>
      </w:r>
    </w:p>
    <w:p w14:paraId="175B708E"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9F9B18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ręczne lub przy użyciu narzędzi mechanicznych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BC69A5F" w14:textId="77777777" w:rsidTr="00C31D7A">
        <w:trPr>
          <w:trHeight w:val="161"/>
          <w:jc w:val="center"/>
        </w:trPr>
        <w:tc>
          <w:tcPr>
            <w:tcW w:w="357" w:type="pct"/>
            <w:shd w:val="clear" w:color="auto" w:fill="auto"/>
          </w:tcPr>
          <w:p w14:paraId="6B1B8B5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ABE3F0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85046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D07A05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89FF6A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7E3004D" w14:textId="77777777" w:rsidTr="00C31D7A">
        <w:trPr>
          <w:trHeight w:val="625"/>
          <w:jc w:val="center"/>
        </w:trPr>
        <w:tc>
          <w:tcPr>
            <w:tcW w:w="357" w:type="pct"/>
            <w:shd w:val="clear" w:color="auto" w:fill="auto"/>
          </w:tcPr>
          <w:p w14:paraId="2D1CF45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w:t>
            </w:r>
          </w:p>
        </w:tc>
        <w:tc>
          <w:tcPr>
            <w:tcW w:w="959" w:type="pct"/>
            <w:shd w:val="clear" w:color="auto" w:fill="auto"/>
          </w:tcPr>
          <w:p w14:paraId="4AD6B8E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911" w:type="pct"/>
            <w:shd w:val="clear" w:color="auto" w:fill="auto"/>
          </w:tcPr>
          <w:p w14:paraId="2A801CB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UPR-GLEB</w:t>
            </w:r>
          </w:p>
        </w:tc>
        <w:tc>
          <w:tcPr>
            <w:tcW w:w="2062" w:type="pct"/>
            <w:shd w:val="clear" w:color="auto" w:fill="auto"/>
          </w:tcPr>
          <w:p w14:paraId="0FDB0F3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Uprawa gleby na piaskach narażonych na erozję wietrzną</w:t>
            </w:r>
          </w:p>
        </w:tc>
        <w:tc>
          <w:tcPr>
            <w:tcW w:w="711" w:type="pct"/>
            <w:shd w:val="clear" w:color="auto" w:fill="auto"/>
          </w:tcPr>
          <w:p w14:paraId="61E3B6A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8F8FC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8C4878"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budowę płotów, zapór wraz z doniesieniem uprzednio przygotowanego materiału,</w:t>
      </w:r>
    </w:p>
    <w:p w14:paraId="30C508C0"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poziomowanie miejsc sadzenia, nawożenie gleby w formie podsypki, </w:t>
      </w:r>
    </w:p>
    <w:p w14:paraId="11ED6979" w14:textId="77777777" w:rsidR="00167B75" w:rsidRPr="007B5A7D" w:rsidRDefault="00167B75" w:rsidP="00167B75">
      <w:pPr>
        <w:pStyle w:val="Akapitzlist"/>
        <w:numPr>
          <w:ilvl w:val="0"/>
          <w:numId w:val="4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doniesienie nasion, siew łubinu wraz ze spulchnieniem i przykryciem nasion po siewie.</w:t>
      </w:r>
    </w:p>
    <w:p w14:paraId="5BF3F18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885356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95DE809"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9B8FA3" w14:textId="77777777" w:rsidR="00167B75" w:rsidRPr="007B5A7D" w:rsidRDefault="00167B75" w:rsidP="00167B75">
      <w:pPr>
        <w:pStyle w:val="Akapitzlist"/>
        <w:widowControl w:val="0"/>
        <w:numPr>
          <w:ilvl w:val="0"/>
          <w:numId w:val="4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4E24F6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90D37E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p>
    <w:p w14:paraId="3B265AB5"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Prace wykonywane urządzeniami zawieszanymi na ciągnikach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196EBB0" w14:textId="77777777" w:rsidTr="00C31D7A">
        <w:trPr>
          <w:trHeight w:val="161"/>
          <w:jc w:val="center"/>
        </w:trPr>
        <w:tc>
          <w:tcPr>
            <w:tcW w:w="357" w:type="pct"/>
            <w:shd w:val="clear" w:color="auto" w:fill="auto"/>
          </w:tcPr>
          <w:p w14:paraId="497297A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C311A4A"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2CA784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C75FFA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5DCC5A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9C2A14" w14:textId="77777777" w:rsidTr="00C31D7A">
        <w:trPr>
          <w:trHeight w:val="625"/>
          <w:jc w:val="center"/>
        </w:trPr>
        <w:tc>
          <w:tcPr>
            <w:tcW w:w="357" w:type="pct"/>
            <w:shd w:val="clear" w:color="auto" w:fill="auto"/>
          </w:tcPr>
          <w:p w14:paraId="65DC80D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w:t>
            </w:r>
          </w:p>
        </w:tc>
        <w:tc>
          <w:tcPr>
            <w:tcW w:w="959" w:type="pct"/>
            <w:shd w:val="clear" w:color="auto" w:fill="auto"/>
          </w:tcPr>
          <w:p w14:paraId="5748E53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911" w:type="pct"/>
            <w:shd w:val="clear" w:color="auto" w:fill="auto"/>
          </w:tcPr>
          <w:p w14:paraId="228E790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ROZDR-PP</w:t>
            </w:r>
          </w:p>
        </w:tc>
        <w:tc>
          <w:tcPr>
            <w:tcW w:w="2062" w:type="pct"/>
            <w:shd w:val="clear" w:color="auto" w:fill="auto"/>
          </w:tcPr>
          <w:p w14:paraId="4EC4BECE"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Rozdrabnianie pozostałości drzewnych na całej powierzchni bez mieszania z glebą</w:t>
            </w:r>
          </w:p>
        </w:tc>
        <w:tc>
          <w:tcPr>
            <w:tcW w:w="711" w:type="pct"/>
            <w:shd w:val="clear" w:color="auto" w:fill="auto"/>
          </w:tcPr>
          <w:p w14:paraId="6CD8BB7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DE8483" w14:textId="77777777" w:rsidTr="00C31D7A">
        <w:trPr>
          <w:trHeight w:val="625"/>
          <w:jc w:val="center"/>
        </w:trPr>
        <w:tc>
          <w:tcPr>
            <w:tcW w:w="357" w:type="pct"/>
            <w:shd w:val="clear" w:color="auto" w:fill="auto"/>
          </w:tcPr>
          <w:p w14:paraId="6F07327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w:t>
            </w:r>
          </w:p>
        </w:tc>
        <w:tc>
          <w:tcPr>
            <w:tcW w:w="959" w:type="pct"/>
            <w:shd w:val="clear" w:color="auto" w:fill="auto"/>
          </w:tcPr>
          <w:p w14:paraId="0228842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911" w:type="pct"/>
            <w:shd w:val="clear" w:color="auto" w:fill="auto"/>
          </w:tcPr>
          <w:p w14:paraId="6761D21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ROZDR-PDR</w:t>
            </w:r>
          </w:p>
        </w:tc>
        <w:tc>
          <w:tcPr>
            <w:tcW w:w="2062" w:type="pct"/>
            <w:shd w:val="clear" w:color="auto" w:fill="auto"/>
          </w:tcPr>
          <w:p w14:paraId="2EC65A2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bez mieszania z glebą na powierzchniach z wyrobioną drobnicą</w:t>
            </w:r>
          </w:p>
        </w:tc>
        <w:tc>
          <w:tcPr>
            <w:tcW w:w="711" w:type="pct"/>
            <w:shd w:val="clear" w:color="auto" w:fill="auto"/>
          </w:tcPr>
          <w:p w14:paraId="0A7CB2A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267D153" w14:textId="77777777" w:rsidTr="00C31D7A">
        <w:trPr>
          <w:trHeight w:val="625"/>
          <w:jc w:val="center"/>
        </w:trPr>
        <w:tc>
          <w:tcPr>
            <w:tcW w:w="357" w:type="pct"/>
            <w:shd w:val="clear" w:color="auto" w:fill="auto"/>
          </w:tcPr>
          <w:p w14:paraId="2F8E793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w:t>
            </w:r>
          </w:p>
        </w:tc>
        <w:tc>
          <w:tcPr>
            <w:tcW w:w="959" w:type="pct"/>
            <w:shd w:val="clear" w:color="auto" w:fill="auto"/>
          </w:tcPr>
          <w:p w14:paraId="07CE2FD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911" w:type="pct"/>
            <w:shd w:val="clear" w:color="auto" w:fill="auto"/>
          </w:tcPr>
          <w:p w14:paraId="0C0E2FA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ROZDR-PGL</w:t>
            </w:r>
          </w:p>
        </w:tc>
        <w:tc>
          <w:tcPr>
            <w:tcW w:w="2062" w:type="pct"/>
            <w:shd w:val="clear" w:color="auto" w:fill="auto"/>
          </w:tcPr>
          <w:p w14:paraId="1747371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Rozdrabnianie pozostałości drzewnych na całej powierzchni wraz z mieszaniem z glebą</w:t>
            </w:r>
          </w:p>
        </w:tc>
        <w:tc>
          <w:tcPr>
            <w:tcW w:w="711" w:type="pct"/>
            <w:shd w:val="clear" w:color="auto" w:fill="auto"/>
          </w:tcPr>
          <w:p w14:paraId="22195F4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A346D3" w14:textId="77777777" w:rsidTr="00C31D7A">
        <w:trPr>
          <w:trHeight w:val="625"/>
          <w:jc w:val="center"/>
        </w:trPr>
        <w:tc>
          <w:tcPr>
            <w:tcW w:w="357" w:type="pct"/>
            <w:shd w:val="clear" w:color="auto" w:fill="auto"/>
          </w:tcPr>
          <w:p w14:paraId="23D6240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17</w:t>
            </w:r>
          </w:p>
        </w:tc>
        <w:tc>
          <w:tcPr>
            <w:tcW w:w="959" w:type="pct"/>
            <w:shd w:val="clear" w:color="auto" w:fill="auto"/>
          </w:tcPr>
          <w:p w14:paraId="693140A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911" w:type="pct"/>
            <w:shd w:val="clear" w:color="auto" w:fill="auto"/>
          </w:tcPr>
          <w:p w14:paraId="218A99F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ROZME-DRZ</w:t>
            </w:r>
          </w:p>
        </w:tc>
        <w:tc>
          <w:tcPr>
            <w:tcW w:w="2062" w:type="pct"/>
            <w:shd w:val="clear" w:color="auto" w:fill="auto"/>
          </w:tcPr>
          <w:p w14:paraId="5D417B4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stojących drzewek na pożarzyskach i przepadłych uprawach</w:t>
            </w:r>
          </w:p>
        </w:tc>
        <w:tc>
          <w:tcPr>
            <w:tcW w:w="711" w:type="pct"/>
            <w:shd w:val="clear" w:color="auto" w:fill="auto"/>
          </w:tcPr>
          <w:p w14:paraId="34228DB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B939CB" w14:textId="77777777" w:rsidTr="00C31D7A">
        <w:trPr>
          <w:trHeight w:val="625"/>
          <w:jc w:val="center"/>
        </w:trPr>
        <w:tc>
          <w:tcPr>
            <w:tcW w:w="357" w:type="pct"/>
            <w:shd w:val="clear" w:color="auto" w:fill="auto"/>
          </w:tcPr>
          <w:p w14:paraId="0EE0DFF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18</w:t>
            </w:r>
          </w:p>
        </w:tc>
        <w:tc>
          <w:tcPr>
            <w:tcW w:w="959" w:type="pct"/>
            <w:shd w:val="clear" w:color="auto" w:fill="auto"/>
          </w:tcPr>
          <w:p w14:paraId="63FD2CB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911" w:type="pct"/>
            <w:shd w:val="clear" w:color="auto" w:fill="auto"/>
          </w:tcPr>
          <w:p w14:paraId="02A88F5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ROZME-KRZ</w:t>
            </w:r>
          </w:p>
        </w:tc>
        <w:tc>
          <w:tcPr>
            <w:tcW w:w="2062" w:type="pct"/>
            <w:shd w:val="clear" w:color="auto" w:fill="auto"/>
          </w:tcPr>
          <w:p w14:paraId="178EEA6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rozdrabnianie krzewów, malin, jeżyn itp.</w:t>
            </w:r>
          </w:p>
        </w:tc>
        <w:tc>
          <w:tcPr>
            <w:tcW w:w="711" w:type="pct"/>
            <w:shd w:val="clear" w:color="auto" w:fill="auto"/>
          </w:tcPr>
          <w:p w14:paraId="60C3FC7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1EB156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A12FDE"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 xml:space="preserve">zawieszenie lub podczepienie sprzętu, </w:t>
      </w:r>
    </w:p>
    <w:p w14:paraId="1CB61F82"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rozdrabnianie bez mieszania lub z mieszaniem z glebą, w sposób umożliwiający wykonanie prac z zakresu odnowienia lasu,</w:t>
      </w:r>
    </w:p>
    <w:p w14:paraId="11E37920" w14:textId="77777777" w:rsidR="00167B75" w:rsidRPr="007B5A7D" w:rsidRDefault="00167B75" w:rsidP="00167B75">
      <w:pPr>
        <w:pStyle w:val="Akapitzlist"/>
        <w:numPr>
          <w:ilvl w:val="0"/>
          <w:numId w:val="43"/>
        </w:numPr>
        <w:autoSpaceDE w:val="0"/>
        <w:spacing w:before="120" w:after="120"/>
        <w:jc w:val="both"/>
        <w:rPr>
          <w:rFonts w:ascii="Cambria" w:hAnsi="Cambria" w:cstheme="minorHAnsi"/>
          <w:sz w:val="22"/>
          <w:szCs w:val="22"/>
        </w:rPr>
      </w:pPr>
      <w:r w:rsidRPr="007B5A7D">
        <w:rPr>
          <w:rFonts w:ascii="Cambria" w:hAnsi="Cambria" w:cstheme="minorHAnsi"/>
          <w:sz w:val="22"/>
          <w:szCs w:val="22"/>
        </w:rPr>
        <w:t>oczyszczenie sprzętu i jego odstawienie,</w:t>
      </w:r>
    </w:p>
    <w:p w14:paraId="5EAA6B42" w14:textId="77777777" w:rsidR="00167B75" w:rsidRPr="007B5A7D" w:rsidRDefault="00167B75" w:rsidP="00167B75">
      <w:pPr>
        <w:pStyle w:val="Akapitzlist"/>
        <w:numPr>
          <w:ilvl w:val="0"/>
          <w:numId w:val="43"/>
        </w:numPr>
        <w:spacing w:before="120" w:after="120"/>
        <w:jc w:val="both"/>
        <w:rPr>
          <w:rFonts w:ascii="Cambria" w:hAnsi="Cambria" w:cstheme="minorHAnsi"/>
          <w:sz w:val="22"/>
          <w:szCs w:val="22"/>
        </w:rPr>
      </w:pPr>
      <w:r w:rsidRPr="007B5A7D">
        <w:rPr>
          <w:rFonts w:ascii="Cambria" w:hAnsi="Cambria" w:cstheme="minorHAnsi"/>
          <w:sz w:val="22"/>
          <w:szCs w:val="22"/>
        </w:rPr>
        <w:t>oznakowanie pozycji przy pomocy tablic ostrzegawczych.</w:t>
      </w:r>
    </w:p>
    <w:p w14:paraId="4AE1AA6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4E52183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6D82F"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0504861" w14:textId="77777777" w:rsidR="00167B75" w:rsidRPr="007B5A7D" w:rsidRDefault="00167B75" w:rsidP="00167B75">
      <w:pPr>
        <w:pStyle w:val="Akapitzlist"/>
        <w:widowControl w:val="0"/>
        <w:numPr>
          <w:ilvl w:val="0"/>
          <w:numId w:val="4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2F5B2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6BEEC8F" w14:textId="77777777" w:rsidR="00167B75" w:rsidRPr="007B5A7D" w:rsidRDefault="00167B75" w:rsidP="00167B75">
      <w:pPr>
        <w:suppressAutoHyphens w:val="0"/>
        <w:autoSpaceDE w:val="0"/>
        <w:spacing w:before="120" w:after="120"/>
        <w:jc w:val="both"/>
        <w:rPr>
          <w:rFonts w:ascii="Cambria" w:eastAsia="Calibri" w:hAnsi="Cambria" w:cstheme="minorHAnsi"/>
          <w:bCs/>
          <w:sz w:val="22"/>
          <w:szCs w:val="22"/>
          <w:lang w:eastAsia="en-US"/>
        </w:rPr>
      </w:pPr>
    </w:p>
    <w:p w14:paraId="5586049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Wycinanie podszytów i podrostów w cięciach rębnych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11D1283" w14:textId="77777777" w:rsidTr="00C31D7A">
        <w:trPr>
          <w:trHeight w:val="161"/>
          <w:jc w:val="center"/>
        </w:trPr>
        <w:tc>
          <w:tcPr>
            <w:tcW w:w="358" w:type="pct"/>
            <w:shd w:val="clear" w:color="auto" w:fill="auto"/>
          </w:tcPr>
          <w:p w14:paraId="116BCCA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F96354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08690C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56CEDB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EE98EE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B025C9C" w14:textId="77777777" w:rsidTr="00C31D7A">
        <w:trPr>
          <w:trHeight w:val="625"/>
          <w:jc w:val="center"/>
        </w:trPr>
        <w:tc>
          <w:tcPr>
            <w:tcW w:w="358" w:type="pct"/>
            <w:shd w:val="clear" w:color="auto" w:fill="auto"/>
          </w:tcPr>
          <w:p w14:paraId="235BDB2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19</w:t>
            </w:r>
          </w:p>
        </w:tc>
        <w:tc>
          <w:tcPr>
            <w:tcW w:w="959" w:type="pct"/>
            <w:shd w:val="clear" w:color="auto" w:fill="auto"/>
          </w:tcPr>
          <w:p w14:paraId="15F3E79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WPOD-N</w:t>
            </w:r>
          </w:p>
        </w:tc>
        <w:tc>
          <w:tcPr>
            <w:tcW w:w="911" w:type="pct"/>
            <w:shd w:val="clear" w:color="auto" w:fill="auto"/>
          </w:tcPr>
          <w:p w14:paraId="4907BBE8" w14:textId="77777777" w:rsidR="00167B75" w:rsidRPr="007B5A7D" w:rsidRDefault="00167B75" w:rsidP="00C31D7A">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WPOD-31N, </w:t>
            </w:r>
            <w:r w:rsidRPr="007B5A7D">
              <w:rPr>
                <w:rFonts w:ascii="Cambria" w:eastAsia="Calibri" w:hAnsi="Cambria" w:cstheme="minorHAnsi"/>
                <w:sz w:val="22"/>
                <w:szCs w:val="22"/>
                <w:lang w:val="pt-BR" w:eastAsia="en-US"/>
              </w:rPr>
              <w:br/>
              <w:t xml:space="preserve">WPOD-61N, WPOD&gt;61N, </w:t>
            </w:r>
            <w:r w:rsidRPr="007B5A7D">
              <w:rPr>
                <w:rFonts w:ascii="Cambria" w:eastAsia="Calibri" w:hAnsi="Cambria" w:cstheme="minorHAnsi"/>
                <w:sz w:val="22"/>
                <w:szCs w:val="22"/>
                <w:lang w:val="pt-BR" w:eastAsia="en-US"/>
              </w:rPr>
              <w:br/>
              <w:t xml:space="preserve">WPOD-32N, </w:t>
            </w:r>
            <w:r w:rsidRPr="007B5A7D">
              <w:rPr>
                <w:rFonts w:ascii="Cambria" w:eastAsia="Calibri" w:hAnsi="Cambria" w:cstheme="minorHAnsi"/>
                <w:sz w:val="22"/>
                <w:szCs w:val="22"/>
                <w:lang w:val="pt-BR" w:eastAsia="en-US"/>
              </w:rPr>
              <w:br/>
              <w:t xml:space="preserve">WPOD-62N, WPOD&gt;62N, </w:t>
            </w:r>
            <w:r w:rsidRPr="007B5A7D">
              <w:rPr>
                <w:rFonts w:ascii="Cambria" w:eastAsia="Calibri" w:hAnsi="Cambria" w:cstheme="minorHAnsi"/>
                <w:sz w:val="22"/>
                <w:szCs w:val="22"/>
                <w:lang w:val="pt-BR" w:eastAsia="en-US"/>
              </w:rPr>
              <w:br/>
              <w:t xml:space="preserve">WPOD-33N, </w:t>
            </w:r>
            <w:r w:rsidRPr="007B5A7D">
              <w:rPr>
                <w:rFonts w:ascii="Cambria" w:eastAsia="Calibri" w:hAnsi="Cambria" w:cstheme="minorHAnsi"/>
                <w:sz w:val="22"/>
                <w:szCs w:val="22"/>
                <w:lang w:val="pt-BR" w:eastAsia="en-US"/>
              </w:rPr>
              <w:br/>
              <w:t>WPOD-63N, WPOD&gt;63N</w:t>
            </w:r>
          </w:p>
        </w:tc>
        <w:tc>
          <w:tcPr>
            <w:tcW w:w="2062" w:type="pct"/>
            <w:shd w:val="clear" w:color="auto" w:fill="auto"/>
          </w:tcPr>
          <w:p w14:paraId="48C0946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Wycinanie podszytów i podrostów (teren równy lub falisty)</w:t>
            </w:r>
          </w:p>
        </w:tc>
        <w:tc>
          <w:tcPr>
            <w:tcW w:w="710" w:type="pct"/>
            <w:shd w:val="clear" w:color="auto" w:fill="auto"/>
          </w:tcPr>
          <w:p w14:paraId="1F09836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22FBF50" w14:textId="77777777" w:rsidTr="00C31D7A">
        <w:trPr>
          <w:trHeight w:val="625"/>
          <w:jc w:val="center"/>
        </w:trPr>
        <w:tc>
          <w:tcPr>
            <w:tcW w:w="358" w:type="pct"/>
            <w:shd w:val="clear" w:color="auto" w:fill="auto"/>
          </w:tcPr>
          <w:p w14:paraId="34A798E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20</w:t>
            </w:r>
          </w:p>
        </w:tc>
        <w:tc>
          <w:tcPr>
            <w:tcW w:w="959" w:type="pct"/>
            <w:shd w:val="clear" w:color="auto" w:fill="auto"/>
          </w:tcPr>
          <w:p w14:paraId="1CA098C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WPOD-G</w:t>
            </w:r>
          </w:p>
        </w:tc>
        <w:tc>
          <w:tcPr>
            <w:tcW w:w="911" w:type="pct"/>
            <w:shd w:val="clear" w:color="auto" w:fill="auto"/>
          </w:tcPr>
          <w:p w14:paraId="5812B8A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WPOD-31G, </w:t>
            </w:r>
            <w:r w:rsidRPr="007B5A7D">
              <w:rPr>
                <w:rFonts w:ascii="Cambria" w:eastAsia="Calibri" w:hAnsi="Cambria" w:cstheme="minorHAnsi"/>
                <w:sz w:val="22"/>
                <w:szCs w:val="22"/>
                <w:lang w:eastAsia="en-US"/>
              </w:rPr>
              <w:br/>
              <w:t xml:space="preserve">WPOD-61G, WPOD&gt;61G, </w:t>
            </w:r>
            <w:r w:rsidRPr="007B5A7D">
              <w:rPr>
                <w:rFonts w:ascii="Cambria" w:eastAsia="Calibri" w:hAnsi="Cambria" w:cstheme="minorHAnsi"/>
                <w:sz w:val="22"/>
                <w:szCs w:val="22"/>
                <w:lang w:eastAsia="en-US"/>
              </w:rPr>
              <w:br/>
              <w:t xml:space="preserve">WPOD-32G, </w:t>
            </w:r>
            <w:r w:rsidRPr="007B5A7D">
              <w:rPr>
                <w:rFonts w:ascii="Cambria" w:eastAsia="Calibri" w:hAnsi="Cambria" w:cstheme="minorHAnsi"/>
                <w:sz w:val="22"/>
                <w:szCs w:val="22"/>
                <w:lang w:eastAsia="en-US"/>
              </w:rPr>
              <w:br/>
              <w:t xml:space="preserve">WPOD-62G, WPOD&gt;62G, </w:t>
            </w:r>
            <w:r w:rsidRPr="007B5A7D">
              <w:rPr>
                <w:rFonts w:ascii="Cambria" w:eastAsia="Calibri" w:hAnsi="Cambria" w:cstheme="minorHAnsi"/>
                <w:sz w:val="22"/>
                <w:szCs w:val="22"/>
                <w:lang w:eastAsia="en-US"/>
              </w:rPr>
              <w:br/>
              <w:t xml:space="preserve">WPOD-33G, </w:t>
            </w:r>
            <w:r w:rsidRPr="007B5A7D">
              <w:rPr>
                <w:rFonts w:ascii="Cambria" w:eastAsia="Calibri" w:hAnsi="Cambria" w:cstheme="minorHAnsi"/>
                <w:sz w:val="22"/>
                <w:szCs w:val="22"/>
                <w:lang w:eastAsia="en-US"/>
              </w:rPr>
              <w:br/>
              <w:t>WPOD-63G, WPOD&gt;63G</w:t>
            </w:r>
          </w:p>
        </w:tc>
        <w:tc>
          <w:tcPr>
            <w:tcW w:w="2062" w:type="pct"/>
            <w:shd w:val="clear" w:color="auto" w:fill="auto"/>
          </w:tcPr>
          <w:p w14:paraId="6141CF41"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Wycinanie podszytów i podrostów (teren o nachyleniu powyżej 23% )</w:t>
            </w:r>
          </w:p>
        </w:tc>
        <w:tc>
          <w:tcPr>
            <w:tcW w:w="710" w:type="pct"/>
            <w:shd w:val="clear" w:color="auto" w:fill="auto"/>
          </w:tcPr>
          <w:p w14:paraId="34B8D77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CCB1E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76E5326"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t>wycinanie podszytów i podrostów w cięciach rębnych,</w:t>
      </w:r>
    </w:p>
    <w:p w14:paraId="6E78A5C1" w14:textId="77777777" w:rsidR="00167B75" w:rsidRPr="007B5A7D" w:rsidRDefault="00167B75" w:rsidP="00167B75">
      <w:pPr>
        <w:pStyle w:val="Akapitzlist"/>
        <w:numPr>
          <w:ilvl w:val="0"/>
          <w:numId w:val="45"/>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sz w:val="22"/>
          <w:szCs w:val="22"/>
        </w:rPr>
        <w:lastRenderedPageBreak/>
        <w:t>znoszenie i układanie w stosy niewymiarowe z pozostawieniem na powierzchni.</w:t>
      </w:r>
    </w:p>
    <w:p w14:paraId="257BCBDC"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9487C6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CD87DB1"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85AAAB7" w14:textId="77777777" w:rsidR="00167B75" w:rsidRPr="007B5A7D" w:rsidRDefault="00167B75" w:rsidP="00167B75">
      <w:pPr>
        <w:pStyle w:val="Akapitzlist"/>
        <w:numPr>
          <w:ilvl w:val="0"/>
          <w:numId w:val="58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7954304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DCC1E8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ABC170F"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CD5125" w14:textId="77777777" w:rsidR="00167B75" w:rsidRPr="007B5A7D" w:rsidRDefault="00167B75" w:rsidP="00167B75">
      <w:pPr>
        <w:pStyle w:val="Akapitzlist"/>
        <w:widowControl w:val="0"/>
        <w:numPr>
          <w:ilvl w:val="0"/>
          <w:numId w:val="4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BAEE936"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0357E55" w14:textId="77777777" w:rsidR="00167B75" w:rsidRPr="007B5A7D" w:rsidRDefault="00167B75" w:rsidP="00167B75">
      <w:pPr>
        <w:jc w:val="both"/>
        <w:rPr>
          <w:rFonts w:ascii="Cambria" w:eastAsia="Calibri" w:hAnsi="Cambria" w:cstheme="minorHAnsi"/>
          <w:b/>
          <w:sz w:val="22"/>
          <w:szCs w:val="22"/>
          <w:u w:val="single"/>
        </w:rPr>
      </w:pPr>
    </w:p>
    <w:p w14:paraId="3F3C41D2"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Wycinanie podszytów i podrostów w cięciach rębnych bez znoszenia</w:t>
      </w:r>
    </w:p>
    <w:p w14:paraId="05B5DEF3" w14:textId="77777777" w:rsidR="00167B75" w:rsidRPr="007B5A7D" w:rsidRDefault="00167B75" w:rsidP="00167B75">
      <w:pPr>
        <w:jc w:val="both"/>
        <w:rPr>
          <w:rFonts w:ascii="Cambria" w:eastAsia="Calibri" w:hAnsi="Cambria" w:cstheme="minorHAnsi"/>
          <w:b/>
          <w:sz w:val="22"/>
          <w:szCs w:val="22"/>
          <w:u w:val="single"/>
        </w:rPr>
      </w:pPr>
    </w:p>
    <w:tbl>
      <w:tblPr>
        <w:tblStyle w:val="TableGrid0"/>
        <w:tblW w:w="9356" w:type="dxa"/>
        <w:tblInd w:w="-5" w:type="dxa"/>
        <w:tblCellMar>
          <w:top w:w="167" w:type="dxa"/>
          <w:left w:w="108" w:type="dxa"/>
          <w:right w:w="71" w:type="dxa"/>
        </w:tblCellMar>
        <w:tblLook w:val="04A0" w:firstRow="1" w:lastRow="0" w:firstColumn="1" w:lastColumn="0" w:noHBand="0" w:noVBand="1"/>
      </w:tblPr>
      <w:tblGrid>
        <w:gridCol w:w="1177"/>
        <w:gridCol w:w="1557"/>
        <w:gridCol w:w="1799"/>
        <w:gridCol w:w="3547"/>
        <w:gridCol w:w="1276"/>
      </w:tblGrid>
      <w:tr w:rsidR="00167B75" w:rsidRPr="007B5A7D" w14:paraId="3B87F10D" w14:textId="77777777" w:rsidTr="00C31D7A">
        <w:trPr>
          <w:trHeight w:val="1015"/>
        </w:trPr>
        <w:tc>
          <w:tcPr>
            <w:tcW w:w="1177" w:type="dxa"/>
            <w:tcBorders>
              <w:top w:val="single" w:sz="4" w:space="0" w:color="000000"/>
              <w:left w:val="single" w:sz="4" w:space="0" w:color="000000"/>
              <w:bottom w:val="single" w:sz="4" w:space="0" w:color="000000"/>
              <w:right w:val="single" w:sz="4" w:space="0" w:color="000000"/>
            </w:tcBorders>
          </w:tcPr>
          <w:p w14:paraId="2D36B299" w14:textId="77777777" w:rsidR="00167B75" w:rsidRPr="007B5A7D" w:rsidRDefault="00167B75" w:rsidP="00C31D7A">
            <w:pPr>
              <w:spacing w:line="259" w:lineRule="auto"/>
              <w:ind w:right="37"/>
              <w:jc w:val="center"/>
              <w:rPr>
                <w:rFonts w:ascii="Cambria" w:hAnsi="Cambria" w:cstheme="minorHAnsi"/>
                <w:b/>
                <w:sz w:val="22"/>
                <w:szCs w:val="22"/>
              </w:rPr>
            </w:pPr>
            <w:r w:rsidRPr="007B5A7D">
              <w:rPr>
                <w:rFonts w:ascii="Cambria" w:hAnsi="Cambria" w:cstheme="minorHAnsi"/>
                <w:b/>
                <w:i/>
                <w:sz w:val="22"/>
                <w:szCs w:val="22"/>
              </w:rPr>
              <w:t>Nr</w:t>
            </w:r>
          </w:p>
        </w:tc>
        <w:tc>
          <w:tcPr>
            <w:tcW w:w="1557" w:type="dxa"/>
            <w:tcBorders>
              <w:top w:val="single" w:sz="4" w:space="0" w:color="000000"/>
              <w:left w:val="single" w:sz="4" w:space="0" w:color="000000"/>
              <w:bottom w:val="single" w:sz="4" w:space="0" w:color="000000"/>
              <w:right w:val="single" w:sz="4" w:space="0" w:color="000000"/>
            </w:tcBorders>
          </w:tcPr>
          <w:p w14:paraId="266E5267" w14:textId="77777777" w:rsidR="00167B75" w:rsidRPr="007B5A7D" w:rsidRDefault="00167B75" w:rsidP="00C31D7A">
            <w:pPr>
              <w:spacing w:line="259" w:lineRule="auto"/>
              <w:jc w:val="center"/>
              <w:rPr>
                <w:rFonts w:ascii="Cambria" w:hAnsi="Cambria" w:cstheme="minorHAnsi"/>
                <w:b/>
                <w:sz w:val="22"/>
                <w:szCs w:val="22"/>
              </w:rPr>
            </w:pPr>
            <w:r w:rsidRPr="007B5A7D">
              <w:rPr>
                <w:rFonts w:ascii="Cambria" w:hAnsi="Cambria" w:cstheme="minorHAnsi"/>
                <w:b/>
                <w:i/>
                <w:sz w:val="22"/>
                <w:szCs w:val="22"/>
              </w:rPr>
              <w:t>Kod czynności do rozliczenia</w:t>
            </w:r>
          </w:p>
        </w:tc>
        <w:tc>
          <w:tcPr>
            <w:tcW w:w="1799" w:type="dxa"/>
            <w:tcBorders>
              <w:top w:val="single" w:sz="4" w:space="0" w:color="000000"/>
              <w:left w:val="single" w:sz="4" w:space="0" w:color="000000"/>
              <w:bottom w:val="single" w:sz="4" w:space="0" w:color="000000"/>
              <w:right w:val="single" w:sz="4" w:space="0" w:color="000000"/>
            </w:tcBorders>
          </w:tcPr>
          <w:p w14:paraId="715C0372" w14:textId="77777777" w:rsidR="00167B75" w:rsidRPr="007B5A7D" w:rsidRDefault="00167B75" w:rsidP="00C31D7A">
            <w:pPr>
              <w:spacing w:line="259" w:lineRule="auto"/>
              <w:jc w:val="center"/>
              <w:rPr>
                <w:rFonts w:ascii="Cambria" w:hAnsi="Cambria" w:cstheme="minorHAnsi"/>
                <w:b/>
                <w:sz w:val="22"/>
                <w:szCs w:val="22"/>
              </w:rPr>
            </w:pPr>
            <w:r w:rsidRPr="007B5A7D">
              <w:rPr>
                <w:rFonts w:ascii="Cambria" w:hAnsi="Cambria" w:cstheme="minorHAnsi"/>
                <w:b/>
                <w:i/>
                <w:sz w:val="22"/>
                <w:szCs w:val="22"/>
              </w:rPr>
              <w:t xml:space="preserve">Kod </w:t>
            </w:r>
            <w:proofErr w:type="spellStart"/>
            <w:r w:rsidRPr="007B5A7D">
              <w:rPr>
                <w:rFonts w:ascii="Cambria" w:hAnsi="Cambria" w:cstheme="minorHAnsi"/>
                <w:b/>
                <w:i/>
                <w:sz w:val="22"/>
                <w:szCs w:val="22"/>
              </w:rPr>
              <w:t>czynn</w:t>
            </w:r>
            <w:proofErr w:type="spellEnd"/>
            <w:r w:rsidRPr="007B5A7D">
              <w:rPr>
                <w:rFonts w:ascii="Cambria" w:hAnsi="Cambria" w:cstheme="minorHAnsi"/>
                <w:b/>
                <w:i/>
                <w:sz w:val="22"/>
                <w:szCs w:val="22"/>
              </w:rPr>
              <w:t>. / materiału do wyceny</w:t>
            </w:r>
          </w:p>
        </w:tc>
        <w:tc>
          <w:tcPr>
            <w:tcW w:w="3547" w:type="dxa"/>
            <w:tcBorders>
              <w:top w:val="single" w:sz="4" w:space="0" w:color="000000"/>
              <w:left w:val="single" w:sz="4" w:space="0" w:color="000000"/>
              <w:bottom w:val="single" w:sz="4" w:space="0" w:color="000000"/>
              <w:right w:val="single" w:sz="4" w:space="0" w:color="000000"/>
            </w:tcBorders>
          </w:tcPr>
          <w:p w14:paraId="71FD17EF" w14:textId="77777777" w:rsidR="00167B75" w:rsidRPr="007B5A7D" w:rsidRDefault="00167B75" w:rsidP="00C31D7A">
            <w:pPr>
              <w:spacing w:line="259" w:lineRule="auto"/>
              <w:ind w:right="38"/>
              <w:rPr>
                <w:rFonts w:ascii="Cambria" w:hAnsi="Cambria" w:cstheme="minorHAnsi"/>
                <w:b/>
                <w:sz w:val="22"/>
                <w:szCs w:val="22"/>
              </w:rPr>
            </w:pPr>
            <w:r w:rsidRPr="007B5A7D">
              <w:rPr>
                <w:rFonts w:ascii="Cambria" w:hAnsi="Cambria" w:cstheme="minorHAnsi"/>
                <w:b/>
                <w:i/>
                <w:sz w:val="22"/>
                <w:szCs w:val="22"/>
              </w:rPr>
              <w:t>Opis kodu czynności</w:t>
            </w:r>
          </w:p>
        </w:tc>
        <w:tc>
          <w:tcPr>
            <w:tcW w:w="1276" w:type="dxa"/>
            <w:tcBorders>
              <w:top w:val="single" w:sz="4" w:space="0" w:color="000000"/>
              <w:left w:val="single" w:sz="4" w:space="0" w:color="000000"/>
              <w:bottom w:val="single" w:sz="4" w:space="0" w:color="000000"/>
              <w:right w:val="single" w:sz="4" w:space="0" w:color="000000"/>
            </w:tcBorders>
          </w:tcPr>
          <w:p w14:paraId="158C1ED8" w14:textId="77777777" w:rsidR="00167B75" w:rsidRPr="007B5A7D" w:rsidRDefault="00167B75" w:rsidP="00C31D7A">
            <w:pPr>
              <w:spacing w:line="259" w:lineRule="auto"/>
              <w:jc w:val="center"/>
              <w:rPr>
                <w:rFonts w:ascii="Cambria" w:hAnsi="Cambria" w:cstheme="minorHAnsi"/>
                <w:b/>
                <w:sz w:val="22"/>
                <w:szCs w:val="22"/>
              </w:rPr>
            </w:pPr>
            <w:r w:rsidRPr="007B5A7D">
              <w:rPr>
                <w:rFonts w:ascii="Cambria" w:hAnsi="Cambria" w:cstheme="minorHAnsi"/>
                <w:b/>
                <w:i/>
                <w:sz w:val="22"/>
                <w:szCs w:val="22"/>
              </w:rPr>
              <w:t>Jednostka miary</w:t>
            </w:r>
          </w:p>
        </w:tc>
      </w:tr>
      <w:tr w:rsidR="00167B75" w:rsidRPr="007B5A7D" w14:paraId="16A29A2E" w14:textId="77777777" w:rsidTr="00C31D7A">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69375C7B" w14:textId="77777777" w:rsidR="00167B75" w:rsidRPr="007B5A7D" w:rsidRDefault="00167B75" w:rsidP="00C31D7A">
            <w:pPr>
              <w:spacing w:line="259" w:lineRule="auto"/>
              <w:ind w:left="34"/>
              <w:rPr>
                <w:rFonts w:ascii="Cambria" w:hAnsi="Cambria" w:cstheme="minorHAnsi"/>
                <w:sz w:val="22"/>
                <w:szCs w:val="22"/>
              </w:rPr>
            </w:pPr>
            <w:r w:rsidRPr="007B5A7D">
              <w:rPr>
                <w:rFonts w:ascii="Cambria" w:hAnsi="Cambria" w:cstheme="minorHAnsi"/>
                <w:sz w:val="22"/>
                <w:szCs w:val="22"/>
              </w:rPr>
              <w:t>21</w:t>
            </w:r>
          </w:p>
        </w:tc>
        <w:tc>
          <w:tcPr>
            <w:tcW w:w="1557" w:type="dxa"/>
            <w:tcBorders>
              <w:top w:val="single" w:sz="4" w:space="0" w:color="000000"/>
              <w:left w:val="single" w:sz="4" w:space="0" w:color="000000"/>
              <w:bottom w:val="single" w:sz="4" w:space="0" w:color="000000"/>
              <w:right w:val="single" w:sz="4" w:space="0" w:color="000000"/>
            </w:tcBorders>
            <w:vAlign w:val="center"/>
          </w:tcPr>
          <w:p w14:paraId="0BE3D5F2" w14:textId="77777777" w:rsidR="00167B75" w:rsidRPr="007B5A7D" w:rsidRDefault="00167B75" w:rsidP="00C31D7A">
            <w:pPr>
              <w:spacing w:line="259" w:lineRule="auto"/>
              <w:rPr>
                <w:rFonts w:ascii="Cambria" w:hAnsi="Cambria" w:cstheme="minorHAnsi"/>
                <w:sz w:val="22"/>
                <w:szCs w:val="22"/>
              </w:rPr>
            </w:pPr>
            <w:r w:rsidRPr="007B5A7D">
              <w:rPr>
                <w:rFonts w:ascii="Cambria" w:hAnsi="Cambria" w:cstheme="minorHAnsi"/>
                <w:sz w:val="22"/>
                <w:szCs w:val="22"/>
              </w:rPr>
              <w:t>WPOD-BN</w:t>
            </w:r>
          </w:p>
        </w:tc>
        <w:tc>
          <w:tcPr>
            <w:tcW w:w="1799" w:type="dxa"/>
            <w:tcBorders>
              <w:top w:val="single" w:sz="4" w:space="0" w:color="000000"/>
              <w:left w:val="single" w:sz="4" w:space="0" w:color="000000"/>
              <w:bottom w:val="single" w:sz="4" w:space="0" w:color="000000"/>
              <w:right w:val="single" w:sz="4" w:space="0" w:color="000000"/>
            </w:tcBorders>
            <w:vAlign w:val="center"/>
          </w:tcPr>
          <w:p w14:paraId="3E9350AC"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WPOD-3BN</w:t>
            </w:r>
          </w:p>
          <w:p w14:paraId="348AB352"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WPOD-6BN</w:t>
            </w:r>
          </w:p>
          <w:p w14:paraId="480E2CA7"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WPOD&gt;6BN</w:t>
            </w:r>
          </w:p>
          <w:p w14:paraId="62D3D0AB" w14:textId="77777777" w:rsidR="00167B75" w:rsidRPr="007B5A7D" w:rsidRDefault="00167B75" w:rsidP="00C31D7A">
            <w:pPr>
              <w:spacing w:line="259" w:lineRule="auto"/>
              <w:ind w:right="38"/>
              <w:jc w:val="center"/>
              <w:rPr>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tcPr>
          <w:p w14:paraId="72F90D54" w14:textId="77777777" w:rsidR="00167B75" w:rsidRPr="007B5A7D" w:rsidRDefault="00167B75" w:rsidP="00C31D7A">
            <w:pPr>
              <w:spacing w:line="259" w:lineRule="auto"/>
              <w:rPr>
                <w:rFonts w:ascii="Cambria" w:hAnsi="Cambria" w:cstheme="minorHAnsi"/>
                <w:sz w:val="22"/>
                <w:szCs w:val="22"/>
              </w:rPr>
            </w:pPr>
            <w:r w:rsidRPr="007B5A7D">
              <w:rPr>
                <w:rFonts w:ascii="Cambria" w:eastAsia="Calibri" w:hAnsi="Cambria" w:cstheme="minorHAnsi"/>
                <w:bCs/>
                <w:iCs/>
                <w:sz w:val="22"/>
                <w:szCs w:val="22"/>
              </w:rPr>
              <w:t>Wycinanie podszytów i podrostów w cięciach rębnych z pozostawieniem na powierzchni, bez znoszenia i układania w stosy (teren równy lub falisty)</w:t>
            </w:r>
          </w:p>
        </w:tc>
        <w:tc>
          <w:tcPr>
            <w:tcW w:w="1276" w:type="dxa"/>
            <w:tcBorders>
              <w:top w:val="single" w:sz="4" w:space="0" w:color="000000"/>
              <w:left w:val="single" w:sz="4" w:space="0" w:color="000000"/>
              <w:bottom w:val="single" w:sz="4" w:space="0" w:color="000000"/>
              <w:right w:val="single" w:sz="4" w:space="0" w:color="000000"/>
            </w:tcBorders>
            <w:vAlign w:val="center"/>
          </w:tcPr>
          <w:p w14:paraId="57814E38" w14:textId="77777777" w:rsidR="00167B75" w:rsidRPr="007B5A7D" w:rsidRDefault="00167B75" w:rsidP="00C31D7A">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r w:rsidR="00167B75" w:rsidRPr="007B5A7D" w14:paraId="481311BE" w14:textId="77777777" w:rsidTr="00C31D7A">
        <w:trPr>
          <w:trHeight w:val="534"/>
        </w:trPr>
        <w:tc>
          <w:tcPr>
            <w:tcW w:w="1177" w:type="dxa"/>
            <w:tcBorders>
              <w:top w:val="single" w:sz="4" w:space="0" w:color="000000"/>
              <w:left w:val="single" w:sz="4" w:space="0" w:color="000000"/>
              <w:bottom w:val="single" w:sz="4" w:space="0" w:color="000000"/>
              <w:right w:val="single" w:sz="4" w:space="0" w:color="000000"/>
            </w:tcBorders>
            <w:vAlign w:val="center"/>
          </w:tcPr>
          <w:p w14:paraId="77019666" w14:textId="77777777" w:rsidR="00167B75" w:rsidRPr="007B5A7D" w:rsidRDefault="00167B75" w:rsidP="00C31D7A">
            <w:pPr>
              <w:spacing w:line="259" w:lineRule="auto"/>
              <w:ind w:left="34"/>
              <w:rPr>
                <w:rFonts w:ascii="Cambria" w:hAnsi="Cambria" w:cstheme="minorHAnsi"/>
                <w:sz w:val="22"/>
                <w:szCs w:val="22"/>
              </w:rPr>
            </w:pPr>
            <w:r w:rsidRPr="007B5A7D">
              <w:rPr>
                <w:rFonts w:ascii="Cambria" w:hAnsi="Cambria" w:cstheme="minorHAnsi"/>
                <w:sz w:val="22"/>
                <w:szCs w:val="22"/>
              </w:rPr>
              <w:t>22</w:t>
            </w:r>
          </w:p>
        </w:tc>
        <w:tc>
          <w:tcPr>
            <w:tcW w:w="1557" w:type="dxa"/>
            <w:tcBorders>
              <w:top w:val="single" w:sz="4" w:space="0" w:color="000000"/>
              <w:left w:val="single" w:sz="4" w:space="0" w:color="000000"/>
              <w:bottom w:val="single" w:sz="4" w:space="0" w:color="000000"/>
              <w:right w:val="single" w:sz="4" w:space="0" w:color="000000"/>
            </w:tcBorders>
            <w:vAlign w:val="center"/>
          </w:tcPr>
          <w:p w14:paraId="12F3B008" w14:textId="77777777" w:rsidR="00167B75" w:rsidRPr="007B5A7D" w:rsidRDefault="00167B75" w:rsidP="00C31D7A">
            <w:pPr>
              <w:spacing w:line="259" w:lineRule="auto"/>
              <w:rPr>
                <w:rStyle w:val="LPzwykly"/>
                <w:rFonts w:ascii="Cambria" w:hAnsi="Cambria" w:cstheme="minorHAnsi"/>
                <w:sz w:val="22"/>
                <w:szCs w:val="22"/>
              </w:rPr>
            </w:pPr>
            <w:r w:rsidRPr="007B5A7D">
              <w:rPr>
                <w:rFonts w:ascii="Cambria" w:hAnsi="Cambria" w:cstheme="minorHAnsi"/>
                <w:sz w:val="22"/>
                <w:szCs w:val="22"/>
              </w:rPr>
              <w:t>WPOD-BG</w:t>
            </w:r>
          </w:p>
        </w:tc>
        <w:tc>
          <w:tcPr>
            <w:tcW w:w="1799" w:type="dxa"/>
            <w:tcBorders>
              <w:top w:val="single" w:sz="4" w:space="0" w:color="000000"/>
              <w:left w:val="single" w:sz="4" w:space="0" w:color="000000"/>
              <w:bottom w:val="single" w:sz="4" w:space="0" w:color="000000"/>
              <w:right w:val="single" w:sz="4" w:space="0" w:color="000000"/>
            </w:tcBorders>
            <w:vAlign w:val="center"/>
          </w:tcPr>
          <w:p w14:paraId="29B4E8D1"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WPOD-3BG</w:t>
            </w:r>
          </w:p>
          <w:p w14:paraId="1C545F76"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WPOD-6BG</w:t>
            </w:r>
          </w:p>
          <w:p w14:paraId="6BDEFAEC" w14:textId="77777777" w:rsidR="00167B75" w:rsidRPr="007B5A7D" w:rsidRDefault="00167B75" w:rsidP="00C31D7A">
            <w:pPr>
              <w:adjustRightInd w:val="0"/>
              <w:rPr>
                <w:rFonts w:ascii="Cambria" w:hAnsi="Cambria" w:cstheme="minorHAnsi"/>
                <w:sz w:val="22"/>
                <w:szCs w:val="22"/>
              </w:rPr>
            </w:pPr>
            <w:r w:rsidRPr="007B5A7D">
              <w:rPr>
                <w:rFonts w:ascii="Cambria" w:hAnsi="Cambria" w:cstheme="minorHAnsi"/>
                <w:sz w:val="22"/>
                <w:szCs w:val="22"/>
              </w:rPr>
              <w:t xml:space="preserve">  WPOD&gt;6BG</w:t>
            </w:r>
          </w:p>
          <w:p w14:paraId="644D0D65" w14:textId="77777777" w:rsidR="00167B75" w:rsidRPr="007B5A7D" w:rsidRDefault="00167B75" w:rsidP="00C31D7A">
            <w:pPr>
              <w:spacing w:line="259" w:lineRule="auto"/>
              <w:ind w:right="38"/>
              <w:jc w:val="center"/>
              <w:rPr>
                <w:rStyle w:val="LPzwykly"/>
                <w:rFonts w:ascii="Cambria" w:hAnsi="Cambria" w:cstheme="minorHAnsi"/>
                <w:sz w:val="22"/>
                <w:szCs w:val="22"/>
              </w:rPr>
            </w:pPr>
          </w:p>
        </w:tc>
        <w:tc>
          <w:tcPr>
            <w:tcW w:w="3547" w:type="dxa"/>
            <w:tcBorders>
              <w:top w:val="single" w:sz="4" w:space="0" w:color="000000"/>
              <w:left w:val="single" w:sz="4" w:space="0" w:color="000000"/>
              <w:bottom w:val="single" w:sz="4" w:space="0" w:color="000000"/>
              <w:right w:val="single" w:sz="4" w:space="0" w:color="000000"/>
            </w:tcBorders>
            <w:vAlign w:val="center"/>
          </w:tcPr>
          <w:p w14:paraId="7B07B7A0" w14:textId="77777777" w:rsidR="00167B75" w:rsidRPr="007B5A7D" w:rsidRDefault="00167B75" w:rsidP="00C31D7A">
            <w:pPr>
              <w:spacing w:line="259" w:lineRule="auto"/>
              <w:rPr>
                <w:rFonts w:ascii="Cambria" w:hAnsi="Cambria" w:cstheme="minorHAnsi"/>
                <w:sz w:val="22"/>
                <w:szCs w:val="22"/>
              </w:rPr>
            </w:pPr>
            <w:r w:rsidRPr="007B5A7D">
              <w:rPr>
                <w:rFonts w:ascii="Cambria" w:hAnsi="Cambria" w:cstheme="minorHAnsi"/>
                <w:sz w:val="22"/>
                <w:szCs w:val="22"/>
              </w:rPr>
              <w:t xml:space="preserve"> </w:t>
            </w:r>
            <w:r w:rsidRPr="007B5A7D">
              <w:rPr>
                <w:rFonts w:ascii="Cambria" w:eastAsia="Calibri" w:hAnsi="Cambria" w:cstheme="minorHAnsi"/>
                <w:bCs/>
                <w:iCs/>
                <w:sz w:val="22"/>
                <w:szCs w:val="22"/>
              </w:rPr>
              <w:t xml:space="preserve">Wycinanie podszytów i podrostów w cięciach rębnych z pozostawieniem na powierzchni, bez znoszenia i układania w stosy </w:t>
            </w:r>
            <w:r w:rsidRPr="007B5A7D">
              <w:rPr>
                <w:rFonts w:ascii="Cambria" w:hAnsi="Cambria" w:cstheme="minorHAnsi"/>
                <w:sz w:val="22"/>
                <w:szCs w:val="22"/>
              </w:rPr>
              <w:t>(teren pagórkowaty, wzgórzowy i górski, stoki o nachyleniu pow.13%)</w:t>
            </w:r>
          </w:p>
        </w:tc>
        <w:tc>
          <w:tcPr>
            <w:tcW w:w="1276" w:type="dxa"/>
            <w:tcBorders>
              <w:top w:val="single" w:sz="4" w:space="0" w:color="000000"/>
              <w:left w:val="single" w:sz="4" w:space="0" w:color="000000"/>
              <w:bottom w:val="single" w:sz="4" w:space="0" w:color="000000"/>
              <w:right w:val="single" w:sz="4" w:space="0" w:color="000000"/>
            </w:tcBorders>
            <w:vAlign w:val="center"/>
          </w:tcPr>
          <w:p w14:paraId="721C7074" w14:textId="77777777" w:rsidR="00167B75" w:rsidRPr="007B5A7D" w:rsidRDefault="00167B75" w:rsidP="00C31D7A">
            <w:pPr>
              <w:spacing w:line="259" w:lineRule="auto"/>
              <w:ind w:right="38"/>
              <w:jc w:val="center"/>
              <w:rPr>
                <w:rFonts w:ascii="Cambria" w:hAnsi="Cambria" w:cstheme="minorHAnsi"/>
                <w:sz w:val="22"/>
                <w:szCs w:val="22"/>
              </w:rPr>
            </w:pPr>
            <w:r w:rsidRPr="007B5A7D">
              <w:rPr>
                <w:rFonts w:ascii="Cambria" w:hAnsi="Cambria" w:cstheme="minorHAnsi"/>
                <w:sz w:val="22"/>
                <w:szCs w:val="22"/>
              </w:rPr>
              <w:t>HA</w:t>
            </w:r>
          </w:p>
        </w:tc>
      </w:tr>
    </w:tbl>
    <w:p w14:paraId="1E9C8CC1" w14:textId="77777777" w:rsidR="00167B75" w:rsidRPr="007B5A7D" w:rsidRDefault="00167B75" w:rsidP="00167B75">
      <w:pPr>
        <w:autoSpaceDE w:val="0"/>
        <w:autoSpaceDN w:val="0"/>
        <w:adjustRightInd w:val="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Standard technologii prac obejmuje:</w:t>
      </w:r>
    </w:p>
    <w:p w14:paraId="76D07CB6" w14:textId="77777777" w:rsidR="00167B75" w:rsidRPr="007B5A7D" w:rsidRDefault="00167B75" w:rsidP="00167B75">
      <w:pPr>
        <w:pStyle w:val="Akapitzlist"/>
        <w:numPr>
          <w:ilvl w:val="0"/>
          <w:numId w:val="47"/>
        </w:numPr>
        <w:autoSpaceDE w:val="0"/>
        <w:autoSpaceDN w:val="0"/>
        <w:adjustRightInd w:val="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wycinanie podszytów i podrostów w cięciach rębnych z pozostawieniem na powierzchni,</w:t>
      </w:r>
      <w:r w:rsidRPr="007B5A7D">
        <w:rPr>
          <w:rFonts w:ascii="Cambria" w:eastAsia="Calibri" w:hAnsi="Cambria" w:cstheme="minorHAnsi"/>
          <w:bCs/>
          <w:iCs/>
          <w:sz w:val="22"/>
          <w:szCs w:val="22"/>
        </w:rPr>
        <w:t xml:space="preserve"> bez znoszenia i układania w stosy</w:t>
      </w:r>
      <w:r w:rsidRPr="007B5A7D">
        <w:rPr>
          <w:rFonts w:ascii="Cambria" w:eastAsia="Calibri" w:hAnsi="Cambria" w:cstheme="minorHAnsi"/>
          <w:bCs/>
          <w:sz w:val="22"/>
          <w:szCs w:val="22"/>
          <w:lang w:eastAsia="en-US"/>
        </w:rPr>
        <w:t>.</w:t>
      </w:r>
    </w:p>
    <w:p w14:paraId="374D3F97" w14:textId="77777777" w:rsidR="00167B75" w:rsidRPr="007B5A7D" w:rsidRDefault="00167B75" w:rsidP="00167B75">
      <w:pPr>
        <w:autoSpaceDE w:val="0"/>
        <w:autoSpaceDN w:val="0"/>
        <w:adjustRightInd w:val="0"/>
        <w:jc w:val="both"/>
        <w:rPr>
          <w:rFonts w:ascii="Cambria" w:eastAsia="Calibri" w:hAnsi="Cambria" w:cstheme="minorHAnsi"/>
          <w:b/>
          <w:bCs/>
          <w:sz w:val="22"/>
          <w:szCs w:val="22"/>
        </w:rPr>
      </w:pPr>
    </w:p>
    <w:p w14:paraId="298D45DE"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t>Uwagi:</w:t>
      </w:r>
    </w:p>
    <w:p w14:paraId="2BBE3077" w14:textId="77777777" w:rsidR="00167B75" w:rsidRPr="007B5A7D" w:rsidRDefault="00167B75" w:rsidP="00167B75">
      <w:pPr>
        <w:pStyle w:val="Akapitzlist"/>
        <w:numPr>
          <w:ilvl w:val="0"/>
          <w:numId w:val="48"/>
        </w:numPr>
        <w:autoSpaceDE w:val="0"/>
        <w:autoSpaceDN w:val="0"/>
        <w:adjustRightInd w:val="0"/>
        <w:spacing w:line="276" w:lineRule="auto"/>
        <w:ind w:left="714" w:hanging="357"/>
        <w:jc w:val="both"/>
        <w:rPr>
          <w:rFonts w:ascii="Cambria" w:hAnsi="Cambria" w:cstheme="minorHAnsi"/>
          <w:sz w:val="22"/>
          <w:szCs w:val="22"/>
        </w:rPr>
      </w:pPr>
      <w:r w:rsidRPr="007B5A7D">
        <w:rPr>
          <w:rFonts w:ascii="Cambria" w:hAnsi="Cambria" w:cstheme="minorHAnsi"/>
          <w:sz w:val="22"/>
          <w:szCs w:val="22"/>
        </w:rPr>
        <w:t>szczegółowa technologia i zakres prac zostaną określone przed rozpoczęciem zabiegu w zleceniu,</w:t>
      </w:r>
    </w:p>
    <w:p w14:paraId="3A55FE67"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sprzęt, narzędzia zapewnia Wykonawca,</w:t>
      </w:r>
    </w:p>
    <w:p w14:paraId="100D7F9A" w14:textId="77777777" w:rsidR="00167B75" w:rsidRPr="007B5A7D" w:rsidRDefault="00167B75" w:rsidP="00167B75">
      <w:pPr>
        <w:pStyle w:val="Akapitzlist"/>
        <w:widowControl w:val="0"/>
        <w:numPr>
          <w:ilvl w:val="0"/>
          <w:numId w:val="48"/>
        </w:numPr>
        <w:spacing w:line="276" w:lineRule="auto"/>
        <w:ind w:left="714" w:hanging="357"/>
        <w:jc w:val="both"/>
        <w:rPr>
          <w:rFonts w:ascii="Cambria" w:eastAsiaTheme="minorHAnsi" w:hAnsi="Cambria" w:cstheme="minorHAnsi"/>
          <w:sz w:val="22"/>
          <w:szCs w:val="22"/>
          <w:lang w:eastAsia="en-US"/>
        </w:rPr>
      </w:pPr>
      <w:r w:rsidRPr="007B5A7D">
        <w:rPr>
          <w:rFonts w:ascii="Cambria" w:eastAsia="Calibri" w:hAnsi="Cambria" w:cstheme="minorHAnsi"/>
          <w:sz w:val="22"/>
          <w:szCs w:val="22"/>
          <w:lang w:eastAsia="en-US"/>
        </w:rPr>
        <w:t>na powierzchni objętej ww. czynnościami nie stosuje się czynności … .</w:t>
      </w:r>
    </w:p>
    <w:p w14:paraId="70E4E3AD"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17FF4E8C" w14:textId="77777777" w:rsidR="00167B75" w:rsidRPr="007B5A7D" w:rsidRDefault="00167B75" w:rsidP="00167B75">
      <w:pPr>
        <w:pStyle w:val="Tekstpodstawowy"/>
        <w:spacing w:after="0" w:line="276" w:lineRule="auto"/>
        <w:jc w:val="both"/>
        <w:rPr>
          <w:rFonts w:ascii="Cambria" w:hAnsi="Cambria" w:cstheme="minorHAnsi"/>
          <w:sz w:val="22"/>
          <w:szCs w:val="22"/>
        </w:rPr>
      </w:pPr>
      <w:r w:rsidRPr="007B5A7D">
        <w:rPr>
          <w:rFonts w:ascii="Cambria" w:hAnsi="Cambria" w:cstheme="minorHAnsi"/>
          <w:sz w:val="22"/>
          <w:szCs w:val="22"/>
        </w:rPr>
        <w:t>Odbiór prac nastąpi poprzez:</w:t>
      </w:r>
    </w:p>
    <w:p w14:paraId="38751D83" w14:textId="77777777" w:rsidR="00167B75" w:rsidRPr="007B5A7D" w:rsidRDefault="00167B75" w:rsidP="00167B75">
      <w:pPr>
        <w:pStyle w:val="Tekstpodstawowy"/>
        <w:widowControl w:val="0"/>
        <w:numPr>
          <w:ilvl w:val="0"/>
          <w:numId w:val="49"/>
        </w:numPr>
        <w:suppressAutoHyphens w:val="0"/>
        <w:autoSpaceDE w:val="0"/>
        <w:autoSpaceDN w:val="0"/>
        <w:spacing w:after="0" w:line="276" w:lineRule="auto"/>
        <w:jc w:val="both"/>
        <w:rPr>
          <w:rFonts w:ascii="Cambria" w:hAnsi="Cambria" w:cstheme="minorHAnsi"/>
          <w:sz w:val="22"/>
          <w:szCs w:val="22"/>
        </w:rPr>
      </w:pPr>
      <w:r w:rsidRPr="007B5A7D">
        <w:rPr>
          <w:rFonts w:ascii="Cambria" w:hAnsi="Cambria" w:cstheme="minorHAnsi"/>
          <w:sz w:val="22"/>
          <w:szCs w:val="22"/>
        </w:rPr>
        <w:t>zweryfikowanie prawidłowości ich wykonania z opisem czynności i zleceniem,</w:t>
      </w:r>
    </w:p>
    <w:p w14:paraId="7FF9FD75" w14:textId="77777777" w:rsidR="00167B75" w:rsidRPr="007B5A7D" w:rsidRDefault="00167B75" w:rsidP="00167B75">
      <w:pPr>
        <w:pStyle w:val="Akapitzlist"/>
        <w:widowControl w:val="0"/>
        <w:numPr>
          <w:ilvl w:val="0"/>
          <w:numId w:val="49"/>
        </w:numPr>
        <w:tabs>
          <w:tab w:val="left" w:pos="567"/>
        </w:tabs>
        <w:autoSpaceDE w:val="0"/>
        <w:autoSpaceDN w:val="0"/>
        <w:spacing w:line="276" w:lineRule="auto"/>
        <w:ind w:right="375"/>
        <w:contextualSpacing w:val="0"/>
        <w:jc w:val="both"/>
        <w:rPr>
          <w:rFonts w:ascii="Cambria" w:eastAsia="Cambria" w:hAnsi="Cambria" w:cstheme="minorHAnsi"/>
          <w:sz w:val="22"/>
          <w:szCs w:val="22"/>
          <w:lang w:bidi="pl-PL"/>
        </w:rPr>
      </w:pPr>
      <w:r w:rsidRPr="007B5A7D">
        <w:rPr>
          <w:rFonts w:ascii="Cambria" w:eastAsia="Cambria" w:hAnsi="Cambria" w:cstheme="minorHAnsi"/>
          <w:sz w:val="22"/>
          <w:szCs w:val="22"/>
          <w:lang w:bidi="pl-PL"/>
        </w:rPr>
        <w:t xml:space="preserve"> </w:t>
      </w:r>
      <w:r w:rsidRPr="007B5A7D">
        <w:rPr>
          <w:rFonts w:ascii="Cambria" w:eastAsia="Cambria" w:hAnsi="Cambria" w:cstheme="minorHAnsi"/>
          <w:sz w:val="22"/>
          <w:szCs w:val="22"/>
          <w:lang w:bidi="pl-PL"/>
        </w:rPr>
        <w:tab/>
        <w:t xml:space="preserve">dokonanie pomiaru powierzchni wykonanego zabiegu (np. przy pomocy: dalmierza, </w:t>
      </w:r>
      <w:r w:rsidRPr="007B5A7D">
        <w:rPr>
          <w:rFonts w:ascii="Cambria" w:eastAsia="Cambria" w:hAnsi="Cambria" w:cstheme="minorHAnsi"/>
          <w:sz w:val="22"/>
          <w:szCs w:val="22"/>
          <w:lang w:bidi="pl-PL"/>
        </w:rPr>
        <w:lastRenderedPageBreak/>
        <w:t xml:space="preserve">taśmy mierniczej, GPS, </w:t>
      </w:r>
      <w:proofErr w:type="spellStart"/>
      <w:r w:rsidRPr="007B5A7D">
        <w:rPr>
          <w:rFonts w:ascii="Cambria" w:eastAsia="Cambria" w:hAnsi="Cambria" w:cstheme="minorHAnsi"/>
          <w:sz w:val="22"/>
          <w:szCs w:val="22"/>
          <w:lang w:bidi="pl-PL"/>
        </w:rPr>
        <w:t>itp</w:t>
      </w:r>
      <w:proofErr w:type="spellEnd"/>
      <w:r w:rsidRPr="007B5A7D">
        <w:rPr>
          <w:rFonts w:ascii="Cambria" w:eastAsia="Cambria" w:hAnsi="Cambria" w:cstheme="minorHAnsi"/>
          <w:sz w:val="22"/>
          <w:szCs w:val="22"/>
          <w:lang w:bidi="pl-PL"/>
        </w:rPr>
        <w:t>). Zlecona powierzchnia powinna być pomniejszona o istniejące w wydzieleniu takie elementy jak: drogi, kępy drzewostanu nie objęte zabiegiem, bagna itp.</w:t>
      </w:r>
    </w:p>
    <w:p w14:paraId="347D6DA9" w14:textId="77777777" w:rsidR="00167B75" w:rsidRPr="007B5A7D" w:rsidRDefault="00167B75" w:rsidP="00167B75">
      <w:pPr>
        <w:suppressAutoHyphens w:val="0"/>
        <w:spacing w:after="200" w:line="276" w:lineRule="auto"/>
        <w:ind w:firstLine="426"/>
        <w:rPr>
          <w:rFonts w:ascii="Cambria" w:eastAsia="Calibri" w:hAnsi="Cambria" w:cstheme="minorHAnsi"/>
          <w:b/>
          <w:bCs/>
          <w:sz w:val="22"/>
          <w:szCs w:val="22"/>
          <w:lang w:eastAsia="en-US"/>
        </w:rPr>
      </w:pPr>
      <w:r w:rsidRPr="007B5A7D">
        <w:rPr>
          <w:rFonts w:ascii="Cambria" w:hAnsi="Cambria" w:cstheme="minorHAnsi"/>
          <w:sz w:val="22"/>
          <w:szCs w:val="22"/>
        </w:rPr>
        <w:t>(</w:t>
      </w:r>
      <w:r w:rsidRPr="007B5A7D">
        <w:rPr>
          <w:rFonts w:ascii="Cambria" w:hAnsi="Cambria" w:cstheme="minorHAnsi"/>
          <w:i/>
          <w:sz w:val="22"/>
          <w:szCs w:val="22"/>
        </w:rPr>
        <w:t>rozliczenie z dokładnością do dwóch miejsc po przecinku)</w:t>
      </w:r>
    </w:p>
    <w:p w14:paraId="4AE4C57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4578FEC3"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bCs/>
          <w:sz w:val="22"/>
          <w:szCs w:val="22"/>
          <w:lang w:eastAsia="en-US"/>
        </w:rPr>
        <w:t>Wyniesienie wyciętych podszytów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3443318" w14:textId="77777777" w:rsidTr="00C31D7A">
        <w:trPr>
          <w:trHeight w:val="161"/>
          <w:jc w:val="center"/>
        </w:trPr>
        <w:tc>
          <w:tcPr>
            <w:tcW w:w="357" w:type="pct"/>
            <w:shd w:val="clear" w:color="auto" w:fill="auto"/>
          </w:tcPr>
          <w:p w14:paraId="4DD25B1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9FCD8B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13DFFF"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984ED7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B97A28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99D8A7" w14:textId="77777777" w:rsidTr="00C31D7A">
        <w:trPr>
          <w:trHeight w:val="625"/>
          <w:jc w:val="center"/>
        </w:trPr>
        <w:tc>
          <w:tcPr>
            <w:tcW w:w="357" w:type="pct"/>
            <w:shd w:val="clear" w:color="auto" w:fill="auto"/>
          </w:tcPr>
          <w:p w14:paraId="4A69162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23</w:t>
            </w:r>
          </w:p>
        </w:tc>
        <w:tc>
          <w:tcPr>
            <w:tcW w:w="959" w:type="pct"/>
            <w:shd w:val="clear" w:color="auto" w:fill="auto"/>
          </w:tcPr>
          <w:p w14:paraId="3C84C33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N</w:t>
            </w:r>
          </w:p>
        </w:tc>
        <w:tc>
          <w:tcPr>
            <w:tcW w:w="911" w:type="pct"/>
            <w:shd w:val="clear" w:color="auto" w:fill="auto"/>
          </w:tcPr>
          <w:p w14:paraId="4C421362" w14:textId="77777777" w:rsidR="00167B75" w:rsidRPr="007B5A7D" w:rsidRDefault="00167B75" w:rsidP="00C31D7A">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PPOD-31N, </w:t>
            </w:r>
            <w:r w:rsidRPr="007B5A7D">
              <w:rPr>
                <w:rFonts w:ascii="Cambria" w:eastAsia="Calibri" w:hAnsi="Cambria" w:cstheme="minorHAnsi"/>
                <w:sz w:val="22"/>
                <w:szCs w:val="22"/>
                <w:lang w:val="pt-BR" w:eastAsia="en-US"/>
              </w:rPr>
              <w:br/>
              <w:t xml:space="preserve">PPOD-61N, PPOD&gt;61N, </w:t>
            </w:r>
            <w:r w:rsidRPr="007B5A7D">
              <w:rPr>
                <w:rFonts w:ascii="Cambria" w:eastAsia="Calibri" w:hAnsi="Cambria" w:cstheme="minorHAnsi"/>
                <w:sz w:val="22"/>
                <w:szCs w:val="22"/>
                <w:lang w:val="pt-BR" w:eastAsia="en-US"/>
              </w:rPr>
              <w:br/>
              <w:t xml:space="preserve">PPOD-32N, </w:t>
            </w:r>
            <w:r w:rsidRPr="007B5A7D">
              <w:rPr>
                <w:rFonts w:ascii="Cambria" w:eastAsia="Calibri" w:hAnsi="Cambria" w:cstheme="minorHAnsi"/>
                <w:sz w:val="22"/>
                <w:szCs w:val="22"/>
                <w:lang w:val="pt-BR" w:eastAsia="en-US"/>
              </w:rPr>
              <w:br/>
              <w:t xml:space="preserve">PPOD-62N, PPOD&gt;62N, </w:t>
            </w:r>
            <w:r w:rsidRPr="007B5A7D">
              <w:rPr>
                <w:rFonts w:ascii="Cambria" w:eastAsia="Calibri" w:hAnsi="Cambria" w:cstheme="minorHAnsi"/>
                <w:sz w:val="22"/>
                <w:szCs w:val="22"/>
                <w:lang w:val="pt-BR" w:eastAsia="en-US"/>
              </w:rPr>
              <w:br/>
              <w:t xml:space="preserve">PPOD-33N, </w:t>
            </w:r>
            <w:r w:rsidRPr="007B5A7D">
              <w:rPr>
                <w:rFonts w:ascii="Cambria" w:eastAsia="Calibri" w:hAnsi="Cambria" w:cstheme="minorHAnsi"/>
                <w:sz w:val="22"/>
                <w:szCs w:val="22"/>
                <w:lang w:val="pt-BR" w:eastAsia="en-US"/>
              </w:rPr>
              <w:br/>
              <w:t>PPOD-63N, PPOD&gt;63N</w:t>
            </w:r>
          </w:p>
        </w:tc>
        <w:tc>
          <w:tcPr>
            <w:tcW w:w="2062" w:type="pct"/>
            <w:shd w:val="clear" w:color="auto" w:fill="auto"/>
          </w:tcPr>
          <w:p w14:paraId="1DEE80D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Wyniesienie wyciętych podszytów  (teren równy lub falisty)</w:t>
            </w:r>
          </w:p>
        </w:tc>
        <w:tc>
          <w:tcPr>
            <w:tcW w:w="711" w:type="pct"/>
            <w:shd w:val="clear" w:color="auto" w:fill="auto"/>
          </w:tcPr>
          <w:p w14:paraId="61D1F46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43909A0" w14:textId="77777777" w:rsidTr="00C31D7A">
        <w:trPr>
          <w:trHeight w:val="625"/>
          <w:jc w:val="center"/>
        </w:trPr>
        <w:tc>
          <w:tcPr>
            <w:tcW w:w="357" w:type="pct"/>
            <w:shd w:val="clear" w:color="auto" w:fill="auto"/>
          </w:tcPr>
          <w:p w14:paraId="7F19523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24</w:t>
            </w:r>
          </w:p>
        </w:tc>
        <w:tc>
          <w:tcPr>
            <w:tcW w:w="959" w:type="pct"/>
            <w:shd w:val="clear" w:color="auto" w:fill="auto"/>
          </w:tcPr>
          <w:p w14:paraId="0973CFC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PPOD G</w:t>
            </w:r>
          </w:p>
        </w:tc>
        <w:tc>
          <w:tcPr>
            <w:tcW w:w="911" w:type="pct"/>
            <w:shd w:val="clear" w:color="auto" w:fill="auto"/>
          </w:tcPr>
          <w:p w14:paraId="3AF6464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PPOD-31G, </w:t>
            </w:r>
            <w:r w:rsidRPr="007B5A7D">
              <w:rPr>
                <w:rFonts w:ascii="Cambria" w:eastAsia="Calibri" w:hAnsi="Cambria" w:cstheme="minorHAnsi"/>
                <w:sz w:val="22"/>
                <w:szCs w:val="22"/>
                <w:lang w:eastAsia="en-US"/>
              </w:rPr>
              <w:br/>
              <w:t xml:space="preserve">PPOD-61G, PPOD&gt;61G, </w:t>
            </w:r>
            <w:r w:rsidRPr="007B5A7D">
              <w:rPr>
                <w:rFonts w:ascii="Cambria" w:eastAsia="Calibri" w:hAnsi="Cambria" w:cstheme="minorHAnsi"/>
                <w:sz w:val="22"/>
                <w:szCs w:val="22"/>
                <w:lang w:eastAsia="en-US"/>
              </w:rPr>
              <w:br/>
              <w:t xml:space="preserve">PPOD-32G, </w:t>
            </w:r>
            <w:r w:rsidRPr="007B5A7D">
              <w:rPr>
                <w:rFonts w:ascii="Cambria" w:eastAsia="Calibri" w:hAnsi="Cambria" w:cstheme="minorHAnsi"/>
                <w:sz w:val="22"/>
                <w:szCs w:val="22"/>
                <w:lang w:eastAsia="en-US"/>
              </w:rPr>
              <w:br/>
              <w:t xml:space="preserve">PPOD-62G, PPOD&gt;62G, </w:t>
            </w:r>
            <w:r w:rsidRPr="007B5A7D">
              <w:rPr>
                <w:rFonts w:ascii="Cambria" w:eastAsia="Calibri" w:hAnsi="Cambria" w:cstheme="minorHAnsi"/>
                <w:sz w:val="22"/>
                <w:szCs w:val="22"/>
                <w:lang w:eastAsia="en-US"/>
              </w:rPr>
              <w:br/>
              <w:t xml:space="preserve">PPOD-33G, </w:t>
            </w:r>
            <w:r w:rsidRPr="007B5A7D">
              <w:rPr>
                <w:rFonts w:ascii="Cambria" w:eastAsia="Calibri" w:hAnsi="Cambria" w:cstheme="minorHAnsi"/>
                <w:sz w:val="22"/>
                <w:szCs w:val="22"/>
                <w:lang w:eastAsia="en-US"/>
              </w:rPr>
              <w:br/>
              <w:t>PPOD-63G, PPOD&gt;63G</w:t>
            </w:r>
          </w:p>
        </w:tc>
        <w:tc>
          <w:tcPr>
            <w:tcW w:w="2062" w:type="pct"/>
            <w:shd w:val="clear" w:color="auto" w:fill="auto"/>
          </w:tcPr>
          <w:p w14:paraId="14F2F4DA"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Wyniesienie wyciętych podszytów  (teren o nachyleniu powyżej 23% )</w:t>
            </w:r>
          </w:p>
        </w:tc>
        <w:tc>
          <w:tcPr>
            <w:tcW w:w="711" w:type="pct"/>
            <w:shd w:val="clear" w:color="auto" w:fill="auto"/>
          </w:tcPr>
          <w:p w14:paraId="47A807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32EEB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BFC5658" w14:textId="77777777" w:rsidR="00167B75" w:rsidRPr="007B5A7D" w:rsidRDefault="00167B75" w:rsidP="00167B75">
      <w:pPr>
        <w:pStyle w:val="Akapitzlist"/>
        <w:numPr>
          <w:ilvl w:val="0"/>
          <w:numId w:val="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wyciętych podszytów i podrostów poza działkę roboczą z pozostawieniem do rozdrobnienia, </w:t>
      </w:r>
      <w:proofErr w:type="spellStart"/>
      <w:r w:rsidRPr="007B5A7D">
        <w:rPr>
          <w:rFonts w:ascii="Cambria" w:eastAsia="Calibri" w:hAnsi="Cambria" w:cstheme="minorHAnsi"/>
          <w:sz w:val="22"/>
          <w:szCs w:val="22"/>
        </w:rPr>
        <w:t>zrębkowania</w:t>
      </w:r>
      <w:proofErr w:type="spellEnd"/>
      <w:r w:rsidRPr="007B5A7D">
        <w:rPr>
          <w:rFonts w:ascii="Cambria" w:eastAsia="Calibri" w:hAnsi="Cambria" w:cstheme="minorHAnsi"/>
          <w:sz w:val="22"/>
          <w:szCs w:val="22"/>
        </w:rPr>
        <w:t>, lub naturalnego rozkładu.</w:t>
      </w:r>
    </w:p>
    <w:p w14:paraId="3A8937A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27BDCE"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8A96905" w14:textId="77777777" w:rsidR="00167B75" w:rsidRPr="007B5A7D" w:rsidRDefault="00167B75" w:rsidP="00167B75">
      <w:pPr>
        <w:pStyle w:val="Akapitzlist"/>
        <w:numPr>
          <w:ilvl w:val="0"/>
          <w:numId w:val="5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na powierzchni objętej ww. czynnościami nie stosuje się czynności … .  </w:t>
      </w:r>
    </w:p>
    <w:p w14:paraId="562EAED8"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br w:type="page"/>
      </w:r>
    </w:p>
    <w:p w14:paraId="57F67FF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2698FFD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69C1A19"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DA20AFF" w14:textId="77777777" w:rsidR="00167B75" w:rsidRPr="007B5A7D" w:rsidRDefault="00167B75" w:rsidP="00167B75">
      <w:pPr>
        <w:pStyle w:val="Akapitzlist"/>
        <w:widowControl w:val="0"/>
        <w:numPr>
          <w:ilvl w:val="0"/>
          <w:numId w:val="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8CB14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0C79C61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293A8A4" w14:textId="77777777" w:rsidTr="00C31D7A">
        <w:trPr>
          <w:trHeight w:val="161"/>
          <w:jc w:val="center"/>
        </w:trPr>
        <w:tc>
          <w:tcPr>
            <w:tcW w:w="357" w:type="pct"/>
            <w:shd w:val="clear" w:color="auto" w:fill="auto"/>
          </w:tcPr>
          <w:p w14:paraId="36B0226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E2504B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D33A46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136997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6A993A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C53BE5" w14:textId="77777777" w:rsidTr="00C31D7A">
        <w:trPr>
          <w:trHeight w:val="625"/>
          <w:jc w:val="center"/>
        </w:trPr>
        <w:tc>
          <w:tcPr>
            <w:tcW w:w="357" w:type="pct"/>
            <w:shd w:val="clear" w:color="auto" w:fill="auto"/>
          </w:tcPr>
          <w:p w14:paraId="55B9966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25</w:t>
            </w:r>
          </w:p>
        </w:tc>
        <w:tc>
          <w:tcPr>
            <w:tcW w:w="959" w:type="pct"/>
            <w:shd w:val="clear" w:color="auto" w:fill="auto"/>
          </w:tcPr>
          <w:p w14:paraId="4BCB22A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911" w:type="pct"/>
            <w:shd w:val="clear" w:color="auto" w:fill="auto"/>
          </w:tcPr>
          <w:p w14:paraId="4AFCBCC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PORZ-ROZD</w:t>
            </w:r>
          </w:p>
        </w:tc>
        <w:tc>
          <w:tcPr>
            <w:tcW w:w="2062" w:type="pct"/>
            <w:shd w:val="clear" w:color="auto" w:fill="auto"/>
          </w:tcPr>
          <w:p w14:paraId="5CE2F7E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Znoszenie i układanie pozostałości do rozdrabniania</w:t>
            </w:r>
          </w:p>
        </w:tc>
        <w:tc>
          <w:tcPr>
            <w:tcW w:w="711" w:type="pct"/>
            <w:shd w:val="clear" w:color="auto" w:fill="auto"/>
          </w:tcPr>
          <w:p w14:paraId="0A4D626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0A97B3A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8D40A58"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oczyszczenie powierzchni po cięciach rębnych z tzw. pozostałości drzewnych, tj. części po usuniętych drzewach (nie będących uprzednio warstwą podrostu i podszytu), które po należycie zrealizowanym pozyskaniu i zrywce nie znalazły się w zaewidencjonowanej miąższości surowca drzewnego w ramach użytkowania danego pododdziału,     </w:t>
      </w:r>
    </w:p>
    <w:p w14:paraId="799DDBC2" w14:textId="77777777" w:rsidR="00167B75" w:rsidRPr="007B5A7D" w:rsidRDefault="00167B75" w:rsidP="00167B75">
      <w:pPr>
        <w:pStyle w:val="Akapitzlist"/>
        <w:numPr>
          <w:ilvl w:val="0"/>
          <w:numId w:val="53"/>
        </w:numPr>
        <w:autoSpaceDE w:val="0"/>
        <w:autoSpaceDN w:val="0"/>
        <w:adjustRightInd w:val="0"/>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znoszenie i układanie pozostałości do rozdrabniania.</w:t>
      </w:r>
    </w:p>
    <w:p w14:paraId="3804A32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F4DF60"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hAnsi="Cambria" w:cstheme="minorHAnsi"/>
          <w:sz w:val="22"/>
          <w:szCs w:val="22"/>
          <w:lang w:eastAsia="pl-PL"/>
        </w:rPr>
        <w:t>Sprzęt i narzędzia niezbędne do wykonania zabiegu zapewnia Wykonawca.</w:t>
      </w:r>
    </w:p>
    <w:p w14:paraId="612A1A2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3B01F2"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pozrębowych ilość M3P zostanie określona pośrednio, tj. będzie wynikała z następujących założeń:</w:t>
      </w:r>
    </w:p>
    <w:p w14:paraId="1DC6735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61437C96"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pozrębowe to przede wszystkim drewno małowymiarowe oraz chrust,</w:t>
      </w:r>
    </w:p>
    <w:p w14:paraId="750F783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6D84654B"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0B2EE3D0" w14:textId="77777777" w:rsidR="00167B75" w:rsidRPr="007B5A7D" w:rsidRDefault="00167B75" w:rsidP="00167B75">
      <w:pPr>
        <w:pStyle w:val="Akapitzlist"/>
        <w:numPr>
          <w:ilvl w:val="0"/>
          <w:numId w:val="5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20E655E4"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F79CF90"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A42F875" w14:textId="77777777" w:rsidTr="00C31D7A">
        <w:trPr>
          <w:trHeight w:val="161"/>
          <w:jc w:val="center"/>
        </w:trPr>
        <w:tc>
          <w:tcPr>
            <w:tcW w:w="357" w:type="pct"/>
            <w:shd w:val="clear" w:color="auto" w:fill="auto"/>
          </w:tcPr>
          <w:p w14:paraId="3F1CA8F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498A196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1FCE42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6DC86E7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D420EE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39CF8B6" w14:textId="77777777" w:rsidTr="00C31D7A">
        <w:trPr>
          <w:trHeight w:val="625"/>
          <w:jc w:val="center"/>
        </w:trPr>
        <w:tc>
          <w:tcPr>
            <w:tcW w:w="357" w:type="pct"/>
            <w:shd w:val="clear" w:color="auto" w:fill="auto"/>
          </w:tcPr>
          <w:p w14:paraId="664264F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26</w:t>
            </w:r>
          </w:p>
        </w:tc>
        <w:tc>
          <w:tcPr>
            <w:tcW w:w="959" w:type="pct"/>
            <w:shd w:val="clear" w:color="auto" w:fill="auto"/>
          </w:tcPr>
          <w:p w14:paraId="1C29188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OPR-UC</w:t>
            </w:r>
          </w:p>
        </w:tc>
        <w:tc>
          <w:tcPr>
            <w:tcW w:w="911" w:type="pct"/>
            <w:shd w:val="clear" w:color="auto" w:fill="auto"/>
          </w:tcPr>
          <w:p w14:paraId="6F9DB12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OPR-UC</w:t>
            </w:r>
          </w:p>
          <w:p w14:paraId="0FA11589"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OPR</w:t>
            </w:r>
          </w:p>
        </w:tc>
        <w:tc>
          <w:tcPr>
            <w:tcW w:w="2062" w:type="pct"/>
            <w:shd w:val="clear" w:color="auto" w:fill="auto"/>
          </w:tcPr>
          <w:p w14:paraId="31C3D474"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Opryskiwanie upraw opryskiwaczem - ciągnikowym</w:t>
            </w:r>
          </w:p>
        </w:tc>
        <w:tc>
          <w:tcPr>
            <w:tcW w:w="711" w:type="pct"/>
            <w:shd w:val="clear" w:color="auto" w:fill="auto"/>
          </w:tcPr>
          <w:p w14:paraId="40BA3C0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B1D5D90" w14:textId="77777777" w:rsidTr="00C31D7A">
        <w:trPr>
          <w:trHeight w:val="625"/>
          <w:jc w:val="center"/>
        </w:trPr>
        <w:tc>
          <w:tcPr>
            <w:tcW w:w="357" w:type="pct"/>
            <w:shd w:val="clear" w:color="auto" w:fill="auto"/>
          </w:tcPr>
          <w:p w14:paraId="77FE2BB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27</w:t>
            </w:r>
          </w:p>
        </w:tc>
        <w:tc>
          <w:tcPr>
            <w:tcW w:w="959" w:type="pct"/>
            <w:shd w:val="clear" w:color="auto" w:fill="auto"/>
          </w:tcPr>
          <w:p w14:paraId="6CE0F8C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OPR-PSPAL</w:t>
            </w:r>
          </w:p>
        </w:tc>
        <w:tc>
          <w:tcPr>
            <w:tcW w:w="911" w:type="pct"/>
            <w:shd w:val="clear" w:color="auto" w:fill="auto"/>
          </w:tcPr>
          <w:p w14:paraId="0DB3F12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OPR-PSPAL</w:t>
            </w:r>
          </w:p>
          <w:p w14:paraId="4B368A48"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GODZ OPP</w:t>
            </w:r>
          </w:p>
        </w:tc>
        <w:tc>
          <w:tcPr>
            <w:tcW w:w="2062" w:type="pct"/>
            <w:shd w:val="clear" w:color="auto" w:fill="auto"/>
          </w:tcPr>
          <w:p w14:paraId="0663B956"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Opryski środkami ochrony roślin  opryskiwaczem plecakowym z napędem spalinowym</w:t>
            </w:r>
          </w:p>
        </w:tc>
        <w:tc>
          <w:tcPr>
            <w:tcW w:w="711" w:type="pct"/>
            <w:shd w:val="clear" w:color="auto" w:fill="auto"/>
          </w:tcPr>
          <w:p w14:paraId="3AC9CF2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09B5F5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A45F99"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przygotowanie cieczy roboczej według wskazań na etykiecie środka chemicznego oraz wskazań Zamawiającego wraz z dostarczeniem jej na powierzchnię poddawaną zabiegowi,</w:t>
      </w:r>
    </w:p>
    <w:p w14:paraId="13F43AC4" w14:textId="77777777" w:rsidR="00167B75" w:rsidRPr="007B5A7D" w:rsidRDefault="00167B75" w:rsidP="00167B75">
      <w:pPr>
        <w:pStyle w:val="Akapitzlist"/>
        <w:numPr>
          <w:ilvl w:val="0"/>
          <w:numId w:val="55"/>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oprysk powierzchni środkiem chemicznym, opryskiwaczem plecakowym lub opryskiwaczem ciągnikowym.</w:t>
      </w:r>
    </w:p>
    <w:p w14:paraId="1B7F1DF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6AC448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9CD9555" w14:textId="77777777" w:rsidR="00167B75" w:rsidRPr="007B5A7D" w:rsidRDefault="00167B75" w:rsidP="00167B75">
      <w:pPr>
        <w:pStyle w:val="Akapitzlist"/>
        <w:numPr>
          <w:ilvl w:val="0"/>
          <w:numId w:val="5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E6B0D2"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eastAsia="Cambria" w:hAnsi="Cambria" w:cstheme="minorHAnsi"/>
          <w:sz w:val="22"/>
          <w:szCs w:val="22"/>
        </w:rPr>
        <w:t>miejsce odbioru środka chemicznego – km … , miejsce zwrotu opakowań po środku chemicznym – km …  punkt poboru wody – km … ,</w:t>
      </w:r>
    </w:p>
    <w:p w14:paraId="231A6B6A" w14:textId="77777777" w:rsidR="00167B75" w:rsidRPr="007B5A7D" w:rsidRDefault="00167B75" w:rsidP="00167B75">
      <w:pPr>
        <w:pStyle w:val="Akapitzlist"/>
        <w:numPr>
          <w:ilvl w:val="0"/>
          <w:numId w:val="56"/>
        </w:numPr>
        <w:jc w:val="both"/>
        <w:rPr>
          <w:rFonts w:ascii="Cambria" w:eastAsia="Cambria" w:hAnsi="Cambria" w:cstheme="minorHAnsi"/>
          <w:sz w:val="22"/>
          <w:szCs w:val="22"/>
        </w:rPr>
      </w:pPr>
      <w:r w:rsidRPr="007B5A7D">
        <w:rPr>
          <w:rFonts w:ascii="Cambria" w:hAnsi="Cambria" w:cstheme="minorHAnsi"/>
          <w:sz w:val="22"/>
          <w:szCs w:val="22"/>
          <w:lang w:bidi="hi-IN"/>
        </w:rPr>
        <w:t>czynność GODZ OPR i GODZ OPP przeznaczona jest w wycenie na koszty transportowe.</w:t>
      </w:r>
    </w:p>
    <w:p w14:paraId="4797968D"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777F48"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C5AC1C1"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0C7BF5D" w14:textId="77777777" w:rsidR="00167B75" w:rsidRPr="007B5A7D" w:rsidRDefault="00167B75" w:rsidP="00167B75">
      <w:pPr>
        <w:pStyle w:val="Akapitzlist"/>
        <w:widowControl w:val="0"/>
        <w:numPr>
          <w:ilvl w:val="0"/>
          <w:numId w:val="5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A0519BE"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0B9686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1B3FDE8" w14:textId="77777777" w:rsidTr="00C31D7A">
        <w:trPr>
          <w:trHeight w:val="161"/>
          <w:jc w:val="center"/>
        </w:trPr>
        <w:tc>
          <w:tcPr>
            <w:tcW w:w="357" w:type="pct"/>
            <w:shd w:val="clear" w:color="auto" w:fill="auto"/>
          </w:tcPr>
          <w:p w14:paraId="33E67A0E"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BE527A1"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12E1C57"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101E8B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1493CF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ADDF7A" w14:textId="77777777" w:rsidTr="00C31D7A">
        <w:trPr>
          <w:trHeight w:val="625"/>
          <w:jc w:val="center"/>
        </w:trPr>
        <w:tc>
          <w:tcPr>
            <w:tcW w:w="357" w:type="pct"/>
            <w:shd w:val="clear" w:color="auto" w:fill="auto"/>
          </w:tcPr>
          <w:p w14:paraId="51209FF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w:t>
            </w:r>
          </w:p>
        </w:tc>
        <w:tc>
          <w:tcPr>
            <w:tcW w:w="959" w:type="pct"/>
            <w:shd w:val="clear" w:color="auto" w:fill="auto"/>
          </w:tcPr>
          <w:p w14:paraId="6BA6D6F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 MECH</w:t>
            </w:r>
          </w:p>
        </w:tc>
        <w:tc>
          <w:tcPr>
            <w:tcW w:w="911" w:type="pct"/>
            <w:shd w:val="clear" w:color="auto" w:fill="auto"/>
          </w:tcPr>
          <w:p w14:paraId="7A92DAE9"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PORZ MECH</w:t>
            </w:r>
          </w:p>
        </w:tc>
        <w:tc>
          <w:tcPr>
            <w:tcW w:w="2062" w:type="pct"/>
            <w:shd w:val="clear" w:color="auto" w:fill="auto"/>
          </w:tcPr>
          <w:p w14:paraId="6EE51A99" w14:textId="77777777" w:rsidR="00167B75" w:rsidRPr="007B5A7D" w:rsidRDefault="00167B75" w:rsidP="00C31D7A">
            <w:pPr>
              <w:suppressAutoHyphens w:val="0"/>
              <w:spacing w:before="120" w:after="120"/>
              <w:rPr>
                <w:rFonts w:ascii="Cambria" w:eastAsia="SimSun" w:hAnsi="Cambria" w:cstheme="minorHAnsi"/>
                <w:bCs/>
                <w:iCs/>
                <w:kern w:val="1"/>
                <w:sz w:val="22"/>
                <w:szCs w:val="22"/>
                <w:lang w:eastAsia="en-US"/>
              </w:rPr>
            </w:pPr>
            <w:r w:rsidRPr="007B5A7D">
              <w:rPr>
                <w:rFonts w:ascii="Cambria" w:eastAsia="SimSun" w:hAnsi="Cambria" w:cstheme="minorHAnsi"/>
                <w:bCs/>
                <w:iCs/>
                <w:kern w:val="1"/>
                <w:sz w:val="22"/>
                <w:szCs w:val="22"/>
                <w:lang w:eastAsia="en-US"/>
              </w:rPr>
              <w:t>Mechaniczne wywożenie pozostałości drzewnych (ciągnikiem)</w:t>
            </w:r>
          </w:p>
        </w:tc>
        <w:tc>
          <w:tcPr>
            <w:tcW w:w="711" w:type="pct"/>
            <w:shd w:val="clear" w:color="auto" w:fill="auto"/>
          </w:tcPr>
          <w:p w14:paraId="663A467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w:t>
            </w:r>
            <w:r w:rsidRPr="007B5A7D">
              <w:rPr>
                <w:rFonts w:ascii="Cambria" w:eastAsia="Calibri" w:hAnsi="Cambria" w:cstheme="minorHAnsi"/>
                <w:bCs/>
                <w:iCs/>
                <w:sz w:val="22"/>
                <w:szCs w:val="22"/>
                <w:vertAlign w:val="superscript"/>
                <w:lang w:eastAsia="pl-PL"/>
              </w:rPr>
              <w:t>3</w:t>
            </w:r>
            <w:r w:rsidRPr="007B5A7D">
              <w:rPr>
                <w:rFonts w:ascii="Cambria" w:eastAsia="Calibri" w:hAnsi="Cambria" w:cstheme="minorHAnsi"/>
                <w:bCs/>
                <w:iCs/>
                <w:sz w:val="22"/>
                <w:szCs w:val="22"/>
                <w:lang w:eastAsia="pl-PL"/>
              </w:rPr>
              <w:t>P</w:t>
            </w:r>
          </w:p>
        </w:tc>
      </w:tr>
    </w:tbl>
    <w:p w14:paraId="7D63378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55A7E1"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mechaniczne wywożenie pozostałości drzewnych (ciągnikiem)</w:t>
      </w:r>
      <w:r w:rsidRPr="007B5A7D">
        <w:rPr>
          <w:rFonts w:ascii="Cambria" w:eastAsia="Calibri" w:hAnsi="Cambria" w:cstheme="minorHAnsi"/>
          <w:sz w:val="22"/>
          <w:szCs w:val="22"/>
          <w:lang w:eastAsia="en-US"/>
        </w:rPr>
        <w:t xml:space="preserve"> we wskazane w zleceniu, bezpośrednio sąsiadujące z powierzchnią miejsce, w sposób niepowodujący utrudnień w realizacji czynności gospodarczych, przejezdności i drożności szlaków komunikacyjnych, cieków wodnych oraz niestwarzający innych zagrożeń (w szczególności dotyczących pożaru),</w:t>
      </w:r>
    </w:p>
    <w:p w14:paraId="0B16565B" w14:textId="77777777" w:rsidR="00167B75" w:rsidRPr="007B5A7D" w:rsidRDefault="00167B75" w:rsidP="00167B75">
      <w:pPr>
        <w:pStyle w:val="Akapitzlist"/>
        <w:numPr>
          <w:ilvl w:val="0"/>
          <w:numId w:val="58"/>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załadunek i rozładunek materiału.</w:t>
      </w:r>
    </w:p>
    <w:p w14:paraId="72FB9E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A0DAB77" w14:textId="77777777" w:rsidR="00167B75" w:rsidRPr="007B5A7D" w:rsidRDefault="00167B75" w:rsidP="00167B75">
      <w:pPr>
        <w:pStyle w:val="Akapitzlist"/>
        <w:numPr>
          <w:ilvl w:val="0"/>
          <w:numId w:val="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977D051"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447F9655"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6DB70BB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2249B809"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0126069E"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 … ,</w:t>
      </w:r>
    </w:p>
    <w:p w14:paraId="2AD88A9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 tak określonej masy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pozostałości drzewnych odejmuje się masę m</w:t>
      </w:r>
      <w:r w:rsidRPr="007B5A7D">
        <w:rPr>
          <w:rFonts w:ascii="Cambria" w:eastAsia="Calibri" w:hAnsi="Cambria" w:cstheme="minorHAnsi"/>
          <w:sz w:val="22"/>
          <w:szCs w:val="22"/>
          <w:vertAlign w:val="superscript"/>
          <w:lang w:eastAsia="en-US"/>
        </w:rPr>
        <w:t>3</w:t>
      </w:r>
      <w:r w:rsidRPr="007B5A7D">
        <w:rPr>
          <w:rFonts w:ascii="Cambria" w:eastAsia="Calibri" w:hAnsi="Cambria" w:cstheme="minorHAnsi"/>
          <w:sz w:val="22"/>
          <w:szCs w:val="22"/>
          <w:lang w:eastAsia="en-US"/>
        </w:rPr>
        <w:t xml:space="preserve"> pozyskanej i sprzedanej drobnicy (z użytkowanego drzewostanu, za wyjątkiem pochodzącej z wyciętych podszytów i podrostów) i – jeśli wartość jest większa od zera - przyjmuje jako podstawę do rozliczeń,</w:t>
      </w:r>
    </w:p>
    <w:p w14:paraId="504A206B" w14:textId="77777777" w:rsidR="00167B75" w:rsidRPr="007B5A7D" w:rsidRDefault="00167B75" w:rsidP="00167B75">
      <w:pPr>
        <w:pStyle w:val="Akapitzlist"/>
        <w:numPr>
          <w:ilvl w:val="0"/>
          <w:numId w:val="6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celów określenia M3P na podstawie M3 stosuje się przelicznik zamienny M3 bez kory na M3P w korze równy 4.</w:t>
      </w:r>
    </w:p>
    <w:p w14:paraId="46CA927C"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62668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102CA76" w14:textId="77777777" w:rsidTr="00C31D7A">
        <w:trPr>
          <w:trHeight w:val="161"/>
          <w:jc w:val="center"/>
        </w:trPr>
        <w:tc>
          <w:tcPr>
            <w:tcW w:w="357" w:type="pct"/>
            <w:shd w:val="clear" w:color="auto" w:fill="auto"/>
          </w:tcPr>
          <w:p w14:paraId="2E042DD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15EB6E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99B2E5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14E37B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BB6AF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A69A57" w14:textId="77777777" w:rsidTr="00C31D7A">
        <w:trPr>
          <w:trHeight w:val="625"/>
          <w:jc w:val="center"/>
        </w:trPr>
        <w:tc>
          <w:tcPr>
            <w:tcW w:w="357" w:type="pct"/>
            <w:shd w:val="clear" w:color="auto" w:fill="auto"/>
          </w:tcPr>
          <w:p w14:paraId="731DF71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29</w:t>
            </w:r>
          </w:p>
        </w:tc>
        <w:tc>
          <w:tcPr>
            <w:tcW w:w="959" w:type="pct"/>
            <w:shd w:val="clear" w:color="auto" w:fill="auto"/>
          </w:tcPr>
          <w:p w14:paraId="5F9C3E1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SPY</w:t>
            </w:r>
          </w:p>
        </w:tc>
        <w:tc>
          <w:tcPr>
            <w:tcW w:w="911" w:type="pct"/>
            <w:shd w:val="clear" w:color="auto" w:fill="auto"/>
          </w:tcPr>
          <w:p w14:paraId="0806B60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SPY-2-50, </w:t>
            </w:r>
            <w:r w:rsidRPr="007B5A7D">
              <w:rPr>
                <w:rFonts w:ascii="Cambria" w:eastAsia="Calibri" w:hAnsi="Cambria" w:cstheme="minorHAnsi"/>
                <w:sz w:val="22"/>
                <w:szCs w:val="22"/>
                <w:lang w:eastAsia="en-US"/>
              </w:rPr>
              <w:br/>
              <w:t xml:space="preserve">SPY-4-50,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SPY-2-100, </w:t>
            </w:r>
            <w:r w:rsidRPr="007B5A7D">
              <w:rPr>
                <w:rFonts w:ascii="Cambria" w:eastAsia="Calibri" w:hAnsi="Cambria" w:cstheme="minorHAnsi"/>
                <w:sz w:val="22"/>
                <w:szCs w:val="22"/>
                <w:lang w:eastAsia="en-US"/>
              </w:rPr>
              <w:br/>
              <w:t xml:space="preserve">SPY-4-100,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 xml:space="preserve">SPY&gt;4-100,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SPY-2-150, </w:t>
            </w:r>
            <w:r w:rsidRPr="007B5A7D">
              <w:rPr>
                <w:rFonts w:ascii="Cambria" w:eastAsia="Calibri" w:hAnsi="Cambria" w:cstheme="minorHAnsi"/>
                <w:sz w:val="22"/>
                <w:szCs w:val="22"/>
                <w:lang w:eastAsia="en-US"/>
              </w:rPr>
              <w:br/>
              <w:t xml:space="preserve">SPY-4-150, </w:t>
            </w:r>
            <w:r w:rsidRPr="007B5A7D">
              <w:rPr>
                <w:rFonts w:ascii="Cambria" w:eastAsia="Calibri" w:hAnsi="Cambria" w:cstheme="minorHAnsi"/>
                <w:sz w:val="22"/>
                <w:szCs w:val="22"/>
                <w:lang w:eastAsia="en-US"/>
              </w:rPr>
              <w:br/>
            </w:r>
            <w:r w:rsidRPr="007B5A7D">
              <w:rPr>
                <w:rFonts w:ascii="Cambria" w:eastAsia="Calibri" w:hAnsi="Cambria" w:cstheme="minorHAnsi"/>
                <w:bCs/>
                <w:iCs/>
                <w:sz w:val="22"/>
                <w:szCs w:val="22"/>
                <w:lang w:eastAsia="pl-PL"/>
              </w:rPr>
              <w:t>SPY&gt;4-150</w:t>
            </w:r>
          </w:p>
        </w:tc>
        <w:tc>
          <w:tcPr>
            <w:tcW w:w="2062" w:type="pct"/>
            <w:shd w:val="clear" w:color="auto" w:fill="auto"/>
          </w:tcPr>
          <w:p w14:paraId="0481CA7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Spychanie karp i innych drzew</w:t>
            </w:r>
          </w:p>
        </w:tc>
        <w:tc>
          <w:tcPr>
            <w:tcW w:w="711" w:type="pct"/>
            <w:shd w:val="clear" w:color="auto" w:fill="auto"/>
          </w:tcPr>
          <w:p w14:paraId="0240F93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DF49A9E" w14:textId="77777777" w:rsidTr="00C31D7A">
        <w:trPr>
          <w:trHeight w:val="625"/>
          <w:jc w:val="center"/>
        </w:trPr>
        <w:tc>
          <w:tcPr>
            <w:tcW w:w="357" w:type="pct"/>
            <w:shd w:val="clear" w:color="auto" w:fill="auto"/>
          </w:tcPr>
          <w:p w14:paraId="3F7BB4C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30</w:t>
            </w:r>
          </w:p>
        </w:tc>
        <w:tc>
          <w:tcPr>
            <w:tcW w:w="959" w:type="pct"/>
            <w:shd w:val="clear" w:color="auto" w:fill="auto"/>
          </w:tcPr>
          <w:p w14:paraId="07D3177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WYC</w:t>
            </w:r>
          </w:p>
        </w:tc>
        <w:tc>
          <w:tcPr>
            <w:tcW w:w="911" w:type="pct"/>
            <w:shd w:val="clear" w:color="auto" w:fill="auto"/>
          </w:tcPr>
          <w:p w14:paraId="48386D5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WYC-2-50, </w:t>
            </w:r>
            <w:r w:rsidRPr="007B5A7D">
              <w:rPr>
                <w:rFonts w:ascii="Cambria" w:eastAsia="Calibri" w:hAnsi="Cambria" w:cstheme="minorHAnsi"/>
                <w:sz w:val="22"/>
                <w:szCs w:val="22"/>
                <w:lang w:eastAsia="en-US"/>
              </w:rPr>
              <w:br/>
              <w:t xml:space="preserve">WYC-4-50,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br/>
              <w:t xml:space="preserve">WYC-2-100, </w:t>
            </w:r>
            <w:r w:rsidRPr="007B5A7D">
              <w:rPr>
                <w:rFonts w:ascii="Cambria" w:eastAsia="Calibri" w:hAnsi="Cambria" w:cstheme="minorHAnsi"/>
                <w:sz w:val="22"/>
                <w:szCs w:val="22"/>
                <w:lang w:eastAsia="en-US"/>
              </w:rPr>
              <w:br/>
              <w:t xml:space="preserve">WYC-4-100,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 xml:space="preserve">&gt;4-100, </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 xml:space="preserve">WYC-2-150, </w:t>
            </w:r>
            <w:r w:rsidRPr="007B5A7D">
              <w:rPr>
                <w:rFonts w:ascii="Cambria" w:eastAsia="Calibri" w:hAnsi="Cambria" w:cstheme="minorHAnsi"/>
                <w:sz w:val="22"/>
                <w:szCs w:val="22"/>
                <w:lang w:eastAsia="en-US"/>
              </w:rPr>
              <w:br/>
              <w:t xml:space="preserve">WYC-4-150, </w:t>
            </w:r>
            <w:r w:rsidRPr="007B5A7D">
              <w:rPr>
                <w:rFonts w:ascii="Cambria" w:eastAsia="Calibri" w:hAnsi="Cambria" w:cstheme="minorHAnsi"/>
                <w:sz w:val="22"/>
                <w:szCs w:val="22"/>
                <w:lang w:eastAsia="en-US"/>
              </w:rPr>
              <w:br/>
              <w:t>WYC</w:t>
            </w:r>
            <w:r w:rsidRPr="007B5A7D">
              <w:rPr>
                <w:rFonts w:ascii="Cambria" w:eastAsia="Calibri" w:hAnsi="Cambria" w:cstheme="minorHAnsi"/>
                <w:bCs/>
                <w:iCs/>
                <w:sz w:val="22"/>
                <w:szCs w:val="22"/>
                <w:lang w:eastAsia="pl-PL"/>
              </w:rPr>
              <w:t>&gt;4-150</w:t>
            </w:r>
          </w:p>
        </w:tc>
        <w:tc>
          <w:tcPr>
            <w:tcW w:w="2062" w:type="pct"/>
            <w:shd w:val="clear" w:color="auto" w:fill="auto"/>
          </w:tcPr>
          <w:p w14:paraId="37C7DAD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Wyczesywanie korzeni z wyrównaniem powierzchni i spychanie</w:t>
            </w:r>
          </w:p>
        </w:tc>
        <w:tc>
          <w:tcPr>
            <w:tcW w:w="711" w:type="pct"/>
            <w:shd w:val="clear" w:color="auto" w:fill="auto"/>
          </w:tcPr>
          <w:p w14:paraId="0923D02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1A991A9" w14:textId="77777777" w:rsidTr="00C31D7A">
        <w:trPr>
          <w:trHeight w:val="625"/>
          <w:jc w:val="center"/>
        </w:trPr>
        <w:tc>
          <w:tcPr>
            <w:tcW w:w="357" w:type="pct"/>
            <w:shd w:val="clear" w:color="auto" w:fill="auto"/>
          </w:tcPr>
          <w:p w14:paraId="6BDC794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31</w:t>
            </w:r>
          </w:p>
        </w:tc>
        <w:tc>
          <w:tcPr>
            <w:tcW w:w="959" w:type="pct"/>
            <w:shd w:val="clear" w:color="auto" w:fill="auto"/>
          </w:tcPr>
          <w:p w14:paraId="0426CAB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w:t>
            </w:r>
          </w:p>
        </w:tc>
        <w:tc>
          <w:tcPr>
            <w:tcW w:w="911" w:type="pct"/>
            <w:shd w:val="clear" w:color="auto" w:fill="auto"/>
          </w:tcPr>
          <w:p w14:paraId="5F3B30B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WYK-2-50,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&gt;4-50,</w:t>
            </w:r>
            <w:r w:rsidRPr="007B5A7D">
              <w:rPr>
                <w:rFonts w:ascii="Cambria" w:eastAsia="Calibri" w:hAnsi="Cambria" w:cstheme="minorHAnsi"/>
                <w:sz w:val="22"/>
                <w:szCs w:val="22"/>
                <w:lang w:eastAsia="en-US"/>
              </w:rPr>
              <w:t xml:space="preserve">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WYK-4-100,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 xml:space="preserve">&gt;4-100,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WYK-2-150, </w:t>
            </w:r>
            <w:r w:rsidRPr="007B5A7D">
              <w:rPr>
                <w:rFonts w:ascii="Cambria" w:hAnsi="Cambria" w:cstheme="minorHAnsi"/>
                <w:sz w:val="22"/>
                <w:szCs w:val="22"/>
              </w:rPr>
              <w:br/>
            </w:r>
            <w:r w:rsidRPr="007B5A7D">
              <w:rPr>
                <w:rFonts w:ascii="Cambria" w:eastAsia="Calibri" w:hAnsi="Cambria" w:cstheme="minorHAnsi"/>
                <w:sz w:val="22"/>
                <w:szCs w:val="22"/>
                <w:lang w:eastAsia="en-US"/>
              </w:rPr>
              <w:lastRenderedPageBreak/>
              <w:t xml:space="preserve">WYK-4-150, </w:t>
            </w:r>
            <w:r w:rsidRPr="007B5A7D">
              <w:rPr>
                <w:rFonts w:ascii="Cambria" w:hAnsi="Cambria" w:cstheme="minorHAnsi"/>
                <w:sz w:val="22"/>
                <w:szCs w:val="22"/>
              </w:rPr>
              <w:br/>
            </w:r>
            <w:r w:rsidRPr="007B5A7D">
              <w:rPr>
                <w:rFonts w:ascii="Cambria" w:eastAsia="Calibri" w:hAnsi="Cambria" w:cstheme="minorHAnsi"/>
                <w:sz w:val="22"/>
                <w:szCs w:val="22"/>
                <w:lang w:eastAsia="en-US"/>
              </w:rPr>
              <w:t>WYK</w:t>
            </w:r>
            <w:r w:rsidRPr="007B5A7D">
              <w:rPr>
                <w:rFonts w:ascii="Cambria" w:eastAsia="Calibri" w:hAnsi="Cambria" w:cstheme="minorHAnsi"/>
                <w:sz w:val="22"/>
                <w:szCs w:val="22"/>
                <w:lang w:eastAsia="pl-PL"/>
              </w:rPr>
              <w:t>&gt;4-150</w:t>
            </w:r>
          </w:p>
        </w:tc>
        <w:tc>
          <w:tcPr>
            <w:tcW w:w="2062" w:type="pct"/>
            <w:shd w:val="clear" w:color="auto" w:fill="auto"/>
          </w:tcPr>
          <w:p w14:paraId="7CC971D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Wyczesywanie korzeni ze spychaniem karp i wyrównaniem powierzchni</w:t>
            </w:r>
          </w:p>
        </w:tc>
        <w:tc>
          <w:tcPr>
            <w:tcW w:w="711" w:type="pct"/>
            <w:shd w:val="clear" w:color="auto" w:fill="auto"/>
          </w:tcPr>
          <w:p w14:paraId="572215C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7145E69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1AC4C22"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zawieszenie lub podczepienie sprzętu oraz regulacja,</w:t>
      </w:r>
    </w:p>
    <w:p w14:paraId="69F17204"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karp i innych drzew na wskazane miejsce,</w:t>
      </w:r>
    </w:p>
    <w:p w14:paraId="6EAFF019" w14:textId="77777777" w:rsidR="00167B75" w:rsidRPr="007B5A7D" w:rsidRDefault="00167B75" w:rsidP="00167B75">
      <w:pPr>
        <w:pStyle w:val="Akapitzlist"/>
        <w:numPr>
          <w:ilvl w:val="0"/>
          <w:numId w:val="61"/>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6E9AD77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5487E64" w14:textId="77777777" w:rsidR="00167B75" w:rsidRPr="007B5A7D" w:rsidRDefault="00167B75" w:rsidP="00167B75">
      <w:pPr>
        <w:pStyle w:val="Akapitzlist"/>
        <w:numPr>
          <w:ilvl w:val="0"/>
          <w:numId w:val="6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925A8E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4CD9950"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E7F3B0C"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20922E9" w14:textId="77777777" w:rsidR="00167B75" w:rsidRPr="007B5A7D" w:rsidRDefault="00167B75" w:rsidP="00167B75">
      <w:pPr>
        <w:pStyle w:val="Akapitzlist"/>
        <w:widowControl w:val="0"/>
        <w:numPr>
          <w:ilvl w:val="0"/>
          <w:numId w:val="6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38D1F88"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FF8AE9"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5C76681" w14:textId="77777777" w:rsidTr="00C31D7A">
        <w:trPr>
          <w:trHeight w:val="161"/>
          <w:jc w:val="center"/>
        </w:trPr>
        <w:tc>
          <w:tcPr>
            <w:tcW w:w="357" w:type="pct"/>
            <w:shd w:val="clear" w:color="auto" w:fill="auto"/>
          </w:tcPr>
          <w:p w14:paraId="4180D2B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62016D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819DD1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343E67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EEE448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9BB83" w14:textId="77777777" w:rsidTr="00C31D7A">
        <w:trPr>
          <w:trHeight w:val="625"/>
          <w:jc w:val="center"/>
        </w:trPr>
        <w:tc>
          <w:tcPr>
            <w:tcW w:w="357" w:type="pct"/>
            <w:shd w:val="clear" w:color="auto" w:fill="auto"/>
          </w:tcPr>
          <w:p w14:paraId="6DB4219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32</w:t>
            </w:r>
          </w:p>
        </w:tc>
        <w:tc>
          <w:tcPr>
            <w:tcW w:w="959" w:type="pct"/>
            <w:shd w:val="clear" w:color="auto" w:fill="auto"/>
          </w:tcPr>
          <w:p w14:paraId="327905E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KARPS</w:t>
            </w:r>
          </w:p>
        </w:tc>
        <w:tc>
          <w:tcPr>
            <w:tcW w:w="911" w:type="pct"/>
            <w:shd w:val="clear" w:color="auto" w:fill="auto"/>
          </w:tcPr>
          <w:p w14:paraId="67E35DC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KARPS&lt;1, </w:t>
            </w:r>
            <w:r w:rsidRPr="007B5A7D">
              <w:rPr>
                <w:rFonts w:ascii="Cambria" w:eastAsia="Calibri" w:hAnsi="Cambria" w:cstheme="minorHAnsi"/>
                <w:sz w:val="22"/>
                <w:szCs w:val="22"/>
                <w:lang w:eastAsia="en-US"/>
              </w:rPr>
              <w:br/>
              <w:t xml:space="preserve">KARPS-2, </w:t>
            </w:r>
            <w:r w:rsidRPr="007B5A7D">
              <w:rPr>
                <w:rFonts w:ascii="Cambria" w:eastAsia="Calibri" w:hAnsi="Cambria" w:cstheme="minorHAnsi"/>
                <w:sz w:val="22"/>
                <w:szCs w:val="22"/>
                <w:lang w:eastAsia="en-US"/>
              </w:rPr>
              <w:br/>
              <w:t xml:space="preserve">KARPS-3, </w:t>
            </w:r>
            <w:r w:rsidRPr="007B5A7D">
              <w:rPr>
                <w:rFonts w:ascii="Cambria" w:eastAsia="Calibri" w:hAnsi="Cambria" w:cstheme="minorHAnsi"/>
                <w:sz w:val="22"/>
                <w:szCs w:val="22"/>
                <w:lang w:eastAsia="en-US"/>
              </w:rPr>
              <w:br/>
              <w:t xml:space="preserve">KARPS-4, </w:t>
            </w:r>
            <w:r w:rsidRPr="007B5A7D">
              <w:rPr>
                <w:rFonts w:ascii="Cambria" w:eastAsia="Calibri" w:hAnsi="Cambria" w:cstheme="minorHAnsi"/>
                <w:sz w:val="22"/>
                <w:szCs w:val="22"/>
                <w:lang w:eastAsia="en-US"/>
              </w:rPr>
              <w:br/>
              <w:t xml:space="preserve">KARPS-6, </w:t>
            </w:r>
            <w:r w:rsidRPr="007B5A7D">
              <w:rPr>
                <w:rFonts w:ascii="Cambria" w:eastAsia="Calibri" w:hAnsi="Cambria" w:cstheme="minorHAnsi"/>
                <w:sz w:val="22"/>
                <w:szCs w:val="22"/>
                <w:lang w:eastAsia="en-US"/>
              </w:rPr>
              <w:br/>
              <w:t xml:space="preserve">KARPS-8, </w:t>
            </w:r>
            <w:r w:rsidRPr="007B5A7D">
              <w:rPr>
                <w:rFonts w:ascii="Cambria" w:eastAsia="Calibri" w:hAnsi="Cambria" w:cstheme="minorHAnsi"/>
                <w:sz w:val="22"/>
                <w:szCs w:val="22"/>
                <w:lang w:eastAsia="en-US"/>
              </w:rPr>
              <w:br/>
              <w:t>KARPS&gt;8,</w:t>
            </w:r>
          </w:p>
        </w:tc>
        <w:tc>
          <w:tcPr>
            <w:tcW w:w="2062" w:type="pct"/>
            <w:shd w:val="clear" w:color="auto" w:fill="auto"/>
          </w:tcPr>
          <w:p w14:paraId="1891A1B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starych</w:t>
            </w:r>
          </w:p>
        </w:tc>
        <w:tc>
          <w:tcPr>
            <w:tcW w:w="711" w:type="pct"/>
            <w:shd w:val="clear" w:color="auto" w:fill="auto"/>
          </w:tcPr>
          <w:p w14:paraId="25F5BE1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68B90B0" w14:textId="77777777" w:rsidTr="00C31D7A">
        <w:trPr>
          <w:trHeight w:val="625"/>
          <w:jc w:val="center"/>
        </w:trPr>
        <w:tc>
          <w:tcPr>
            <w:tcW w:w="357" w:type="pct"/>
            <w:shd w:val="clear" w:color="auto" w:fill="auto"/>
          </w:tcPr>
          <w:p w14:paraId="41EB7DE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33</w:t>
            </w:r>
          </w:p>
        </w:tc>
        <w:tc>
          <w:tcPr>
            <w:tcW w:w="959" w:type="pct"/>
            <w:shd w:val="clear" w:color="auto" w:fill="auto"/>
          </w:tcPr>
          <w:p w14:paraId="024A2E0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KARŚWBP</w:t>
            </w:r>
          </w:p>
        </w:tc>
        <w:tc>
          <w:tcPr>
            <w:tcW w:w="911" w:type="pct"/>
            <w:shd w:val="clear" w:color="auto" w:fill="auto"/>
          </w:tcPr>
          <w:p w14:paraId="72D3DED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KARPŚW&lt;1, KARPŚW-2, </w:t>
            </w:r>
            <w:r w:rsidRPr="007B5A7D">
              <w:rPr>
                <w:rFonts w:ascii="Cambria" w:eastAsia="Calibri" w:hAnsi="Cambria" w:cstheme="minorHAnsi"/>
                <w:sz w:val="22"/>
                <w:szCs w:val="22"/>
                <w:lang w:eastAsia="en-US"/>
              </w:rPr>
              <w:br/>
              <w:t xml:space="preserve">KARPŚW-3, </w:t>
            </w:r>
            <w:r w:rsidRPr="007B5A7D">
              <w:rPr>
                <w:rFonts w:ascii="Cambria" w:eastAsia="Calibri" w:hAnsi="Cambria" w:cstheme="minorHAnsi"/>
                <w:sz w:val="22"/>
                <w:szCs w:val="22"/>
                <w:lang w:eastAsia="en-US"/>
              </w:rPr>
              <w:br/>
              <w:t xml:space="preserve">KARPŚW-4, </w:t>
            </w:r>
            <w:r w:rsidRPr="007B5A7D">
              <w:rPr>
                <w:rFonts w:ascii="Cambria" w:eastAsia="Calibri" w:hAnsi="Cambria" w:cstheme="minorHAnsi"/>
                <w:sz w:val="22"/>
                <w:szCs w:val="22"/>
                <w:lang w:eastAsia="en-US"/>
              </w:rPr>
              <w:br/>
              <w:t xml:space="preserve">KARPŚW-6, </w:t>
            </w:r>
            <w:r w:rsidRPr="007B5A7D">
              <w:rPr>
                <w:rFonts w:ascii="Cambria" w:eastAsia="Calibri" w:hAnsi="Cambria" w:cstheme="minorHAnsi"/>
                <w:sz w:val="22"/>
                <w:szCs w:val="22"/>
                <w:lang w:eastAsia="en-US"/>
              </w:rPr>
              <w:br/>
              <w:t>KARPŚW-8, KARPŚW&gt;8,</w:t>
            </w:r>
          </w:p>
        </w:tc>
        <w:tc>
          <w:tcPr>
            <w:tcW w:w="2062" w:type="pct"/>
            <w:shd w:val="clear" w:color="auto" w:fill="auto"/>
          </w:tcPr>
          <w:p w14:paraId="4517B47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Karczowanie pniaków świeżych bez przecinania</w:t>
            </w:r>
          </w:p>
        </w:tc>
        <w:tc>
          <w:tcPr>
            <w:tcW w:w="711" w:type="pct"/>
            <w:shd w:val="clear" w:color="auto" w:fill="auto"/>
          </w:tcPr>
          <w:p w14:paraId="3973478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B911E7C" w14:textId="77777777" w:rsidTr="00C31D7A">
        <w:trPr>
          <w:trHeight w:val="625"/>
          <w:jc w:val="center"/>
        </w:trPr>
        <w:tc>
          <w:tcPr>
            <w:tcW w:w="357" w:type="pct"/>
            <w:shd w:val="clear" w:color="auto" w:fill="auto"/>
          </w:tcPr>
          <w:p w14:paraId="033A5B7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34</w:t>
            </w:r>
          </w:p>
        </w:tc>
        <w:tc>
          <w:tcPr>
            <w:tcW w:w="959" w:type="pct"/>
            <w:shd w:val="clear" w:color="auto" w:fill="auto"/>
          </w:tcPr>
          <w:p w14:paraId="70D3F8E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KARŚWZP</w:t>
            </w:r>
          </w:p>
        </w:tc>
        <w:tc>
          <w:tcPr>
            <w:tcW w:w="911" w:type="pct"/>
            <w:shd w:val="clear" w:color="auto" w:fill="auto"/>
          </w:tcPr>
          <w:p w14:paraId="0F0004B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KARPŚP&lt;1,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KARPŚP-2,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KARPŚP-3,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KARPŚP-4,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KARPŚP-6, </w:t>
            </w:r>
            <w:r w:rsidRPr="007B5A7D">
              <w:rPr>
                <w:rFonts w:ascii="Cambria" w:hAnsi="Cambria" w:cstheme="minorHAnsi"/>
                <w:sz w:val="22"/>
                <w:szCs w:val="22"/>
              </w:rPr>
              <w:br/>
            </w:r>
            <w:r w:rsidRPr="007B5A7D">
              <w:rPr>
                <w:rFonts w:ascii="Cambria" w:eastAsia="Calibri" w:hAnsi="Cambria" w:cstheme="minorHAnsi"/>
                <w:sz w:val="22"/>
                <w:szCs w:val="22"/>
                <w:lang w:eastAsia="en-US"/>
              </w:rPr>
              <w:t>KARPŚP-8, KARPŚP&gt;8,</w:t>
            </w:r>
          </w:p>
        </w:tc>
        <w:tc>
          <w:tcPr>
            <w:tcW w:w="2062" w:type="pct"/>
            <w:shd w:val="clear" w:color="auto" w:fill="auto"/>
          </w:tcPr>
          <w:p w14:paraId="0EC0DE2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Karczowanie pniaków świeżych z przecinaniem</w:t>
            </w:r>
          </w:p>
        </w:tc>
        <w:tc>
          <w:tcPr>
            <w:tcW w:w="711" w:type="pct"/>
            <w:shd w:val="clear" w:color="auto" w:fill="auto"/>
          </w:tcPr>
          <w:p w14:paraId="1818696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94B7B7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CCB7AF"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dojazd do powierzchni, </w:t>
      </w:r>
    </w:p>
    <w:p w14:paraId="5BAF8F89"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karczowanie (wykopanie i usunięcie systemu korzeniowego wraz z pniakiem, zasypanie powstałego wykopu ziemią i wywóz na wskazane miejsce), </w:t>
      </w:r>
    </w:p>
    <w:p w14:paraId="7922683D" w14:textId="77777777" w:rsidR="00167B75" w:rsidRPr="007B5A7D" w:rsidRDefault="00167B75" w:rsidP="00167B75">
      <w:pPr>
        <w:pStyle w:val="Akapitzlist"/>
        <w:numPr>
          <w:ilvl w:val="0"/>
          <w:numId w:val="6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3805D47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2B486B6"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przy ustalaniu liczby pniaków na ha, pniaków o średnicy do 15 cm nie uwzględnia się. Do pniaków z przecinaniem zalicza się powierzchnie, na których ponad 30% pniaków wymaga przecinania,</w:t>
      </w:r>
    </w:p>
    <w:p w14:paraId="72A0D7C5" w14:textId="77777777" w:rsidR="00167B75" w:rsidRPr="007B5A7D" w:rsidRDefault="00167B75" w:rsidP="00167B75">
      <w:pPr>
        <w:pStyle w:val="Akapitzlist"/>
        <w:numPr>
          <w:ilvl w:val="0"/>
          <w:numId w:val="6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F8290B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EF752F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3793D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2EA5F2" w14:textId="77777777" w:rsidR="00167B75" w:rsidRPr="007B5A7D" w:rsidRDefault="00167B75" w:rsidP="00167B75">
      <w:pPr>
        <w:pStyle w:val="Akapitzlist"/>
        <w:widowControl w:val="0"/>
        <w:numPr>
          <w:ilvl w:val="0"/>
          <w:numId w:val="66"/>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4A119C4"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36660E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85DBE3E" w14:textId="77777777" w:rsidTr="00C31D7A">
        <w:trPr>
          <w:trHeight w:val="161"/>
          <w:jc w:val="center"/>
        </w:trPr>
        <w:tc>
          <w:tcPr>
            <w:tcW w:w="357" w:type="pct"/>
            <w:shd w:val="clear" w:color="auto" w:fill="auto"/>
          </w:tcPr>
          <w:p w14:paraId="49A12D1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74B2EF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A554CE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57473A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F86259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20C21A2" w14:textId="77777777" w:rsidTr="00C31D7A">
        <w:trPr>
          <w:trHeight w:val="625"/>
          <w:jc w:val="center"/>
        </w:trPr>
        <w:tc>
          <w:tcPr>
            <w:tcW w:w="357" w:type="pct"/>
            <w:shd w:val="clear" w:color="auto" w:fill="auto"/>
          </w:tcPr>
          <w:p w14:paraId="1F58320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35</w:t>
            </w:r>
          </w:p>
        </w:tc>
        <w:tc>
          <w:tcPr>
            <w:tcW w:w="959" w:type="pct"/>
            <w:shd w:val="clear" w:color="auto" w:fill="auto"/>
          </w:tcPr>
          <w:p w14:paraId="1583364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911" w:type="pct"/>
            <w:shd w:val="clear" w:color="auto" w:fill="auto"/>
          </w:tcPr>
          <w:p w14:paraId="65C5A9B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WYR-UG</w:t>
            </w:r>
          </w:p>
        </w:tc>
        <w:tc>
          <w:tcPr>
            <w:tcW w:w="2062" w:type="pct"/>
            <w:shd w:val="clear" w:color="auto" w:fill="auto"/>
          </w:tcPr>
          <w:p w14:paraId="6B0DAC1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Wyrównywanie powierzchni po karczowaniu (łyżką spychacza)</w:t>
            </w:r>
          </w:p>
        </w:tc>
        <w:tc>
          <w:tcPr>
            <w:tcW w:w="711" w:type="pct"/>
            <w:shd w:val="clear" w:color="auto" w:fill="auto"/>
          </w:tcPr>
          <w:p w14:paraId="06901F4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0DBEB050" w14:textId="77777777" w:rsidTr="00C31D7A">
        <w:trPr>
          <w:trHeight w:val="625"/>
          <w:jc w:val="center"/>
        </w:trPr>
        <w:tc>
          <w:tcPr>
            <w:tcW w:w="357" w:type="pct"/>
            <w:shd w:val="clear" w:color="auto" w:fill="auto"/>
          </w:tcPr>
          <w:p w14:paraId="06732AF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36</w:t>
            </w:r>
          </w:p>
        </w:tc>
        <w:tc>
          <w:tcPr>
            <w:tcW w:w="959" w:type="pct"/>
            <w:shd w:val="clear" w:color="auto" w:fill="auto"/>
          </w:tcPr>
          <w:p w14:paraId="0B43AA1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911" w:type="pct"/>
            <w:shd w:val="clear" w:color="auto" w:fill="auto"/>
          </w:tcPr>
          <w:p w14:paraId="3DE0C07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ORKA-UG</w:t>
            </w:r>
          </w:p>
        </w:tc>
        <w:tc>
          <w:tcPr>
            <w:tcW w:w="2062" w:type="pct"/>
            <w:shd w:val="clear" w:color="auto" w:fill="auto"/>
          </w:tcPr>
          <w:p w14:paraId="72458BF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Orka pełna</w:t>
            </w:r>
          </w:p>
        </w:tc>
        <w:tc>
          <w:tcPr>
            <w:tcW w:w="711" w:type="pct"/>
            <w:shd w:val="clear" w:color="auto" w:fill="auto"/>
          </w:tcPr>
          <w:p w14:paraId="7116AB8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E6756E3" w14:textId="77777777" w:rsidTr="00C31D7A">
        <w:trPr>
          <w:trHeight w:val="625"/>
          <w:jc w:val="center"/>
        </w:trPr>
        <w:tc>
          <w:tcPr>
            <w:tcW w:w="357" w:type="pct"/>
            <w:shd w:val="clear" w:color="auto" w:fill="auto"/>
          </w:tcPr>
          <w:p w14:paraId="677E99F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37</w:t>
            </w:r>
          </w:p>
        </w:tc>
        <w:tc>
          <w:tcPr>
            <w:tcW w:w="959" w:type="pct"/>
            <w:shd w:val="clear" w:color="auto" w:fill="auto"/>
          </w:tcPr>
          <w:p w14:paraId="7EE4AB2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911" w:type="pct"/>
            <w:shd w:val="clear" w:color="auto" w:fill="auto"/>
          </w:tcPr>
          <w:p w14:paraId="258814D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WŁÓKA-UG</w:t>
            </w:r>
          </w:p>
        </w:tc>
        <w:tc>
          <w:tcPr>
            <w:tcW w:w="2062" w:type="pct"/>
            <w:shd w:val="clear" w:color="auto" w:fill="auto"/>
          </w:tcPr>
          <w:p w14:paraId="70949C8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Włókowanie - szerokość włóki do 5 </w:t>
            </w:r>
            <w:proofErr w:type="spellStart"/>
            <w:r w:rsidRPr="007B5A7D">
              <w:rPr>
                <w:rFonts w:ascii="Cambria" w:eastAsia="Calibri" w:hAnsi="Cambria" w:cstheme="minorHAnsi"/>
                <w:bCs/>
                <w:iCs/>
                <w:sz w:val="22"/>
                <w:szCs w:val="22"/>
                <w:lang w:eastAsia="pl-PL"/>
              </w:rPr>
              <w:t>mb</w:t>
            </w:r>
            <w:proofErr w:type="spellEnd"/>
          </w:p>
        </w:tc>
        <w:tc>
          <w:tcPr>
            <w:tcW w:w="711" w:type="pct"/>
            <w:shd w:val="clear" w:color="auto" w:fill="auto"/>
          </w:tcPr>
          <w:p w14:paraId="1045BCC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C430F79" w14:textId="77777777" w:rsidTr="00C31D7A">
        <w:trPr>
          <w:trHeight w:val="625"/>
          <w:jc w:val="center"/>
        </w:trPr>
        <w:tc>
          <w:tcPr>
            <w:tcW w:w="357" w:type="pct"/>
            <w:shd w:val="clear" w:color="auto" w:fill="auto"/>
          </w:tcPr>
          <w:p w14:paraId="3D7D18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38</w:t>
            </w:r>
          </w:p>
        </w:tc>
        <w:tc>
          <w:tcPr>
            <w:tcW w:w="959" w:type="pct"/>
            <w:shd w:val="clear" w:color="auto" w:fill="auto"/>
          </w:tcPr>
          <w:p w14:paraId="031B54D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911" w:type="pct"/>
            <w:shd w:val="clear" w:color="auto" w:fill="auto"/>
          </w:tcPr>
          <w:p w14:paraId="4A936FE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WAŁ-UG</w:t>
            </w:r>
          </w:p>
        </w:tc>
        <w:tc>
          <w:tcPr>
            <w:tcW w:w="2062" w:type="pct"/>
            <w:shd w:val="clear" w:color="auto" w:fill="auto"/>
          </w:tcPr>
          <w:p w14:paraId="15391E6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Wałowanie - szerokość wału do 4 </w:t>
            </w:r>
            <w:proofErr w:type="spellStart"/>
            <w:r w:rsidRPr="007B5A7D">
              <w:rPr>
                <w:rFonts w:ascii="Cambria" w:eastAsia="Calibri" w:hAnsi="Cambria" w:cstheme="minorHAnsi"/>
                <w:bCs/>
                <w:iCs/>
                <w:sz w:val="22"/>
                <w:szCs w:val="22"/>
                <w:lang w:eastAsia="pl-PL"/>
              </w:rPr>
              <w:t>mb</w:t>
            </w:r>
            <w:proofErr w:type="spellEnd"/>
          </w:p>
        </w:tc>
        <w:tc>
          <w:tcPr>
            <w:tcW w:w="711" w:type="pct"/>
            <w:shd w:val="clear" w:color="auto" w:fill="auto"/>
          </w:tcPr>
          <w:p w14:paraId="4B4F4CD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A6BE9B" w14:textId="77777777" w:rsidTr="00C31D7A">
        <w:trPr>
          <w:trHeight w:val="625"/>
          <w:jc w:val="center"/>
        </w:trPr>
        <w:tc>
          <w:tcPr>
            <w:tcW w:w="357" w:type="pct"/>
            <w:shd w:val="clear" w:color="auto" w:fill="auto"/>
          </w:tcPr>
          <w:p w14:paraId="73B5601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w:t>
            </w:r>
          </w:p>
        </w:tc>
        <w:tc>
          <w:tcPr>
            <w:tcW w:w="959" w:type="pct"/>
            <w:shd w:val="clear" w:color="auto" w:fill="auto"/>
          </w:tcPr>
          <w:p w14:paraId="1034F32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911" w:type="pct"/>
            <w:shd w:val="clear" w:color="auto" w:fill="auto"/>
          </w:tcPr>
          <w:p w14:paraId="5A6014A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NIW-UG</w:t>
            </w:r>
          </w:p>
        </w:tc>
        <w:tc>
          <w:tcPr>
            <w:tcW w:w="2062" w:type="pct"/>
            <w:shd w:val="clear" w:color="auto" w:fill="auto"/>
          </w:tcPr>
          <w:p w14:paraId="33041D9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Niwelowanie terenu</w:t>
            </w:r>
          </w:p>
        </w:tc>
        <w:tc>
          <w:tcPr>
            <w:tcW w:w="711" w:type="pct"/>
            <w:shd w:val="clear" w:color="auto" w:fill="auto"/>
          </w:tcPr>
          <w:p w14:paraId="3FEFC6B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B2AA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FCF5919"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zawieszenie lub podczepienie sprzętu, </w:t>
      </w:r>
    </w:p>
    <w:p w14:paraId="509A0287"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spychanie, orka, włókowanie, wałowanie lub niwelowanie terenu,</w:t>
      </w:r>
    </w:p>
    <w:p w14:paraId="3F5FC4FE" w14:textId="77777777" w:rsidR="00167B75" w:rsidRPr="007B5A7D" w:rsidRDefault="00167B75" w:rsidP="00167B75">
      <w:pPr>
        <w:pStyle w:val="Akapitzlist"/>
        <w:numPr>
          <w:ilvl w:val="0"/>
          <w:numId w:val="6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sprzętu i jego odstawienie.</w:t>
      </w:r>
    </w:p>
    <w:p w14:paraId="581516D8"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C1A3CC1" w14:textId="77777777" w:rsidR="00167B75" w:rsidRPr="007B5A7D" w:rsidRDefault="00167B75" w:rsidP="00167B75">
      <w:pPr>
        <w:pStyle w:val="Akapitzlist"/>
        <w:numPr>
          <w:ilvl w:val="0"/>
          <w:numId w:val="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5997B3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7C1A167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FDDF496"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0FCC814" w14:textId="77777777" w:rsidR="00167B75" w:rsidRPr="007B5A7D" w:rsidRDefault="00167B75" w:rsidP="00167B75">
      <w:pPr>
        <w:pStyle w:val="Akapitzlist"/>
        <w:widowControl w:val="0"/>
        <w:numPr>
          <w:ilvl w:val="0"/>
          <w:numId w:val="69"/>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C9479D7"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eastAsia="Calibri" w:hAnsi="Cambria" w:cstheme="minorHAnsi"/>
          <w:kern w:val="1"/>
          <w:sz w:val="22"/>
          <w:szCs w:val="22"/>
          <w:lang w:eastAsia="hi-IN" w:bidi="hi-IN"/>
        </w:rPr>
        <w:lastRenderedPageBreak/>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712E707"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8D1E449" w14:textId="77777777" w:rsidTr="00C31D7A">
        <w:trPr>
          <w:trHeight w:val="161"/>
          <w:jc w:val="center"/>
        </w:trPr>
        <w:tc>
          <w:tcPr>
            <w:tcW w:w="357" w:type="pct"/>
            <w:shd w:val="clear" w:color="auto" w:fill="auto"/>
          </w:tcPr>
          <w:p w14:paraId="6B35BAA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747757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B71F80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E44D4F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71AA2EC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7709DB" w14:textId="77777777" w:rsidTr="00C31D7A">
        <w:trPr>
          <w:trHeight w:val="625"/>
          <w:jc w:val="center"/>
        </w:trPr>
        <w:tc>
          <w:tcPr>
            <w:tcW w:w="357" w:type="pct"/>
            <w:shd w:val="clear" w:color="auto" w:fill="auto"/>
          </w:tcPr>
          <w:p w14:paraId="172F836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w:t>
            </w:r>
          </w:p>
        </w:tc>
        <w:tc>
          <w:tcPr>
            <w:tcW w:w="959" w:type="pct"/>
            <w:shd w:val="clear" w:color="auto" w:fill="auto"/>
          </w:tcPr>
          <w:p w14:paraId="14D02FA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OBAL-SŚW</w:t>
            </w:r>
          </w:p>
        </w:tc>
        <w:tc>
          <w:tcPr>
            <w:tcW w:w="911" w:type="pct"/>
            <w:shd w:val="clear" w:color="auto" w:fill="auto"/>
          </w:tcPr>
          <w:p w14:paraId="11C0E67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OBAL-S2ŚG,</w:t>
            </w:r>
            <w:r w:rsidRPr="007B5A7D">
              <w:rPr>
                <w:rFonts w:ascii="Cambria" w:eastAsia="Calibri" w:hAnsi="Cambria" w:cstheme="minorHAnsi"/>
                <w:sz w:val="22"/>
                <w:szCs w:val="22"/>
                <w:lang w:eastAsia="en-US"/>
              </w:rPr>
              <w:br/>
              <w:t>OBAL-S3ŚG,</w:t>
            </w:r>
            <w:r w:rsidRPr="007B5A7D">
              <w:rPr>
                <w:rFonts w:ascii="Cambria" w:eastAsia="Calibri" w:hAnsi="Cambria" w:cstheme="minorHAnsi"/>
                <w:sz w:val="22"/>
                <w:szCs w:val="22"/>
                <w:lang w:eastAsia="en-US"/>
              </w:rPr>
              <w:br/>
              <w:t>OBAL-S4ŚG,</w:t>
            </w:r>
            <w:r w:rsidRPr="007B5A7D">
              <w:rPr>
                <w:rFonts w:ascii="Cambria" w:eastAsia="Calibri" w:hAnsi="Cambria" w:cstheme="minorHAnsi"/>
                <w:sz w:val="22"/>
                <w:szCs w:val="22"/>
                <w:lang w:eastAsia="en-US"/>
              </w:rPr>
              <w:br/>
              <w:t>OBAL&gt;S4ŚG</w:t>
            </w:r>
          </w:p>
        </w:tc>
        <w:tc>
          <w:tcPr>
            <w:tcW w:w="2062" w:type="pct"/>
            <w:shd w:val="clear" w:color="auto" w:fill="auto"/>
          </w:tcPr>
          <w:p w14:paraId="30566A6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świerk</w:t>
            </w:r>
          </w:p>
        </w:tc>
        <w:tc>
          <w:tcPr>
            <w:tcW w:w="711" w:type="pct"/>
            <w:shd w:val="clear" w:color="auto" w:fill="auto"/>
          </w:tcPr>
          <w:p w14:paraId="7E3CBEF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C0BAD7C" w14:textId="77777777" w:rsidTr="00C31D7A">
        <w:trPr>
          <w:trHeight w:val="625"/>
          <w:jc w:val="center"/>
        </w:trPr>
        <w:tc>
          <w:tcPr>
            <w:tcW w:w="357" w:type="pct"/>
            <w:shd w:val="clear" w:color="auto" w:fill="auto"/>
          </w:tcPr>
          <w:p w14:paraId="20C207C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41</w:t>
            </w:r>
          </w:p>
        </w:tc>
        <w:tc>
          <w:tcPr>
            <w:tcW w:w="959" w:type="pct"/>
            <w:shd w:val="clear" w:color="auto" w:fill="auto"/>
          </w:tcPr>
          <w:p w14:paraId="4EB1227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OBAL-SIG</w:t>
            </w:r>
          </w:p>
        </w:tc>
        <w:tc>
          <w:tcPr>
            <w:tcW w:w="911" w:type="pct"/>
            <w:shd w:val="clear" w:color="auto" w:fill="auto"/>
          </w:tcPr>
          <w:p w14:paraId="7C8388B7" w14:textId="77777777" w:rsidR="00167B75" w:rsidRPr="007B5A7D" w:rsidRDefault="00167B75" w:rsidP="00C31D7A">
            <w:pPr>
              <w:suppressAutoHyphens w:val="0"/>
              <w:spacing w:before="120" w:after="120"/>
              <w:rPr>
                <w:rFonts w:ascii="Cambria" w:eastAsia="Calibri" w:hAnsi="Cambria" w:cstheme="minorHAnsi"/>
                <w:bCs/>
                <w:iCs/>
                <w:sz w:val="22"/>
                <w:szCs w:val="22"/>
                <w:lang w:val="pt-BR" w:eastAsia="pl-PL"/>
              </w:rPr>
            </w:pPr>
            <w:r w:rsidRPr="007B5A7D">
              <w:rPr>
                <w:rFonts w:ascii="Cambria" w:eastAsia="Calibri" w:hAnsi="Cambria" w:cstheme="minorHAnsi"/>
                <w:sz w:val="22"/>
                <w:szCs w:val="22"/>
                <w:lang w:val="pt-BR" w:eastAsia="en-US"/>
              </w:rPr>
              <w:t xml:space="preserve">OBAL-S2IG, </w:t>
            </w:r>
            <w:r w:rsidRPr="007B5A7D">
              <w:rPr>
                <w:rFonts w:ascii="Cambria" w:eastAsia="Calibri" w:hAnsi="Cambria" w:cstheme="minorHAnsi"/>
                <w:sz w:val="22"/>
                <w:szCs w:val="22"/>
                <w:lang w:val="pt-BR" w:eastAsia="en-US"/>
              </w:rPr>
              <w:br/>
              <w:t xml:space="preserve">OBAL-S3IG, </w:t>
            </w:r>
            <w:r w:rsidRPr="007B5A7D">
              <w:rPr>
                <w:rFonts w:ascii="Cambria" w:eastAsia="Calibri" w:hAnsi="Cambria" w:cstheme="minorHAnsi"/>
                <w:sz w:val="22"/>
                <w:szCs w:val="22"/>
                <w:lang w:val="pt-BR" w:eastAsia="en-US"/>
              </w:rPr>
              <w:br/>
              <w:t>OBAL-S4IG, OBAL&gt;S4IG</w:t>
            </w:r>
          </w:p>
        </w:tc>
        <w:tc>
          <w:tcPr>
            <w:tcW w:w="2062" w:type="pct"/>
            <w:shd w:val="clear" w:color="auto" w:fill="auto"/>
          </w:tcPr>
          <w:p w14:paraId="5D20C6B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starszych klas wieku – pozostałe iglaste</w:t>
            </w:r>
          </w:p>
        </w:tc>
        <w:tc>
          <w:tcPr>
            <w:tcW w:w="711" w:type="pct"/>
            <w:shd w:val="clear" w:color="auto" w:fill="auto"/>
          </w:tcPr>
          <w:p w14:paraId="4D75676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6C8BE502" w14:textId="77777777" w:rsidTr="00C31D7A">
        <w:trPr>
          <w:trHeight w:val="625"/>
          <w:jc w:val="center"/>
        </w:trPr>
        <w:tc>
          <w:tcPr>
            <w:tcW w:w="357" w:type="pct"/>
            <w:shd w:val="clear" w:color="auto" w:fill="auto"/>
          </w:tcPr>
          <w:p w14:paraId="570B3F3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42</w:t>
            </w:r>
          </w:p>
        </w:tc>
        <w:tc>
          <w:tcPr>
            <w:tcW w:w="959" w:type="pct"/>
            <w:shd w:val="clear" w:color="auto" w:fill="auto"/>
          </w:tcPr>
          <w:p w14:paraId="6584302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OBAL-SLG</w:t>
            </w:r>
          </w:p>
        </w:tc>
        <w:tc>
          <w:tcPr>
            <w:tcW w:w="911" w:type="pct"/>
            <w:shd w:val="clear" w:color="auto" w:fill="auto"/>
          </w:tcPr>
          <w:p w14:paraId="1B3799CA" w14:textId="77777777" w:rsidR="00167B75" w:rsidRPr="007B5A7D" w:rsidRDefault="00167B75" w:rsidP="00C31D7A">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OBAL-S2LG, </w:t>
            </w:r>
            <w:r w:rsidRPr="007B5A7D">
              <w:rPr>
                <w:rFonts w:ascii="Cambria" w:eastAsia="Calibri" w:hAnsi="Cambria" w:cstheme="minorHAnsi"/>
                <w:sz w:val="22"/>
                <w:szCs w:val="22"/>
                <w:lang w:val="en-US" w:eastAsia="en-US"/>
              </w:rPr>
              <w:br/>
              <w:t xml:space="preserve">OBAL-S3LG, </w:t>
            </w:r>
            <w:r w:rsidRPr="007B5A7D">
              <w:rPr>
                <w:rFonts w:ascii="Cambria" w:eastAsia="Calibri" w:hAnsi="Cambria" w:cstheme="minorHAnsi"/>
                <w:sz w:val="22"/>
                <w:szCs w:val="22"/>
                <w:lang w:val="en-US" w:eastAsia="en-US"/>
              </w:rPr>
              <w:br/>
              <w:t>OBAL-S4LG, OBAL&gt;S4LG</w:t>
            </w:r>
          </w:p>
        </w:tc>
        <w:tc>
          <w:tcPr>
            <w:tcW w:w="2062" w:type="pct"/>
            <w:shd w:val="clear" w:color="auto" w:fill="auto"/>
          </w:tcPr>
          <w:p w14:paraId="3F13A38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starszych klas wieku – liściaste</w:t>
            </w:r>
          </w:p>
        </w:tc>
        <w:tc>
          <w:tcPr>
            <w:tcW w:w="711" w:type="pct"/>
            <w:shd w:val="clear" w:color="auto" w:fill="auto"/>
          </w:tcPr>
          <w:p w14:paraId="6F74BD3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6D44469" w14:textId="77777777" w:rsidTr="00C31D7A">
        <w:trPr>
          <w:trHeight w:val="625"/>
          <w:jc w:val="center"/>
        </w:trPr>
        <w:tc>
          <w:tcPr>
            <w:tcW w:w="357" w:type="pct"/>
            <w:shd w:val="clear" w:color="auto" w:fill="auto"/>
          </w:tcPr>
          <w:p w14:paraId="4DDD6BA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43</w:t>
            </w:r>
          </w:p>
        </w:tc>
        <w:tc>
          <w:tcPr>
            <w:tcW w:w="959" w:type="pct"/>
            <w:shd w:val="clear" w:color="auto" w:fill="auto"/>
          </w:tcPr>
          <w:p w14:paraId="427784C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OBAL-MŚW</w:t>
            </w:r>
          </w:p>
        </w:tc>
        <w:tc>
          <w:tcPr>
            <w:tcW w:w="911" w:type="pct"/>
            <w:shd w:val="clear" w:color="auto" w:fill="auto"/>
          </w:tcPr>
          <w:p w14:paraId="7E2D154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 xml:space="preserve">OBAL-M2ŚG, </w:t>
            </w:r>
            <w:r w:rsidRPr="007B5A7D">
              <w:rPr>
                <w:rFonts w:ascii="Cambria" w:eastAsia="Calibri" w:hAnsi="Cambria" w:cstheme="minorHAnsi"/>
                <w:sz w:val="22"/>
                <w:szCs w:val="22"/>
                <w:lang w:eastAsia="en-US"/>
              </w:rPr>
              <w:br/>
              <w:t xml:space="preserve">OBAL-M3ŚG, </w:t>
            </w:r>
            <w:r w:rsidRPr="007B5A7D">
              <w:rPr>
                <w:rFonts w:ascii="Cambria" w:eastAsia="Calibri" w:hAnsi="Cambria" w:cstheme="minorHAnsi"/>
                <w:sz w:val="22"/>
                <w:szCs w:val="22"/>
                <w:lang w:eastAsia="en-US"/>
              </w:rPr>
              <w:br/>
              <w:t>OBAL-M4ŚG, OBAL&gt;M4ŚG</w:t>
            </w:r>
          </w:p>
        </w:tc>
        <w:tc>
          <w:tcPr>
            <w:tcW w:w="2062" w:type="pct"/>
            <w:shd w:val="clear" w:color="auto" w:fill="auto"/>
          </w:tcPr>
          <w:p w14:paraId="229699A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Obalanie drzew w drzewostanach młodszych klas wieku – świerk</w:t>
            </w:r>
          </w:p>
        </w:tc>
        <w:tc>
          <w:tcPr>
            <w:tcW w:w="711" w:type="pct"/>
            <w:shd w:val="clear" w:color="auto" w:fill="auto"/>
          </w:tcPr>
          <w:p w14:paraId="0691EA4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2B885544" w14:textId="77777777" w:rsidTr="00C31D7A">
        <w:trPr>
          <w:trHeight w:val="625"/>
          <w:jc w:val="center"/>
        </w:trPr>
        <w:tc>
          <w:tcPr>
            <w:tcW w:w="357" w:type="pct"/>
            <w:shd w:val="clear" w:color="auto" w:fill="auto"/>
          </w:tcPr>
          <w:p w14:paraId="38513B9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44</w:t>
            </w:r>
          </w:p>
        </w:tc>
        <w:tc>
          <w:tcPr>
            <w:tcW w:w="959" w:type="pct"/>
            <w:shd w:val="clear" w:color="auto" w:fill="auto"/>
          </w:tcPr>
          <w:p w14:paraId="1F68330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OBAL-MIG</w:t>
            </w:r>
          </w:p>
        </w:tc>
        <w:tc>
          <w:tcPr>
            <w:tcW w:w="911" w:type="pct"/>
            <w:shd w:val="clear" w:color="auto" w:fill="auto"/>
          </w:tcPr>
          <w:p w14:paraId="7B7B44B9" w14:textId="77777777" w:rsidR="00167B75" w:rsidRPr="007B5A7D" w:rsidRDefault="00167B75" w:rsidP="00C31D7A">
            <w:pPr>
              <w:suppressAutoHyphens w:val="0"/>
              <w:spacing w:before="120" w:after="120"/>
              <w:rPr>
                <w:rFonts w:ascii="Cambria" w:eastAsia="Calibri" w:hAnsi="Cambria" w:cstheme="minorHAnsi"/>
                <w:sz w:val="22"/>
                <w:szCs w:val="22"/>
                <w:lang w:val="de-DE" w:eastAsia="en-US"/>
              </w:rPr>
            </w:pPr>
            <w:r w:rsidRPr="007B5A7D">
              <w:rPr>
                <w:rFonts w:ascii="Cambria" w:eastAsia="Calibri" w:hAnsi="Cambria" w:cstheme="minorHAnsi"/>
                <w:sz w:val="22"/>
                <w:szCs w:val="22"/>
                <w:lang w:val="de-DE" w:eastAsia="en-US"/>
              </w:rPr>
              <w:t xml:space="preserve">OBAL-M2IG, </w:t>
            </w:r>
            <w:r w:rsidRPr="007B5A7D">
              <w:rPr>
                <w:rFonts w:ascii="Cambria" w:eastAsia="Calibri" w:hAnsi="Cambria" w:cstheme="minorHAnsi"/>
                <w:sz w:val="22"/>
                <w:szCs w:val="22"/>
                <w:lang w:val="de-DE" w:eastAsia="en-US"/>
              </w:rPr>
              <w:br/>
              <w:t xml:space="preserve">OBAL-M3IG, </w:t>
            </w:r>
            <w:r w:rsidRPr="007B5A7D">
              <w:rPr>
                <w:rFonts w:ascii="Cambria" w:eastAsia="Calibri" w:hAnsi="Cambria" w:cstheme="minorHAnsi"/>
                <w:sz w:val="22"/>
                <w:szCs w:val="22"/>
                <w:lang w:val="de-DE" w:eastAsia="en-US"/>
              </w:rPr>
              <w:br/>
              <w:t>OBAL-M4IG, OBAL&gt;M4IG</w:t>
            </w:r>
          </w:p>
        </w:tc>
        <w:tc>
          <w:tcPr>
            <w:tcW w:w="2062" w:type="pct"/>
            <w:shd w:val="clear" w:color="auto" w:fill="auto"/>
          </w:tcPr>
          <w:p w14:paraId="4308669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pozostałe iglaste</w:t>
            </w:r>
          </w:p>
        </w:tc>
        <w:tc>
          <w:tcPr>
            <w:tcW w:w="711" w:type="pct"/>
            <w:shd w:val="clear" w:color="auto" w:fill="auto"/>
          </w:tcPr>
          <w:p w14:paraId="3454929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4A237BDB" w14:textId="77777777" w:rsidTr="00C31D7A">
        <w:trPr>
          <w:trHeight w:val="625"/>
          <w:jc w:val="center"/>
        </w:trPr>
        <w:tc>
          <w:tcPr>
            <w:tcW w:w="357" w:type="pct"/>
            <w:shd w:val="clear" w:color="auto" w:fill="auto"/>
          </w:tcPr>
          <w:p w14:paraId="283BE43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45</w:t>
            </w:r>
          </w:p>
        </w:tc>
        <w:tc>
          <w:tcPr>
            <w:tcW w:w="959" w:type="pct"/>
            <w:shd w:val="clear" w:color="auto" w:fill="auto"/>
          </w:tcPr>
          <w:p w14:paraId="1CAE51D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OBAL-MLG</w:t>
            </w:r>
          </w:p>
        </w:tc>
        <w:tc>
          <w:tcPr>
            <w:tcW w:w="911" w:type="pct"/>
            <w:shd w:val="clear" w:color="auto" w:fill="auto"/>
          </w:tcPr>
          <w:p w14:paraId="668692B9" w14:textId="77777777" w:rsidR="00167B75" w:rsidRPr="007B5A7D" w:rsidRDefault="00167B75" w:rsidP="00C31D7A">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OBAL-M2LG,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OBAL-M3LG,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OBAL-M4LG, OBAL&gt;M4LG</w:t>
            </w:r>
          </w:p>
        </w:tc>
        <w:tc>
          <w:tcPr>
            <w:tcW w:w="2062" w:type="pct"/>
            <w:shd w:val="clear" w:color="auto" w:fill="auto"/>
          </w:tcPr>
          <w:p w14:paraId="53B7B97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Obalanie drzew w drzewostanach młodszych klas wieku – liściaste</w:t>
            </w:r>
          </w:p>
        </w:tc>
        <w:tc>
          <w:tcPr>
            <w:tcW w:w="711" w:type="pct"/>
            <w:shd w:val="clear" w:color="auto" w:fill="auto"/>
          </w:tcPr>
          <w:p w14:paraId="4A52160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E5369A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10A3257" w14:textId="77777777" w:rsidR="00167B75" w:rsidRPr="007B5A7D" w:rsidRDefault="00167B75" w:rsidP="00167B75">
      <w:pPr>
        <w:pStyle w:val="Akapitzlist"/>
        <w:numPr>
          <w:ilvl w:val="0"/>
          <w:numId w:val="7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zaczepianie drzewa, obalanie drzew z korzeniami oraz ich usunięcie poza powierzchnię.</w:t>
      </w:r>
    </w:p>
    <w:p w14:paraId="2F3A36A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4F9908" w14:textId="77777777" w:rsidR="00167B75" w:rsidRPr="007B5A7D" w:rsidRDefault="00167B75" w:rsidP="00167B75">
      <w:pPr>
        <w:pStyle w:val="Akapitzlist"/>
        <w:numPr>
          <w:ilvl w:val="0"/>
          <w:numId w:val="7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AEA51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01483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23D2BFE"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5FCD9553" w14:textId="77777777" w:rsidR="00167B75" w:rsidRPr="007B5A7D" w:rsidRDefault="00167B75" w:rsidP="00167B75">
      <w:pPr>
        <w:pStyle w:val="Akapitzlist"/>
        <w:widowControl w:val="0"/>
        <w:numPr>
          <w:ilvl w:val="0"/>
          <w:numId w:val="7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CE67A20"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0E809D2"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B39C8B5" w14:textId="77777777" w:rsidTr="00C31D7A">
        <w:trPr>
          <w:trHeight w:val="161"/>
          <w:jc w:val="center"/>
        </w:trPr>
        <w:tc>
          <w:tcPr>
            <w:tcW w:w="357" w:type="pct"/>
            <w:shd w:val="clear" w:color="auto" w:fill="auto"/>
          </w:tcPr>
          <w:p w14:paraId="40CDA238"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2BD50B8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727CA9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C94554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1977A4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F720D82" w14:textId="77777777" w:rsidTr="00C31D7A">
        <w:trPr>
          <w:trHeight w:val="625"/>
          <w:jc w:val="center"/>
        </w:trPr>
        <w:tc>
          <w:tcPr>
            <w:tcW w:w="357" w:type="pct"/>
            <w:shd w:val="clear" w:color="auto" w:fill="auto"/>
          </w:tcPr>
          <w:p w14:paraId="02D5B1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46</w:t>
            </w:r>
          </w:p>
        </w:tc>
        <w:tc>
          <w:tcPr>
            <w:tcW w:w="959" w:type="pct"/>
            <w:shd w:val="clear" w:color="auto" w:fill="auto"/>
          </w:tcPr>
          <w:p w14:paraId="5B00BAB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PORZ-ZRB</w:t>
            </w:r>
          </w:p>
        </w:tc>
        <w:tc>
          <w:tcPr>
            <w:tcW w:w="911" w:type="pct"/>
            <w:shd w:val="clear" w:color="auto" w:fill="auto"/>
          </w:tcPr>
          <w:p w14:paraId="4608824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 ZRB&lt;150, </w:t>
            </w:r>
            <w:r w:rsidRPr="007B5A7D">
              <w:rPr>
                <w:rFonts w:ascii="Cambria" w:hAnsi="Cambria" w:cstheme="minorHAnsi"/>
                <w:sz w:val="22"/>
                <w:szCs w:val="22"/>
              </w:rPr>
              <w:br/>
            </w:r>
            <w:r w:rsidRPr="007B5A7D">
              <w:rPr>
                <w:rFonts w:ascii="Cambria" w:eastAsia="Calibri" w:hAnsi="Cambria" w:cstheme="minorHAnsi"/>
                <w:sz w:val="22"/>
                <w:szCs w:val="22"/>
                <w:lang w:eastAsia="en-US"/>
              </w:rPr>
              <w:t xml:space="preserve">P ZRB&lt;250,  </w:t>
            </w:r>
            <w:r w:rsidRPr="007B5A7D">
              <w:rPr>
                <w:rFonts w:ascii="Cambria" w:hAnsi="Cambria" w:cstheme="minorHAnsi"/>
                <w:sz w:val="22"/>
                <w:szCs w:val="22"/>
              </w:rPr>
              <w:br/>
            </w:r>
            <w:r w:rsidRPr="007B5A7D">
              <w:rPr>
                <w:rFonts w:ascii="Cambria" w:eastAsia="Calibri" w:hAnsi="Cambria" w:cstheme="minorHAnsi"/>
                <w:sz w:val="22"/>
                <w:szCs w:val="22"/>
                <w:lang w:eastAsia="en-US"/>
              </w:rPr>
              <w:t>P ZRB&gt;250</w:t>
            </w:r>
          </w:p>
        </w:tc>
        <w:tc>
          <w:tcPr>
            <w:tcW w:w="2062" w:type="pct"/>
            <w:shd w:val="clear" w:color="auto" w:fill="auto"/>
          </w:tcPr>
          <w:p w14:paraId="4F7A052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Porządkowanie zrębów z pozostałości drzewnych - mechaniczne</w:t>
            </w:r>
          </w:p>
        </w:tc>
        <w:tc>
          <w:tcPr>
            <w:tcW w:w="711" w:type="pct"/>
            <w:shd w:val="clear" w:color="auto" w:fill="auto"/>
          </w:tcPr>
          <w:p w14:paraId="1724879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57D1EC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C127729" w14:textId="77777777" w:rsidR="00167B75" w:rsidRPr="007B5A7D" w:rsidRDefault="00167B75" w:rsidP="00167B75">
      <w:pPr>
        <w:numPr>
          <w:ilvl w:val="0"/>
          <w:numId w:val="73"/>
        </w:numPr>
        <w:suppressAutoHyphens w:val="0"/>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mechaniczny załadunek, zwożenie oraz składanie w pryzmach pozostałości drzewnych we wskazane przez Zamawiającego miejsce lub miejsca, które zostaną określone w zleceniu. </w:t>
      </w:r>
    </w:p>
    <w:p w14:paraId="5B72229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4A57AE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prace wykonywane będą na powierzchniach pozrębowych przy użyciu ciągnika z przyczepą </w:t>
      </w:r>
      <w:proofErr w:type="spellStart"/>
      <w:r w:rsidRPr="007B5A7D">
        <w:rPr>
          <w:rFonts w:ascii="Cambria" w:eastAsia="Calibri" w:hAnsi="Cambria" w:cstheme="minorHAnsi"/>
          <w:bCs/>
          <w:sz w:val="22"/>
          <w:szCs w:val="22"/>
          <w:lang w:eastAsia="en-US"/>
        </w:rPr>
        <w:t>samozaładowczą</w:t>
      </w:r>
      <w:proofErr w:type="spellEnd"/>
      <w:r w:rsidRPr="007B5A7D">
        <w:rPr>
          <w:rFonts w:ascii="Cambria" w:eastAsia="Calibri" w:hAnsi="Cambria" w:cstheme="minorHAnsi"/>
          <w:bCs/>
          <w:sz w:val="22"/>
          <w:szCs w:val="22"/>
          <w:lang w:eastAsia="en-US"/>
        </w:rPr>
        <w:t xml:space="preserve"> lub </w:t>
      </w:r>
      <w:proofErr w:type="spellStart"/>
      <w:r w:rsidRPr="007B5A7D">
        <w:rPr>
          <w:rFonts w:ascii="Cambria" w:eastAsia="Calibri" w:hAnsi="Cambria" w:cstheme="minorHAnsi"/>
          <w:bCs/>
          <w:sz w:val="22"/>
          <w:szCs w:val="22"/>
          <w:lang w:eastAsia="en-US"/>
        </w:rPr>
        <w:t>forwardera</w:t>
      </w:r>
      <w:proofErr w:type="spellEnd"/>
      <w:r w:rsidRPr="007B5A7D">
        <w:rPr>
          <w:rFonts w:ascii="Cambria" w:eastAsia="Calibri" w:hAnsi="Cambria" w:cstheme="minorHAnsi"/>
          <w:bCs/>
          <w:sz w:val="22"/>
          <w:szCs w:val="22"/>
          <w:lang w:eastAsia="en-US"/>
        </w:rPr>
        <w:t xml:space="preserve">. Pozostałości drzewne są równomiernie rozrzucone po całej powierzchni lub ułożone w nieregularne wały przygotowane w trakcie prac </w:t>
      </w:r>
      <w:proofErr w:type="spellStart"/>
      <w:r w:rsidRPr="007B5A7D">
        <w:rPr>
          <w:rFonts w:ascii="Cambria" w:eastAsia="Calibri" w:hAnsi="Cambria" w:cstheme="minorHAnsi"/>
          <w:bCs/>
          <w:sz w:val="22"/>
          <w:szCs w:val="22"/>
          <w:lang w:eastAsia="en-US"/>
        </w:rPr>
        <w:t>pozyskaniowych</w:t>
      </w:r>
      <w:proofErr w:type="spellEnd"/>
      <w:r w:rsidRPr="007B5A7D">
        <w:rPr>
          <w:rFonts w:ascii="Cambria" w:eastAsia="Calibri" w:hAnsi="Cambria" w:cstheme="minorHAnsi"/>
          <w:bCs/>
          <w:sz w:val="22"/>
          <w:szCs w:val="22"/>
          <w:lang w:eastAsia="en-US"/>
        </w:rPr>
        <w:t xml:space="preserve">. Układa się je w pryzmy usytuowane wzdłuż dróg wywozowych, na powierzchni zrębu lub w jego sąsiedztwie, w sposób umożliwiający swobodne </w:t>
      </w:r>
      <w:proofErr w:type="spellStart"/>
      <w:r w:rsidRPr="007B5A7D">
        <w:rPr>
          <w:rFonts w:ascii="Cambria" w:eastAsia="Calibri" w:hAnsi="Cambria" w:cstheme="minorHAnsi"/>
          <w:bCs/>
          <w:sz w:val="22"/>
          <w:szCs w:val="22"/>
          <w:lang w:eastAsia="en-US"/>
        </w:rPr>
        <w:t>zrębkowanie</w:t>
      </w:r>
      <w:proofErr w:type="spellEnd"/>
      <w:r w:rsidRPr="007B5A7D">
        <w:rPr>
          <w:rFonts w:ascii="Cambria" w:eastAsia="Calibri" w:hAnsi="Cambria" w:cstheme="minorHAnsi"/>
          <w:bCs/>
          <w:sz w:val="22"/>
          <w:szCs w:val="22"/>
          <w:lang w:eastAsia="en-US"/>
        </w:rPr>
        <w:t xml:space="preserve"> przez nabywcę tego sortymentu,</w:t>
      </w:r>
    </w:p>
    <w:p w14:paraId="1B69DD45"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 xml:space="preserve">odległość pryzmy od drogi wywozowej powinna wynosić około 4 </w:t>
      </w:r>
      <w:proofErr w:type="spellStart"/>
      <w:r w:rsidRPr="007B5A7D">
        <w:rPr>
          <w:rFonts w:ascii="Cambria" w:eastAsia="Calibri" w:hAnsi="Cambria" w:cstheme="minorHAnsi"/>
          <w:bCs/>
          <w:sz w:val="22"/>
          <w:szCs w:val="22"/>
          <w:lang w:eastAsia="en-US"/>
        </w:rPr>
        <w:t>mb</w:t>
      </w:r>
      <w:proofErr w:type="spellEnd"/>
      <w:r w:rsidRPr="007B5A7D">
        <w:rPr>
          <w:rFonts w:ascii="Cambria" w:eastAsia="Calibri" w:hAnsi="Cambria" w:cstheme="minorHAnsi"/>
          <w:bCs/>
          <w:sz w:val="22"/>
          <w:szCs w:val="22"/>
          <w:lang w:eastAsia="en-US"/>
        </w:rPr>
        <w:t>, co umożliwi ustawienie rębaka pomiędzy składowanymi pozostałościami drzewnymi i pojazdem transportującym zrębki na drodze wywozowej,</w:t>
      </w:r>
    </w:p>
    <w:p w14:paraId="475A6D9E"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bCs/>
          <w:sz w:val="22"/>
          <w:szCs w:val="22"/>
          <w:lang w:eastAsia="en-US"/>
        </w:rPr>
        <w:t>dokładność uprzątnięcia pozostałości z powierzchni zrębowych musi zapewnić możliwość swobodnego przygotowania gleby pod odnowienia przy użyciu sprzętu stosowanego w nadleśnictwie,</w:t>
      </w:r>
    </w:p>
    <w:p w14:paraId="732C2029" w14:textId="77777777" w:rsidR="00167B75" w:rsidRPr="007B5A7D" w:rsidRDefault="00167B75" w:rsidP="00167B75">
      <w:pPr>
        <w:pStyle w:val="Akapitzlist"/>
        <w:numPr>
          <w:ilvl w:val="0"/>
          <w:numId w:val="7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EDAB5F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27837BF4"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371488"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1B9DE4" w14:textId="77777777" w:rsidR="00167B75" w:rsidRPr="007B5A7D" w:rsidRDefault="00167B75" w:rsidP="00167B75">
      <w:pPr>
        <w:pStyle w:val="Akapitzlist"/>
        <w:widowControl w:val="0"/>
        <w:numPr>
          <w:ilvl w:val="0"/>
          <w:numId w:val="7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48510A9" w14:textId="77777777" w:rsidR="00167B75" w:rsidRPr="007B5A7D" w:rsidRDefault="00167B75" w:rsidP="00167B75">
      <w:pPr>
        <w:suppressAutoHyphens w:val="0"/>
        <w:spacing w:after="200" w:line="276" w:lineRule="auto"/>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FDD259F"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lang w:eastAsia="en-US"/>
        </w:rPr>
      </w:pPr>
    </w:p>
    <w:p w14:paraId="51F912E9" w14:textId="77777777" w:rsidR="00167B75" w:rsidRPr="007B5A7D" w:rsidRDefault="00167B75" w:rsidP="00167B75">
      <w:pPr>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
          <w:sz w:val="22"/>
          <w:szCs w:val="22"/>
        </w:rPr>
        <w:t>Oczyszczanie powierzchni leśnych z gałęzi i innych pozostałości drzewnych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03"/>
        <w:gridCol w:w="1418"/>
        <w:gridCol w:w="4047"/>
        <w:gridCol w:w="1195"/>
      </w:tblGrid>
      <w:tr w:rsidR="00167B75" w:rsidRPr="007B5A7D" w14:paraId="3363ED10" w14:textId="77777777" w:rsidTr="00C31D7A">
        <w:trPr>
          <w:jc w:val="center"/>
        </w:trPr>
        <w:tc>
          <w:tcPr>
            <w:tcW w:w="621" w:type="pct"/>
            <w:tcBorders>
              <w:top w:val="single" w:sz="4" w:space="0" w:color="auto"/>
              <w:left w:val="single" w:sz="4" w:space="0" w:color="auto"/>
              <w:bottom w:val="single" w:sz="4" w:space="0" w:color="auto"/>
              <w:right w:val="single" w:sz="4" w:space="0" w:color="auto"/>
            </w:tcBorders>
            <w:hideMark/>
          </w:tcPr>
          <w:p w14:paraId="5B575FCA" w14:textId="77777777" w:rsidR="00167B75" w:rsidRPr="007B5A7D" w:rsidRDefault="00167B75" w:rsidP="00C31D7A">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Nr </w:t>
            </w:r>
          </w:p>
        </w:tc>
        <w:tc>
          <w:tcPr>
            <w:tcW w:w="762" w:type="pct"/>
            <w:tcBorders>
              <w:top w:val="single" w:sz="4" w:space="0" w:color="auto"/>
              <w:left w:val="single" w:sz="4" w:space="0" w:color="auto"/>
              <w:bottom w:val="single" w:sz="4" w:space="0" w:color="auto"/>
              <w:right w:val="single" w:sz="4" w:space="0" w:color="auto"/>
            </w:tcBorders>
            <w:hideMark/>
          </w:tcPr>
          <w:p w14:paraId="4202BED8" w14:textId="77777777" w:rsidR="00167B75" w:rsidRPr="007B5A7D" w:rsidRDefault="00167B75" w:rsidP="00C31D7A">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czynności do rozliczenia </w:t>
            </w:r>
          </w:p>
        </w:tc>
        <w:tc>
          <w:tcPr>
            <w:tcW w:w="770" w:type="pct"/>
            <w:tcBorders>
              <w:top w:val="single" w:sz="4" w:space="0" w:color="auto"/>
              <w:left w:val="single" w:sz="4" w:space="0" w:color="auto"/>
              <w:bottom w:val="single" w:sz="4" w:space="0" w:color="auto"/>
              <w:right w:val="single" w:sz="4" w:space="0" w:color="auto"/>
            </w:tcBorders>
            <w:hideMark/>
          </w:tcPr>
          <w:p w14:paraId="7E6044F9" w14:textId="77777777" w:rsidR="00167B75" w:rsidRPr="007B5A7D" w:rsidRDefault="00167B75" w:rsidP="00C31D7A">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Kod </w:t>
            </w:r>
            <w:proofErr w:type="spellStart"/>
            <w:r w:rsidRPr="007B5A7D">
              <w:rPr>
                <w:rFonts w:ascii="Cambria" w:hAnsi="Cambria" w:cstheme="minorHAnsi"/>
                <w:b/>
                <w:bCs/>
                <w:i/>
                <w:iCs/>
                <w:color w:val="auto"/>
                <w:sz w:val="22"/>
                <w:szCs w:val="22"/>
              </w:rPr>
              <w:t>czynn</w:t>
            </w:r>
            <w:proofErr w:type="spellEnd"/>
            <w:r w:rsidRPr="007B5A7D">
              <w:rPr>
                <w:rFonts w:ascii="Cambria" w:hAnsi="Cambria" w:cstheme="minorHAnsi"/>
                <w:b/>
                <w:bCs/>
                <w:i/>
                <w:iCs/>
                <w:color w:val="auto"/>
                <w:sz w:val="22"/>
                <w:szCs w:val="22"/>
              </w:rPr>
              <w:t xml:space="preserve">. / materiału do wyceny </w:t>
            </w:r>
          </w:p>
        </w:tc>
        <w:tc>
          <w:tcPr>
            <w:tcW w:w="2198" w:type="pct"/>
            <w:tcBorders>
              <w:top w:val="single" w:sz="4" w:space="0" w:color="auto"/>
              <w:left w:val="single" w:sz="4" w:space="0" w:color="auto"/>
              <w:bottom w:val="single" w:sz="4" w:space="0" w:color="auto"/>
              <w:right w:val="single" w:sz="4" w:space="0" w:color="auto"/>
            </w:tcBorders>
            <w:hideMark/>
          </w:tcPr>
          <w:p w14:paraId="4E4302DC" w14:textId="77777777" w:rsidR="00167B75" w:rsidRPr="007B5A7D" w:rsidRDefault="00167B75" w:rsidP="00C31D7A">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Opis kodu czynności </w:t>
            </w:r>
          </w:p>
        </w:tc>
        <w:tc>
          <w:tcPr>
            <w:tcW w:w="649" w:type="pct"/>
            <w:tcBorders>
              <w:top w:val="single" w:sz="4" w:space="0" w:color="auto"/>
              <w:left w:val="single" w:sz="4" w:space="0" w:color="auto"/>
              <w:bottom w:val="single" w:sz="4" w:space="0" w:color="auto"/>
              <w:right w:val="single" w:sz="4" w:space="0" w:color="auto"/>
            </w:tcBorders>
            <w:hideMark/>
          </w:tcPr>
          <w:p w14:paraId="7BD19C3E" w14:textId="77777777" w:rsidR="00167B75" w:rsidRPr="007B5A7D" w:rsidRDefault="00167B75" w:rsidP="00C31D7A">
            <w:pPr>
              <w:pStyle w:val="Default"/>
              <w:rPr>
                <w:rFonts w:ascii="Cambria" w:hAnsi="Cambria" w:cstheme="minorHAnsi"/>
                <w:color w:val="auto"/>
                <w:sz w:val="22"/>
                <w:szCs w:val="22"/>
              </w:rPr>
            </w:pPr>
            <w:r w:rsidRPr="007B5A7D">
              <w:rPr>
                <w:rFonts w:ascii="Cambria" w:hAnsi="Cambria" w:cstheme="minorHAnsi"/>
                <w:b/>
                <w:bCs/>
                <w:i/>
                <w:iCs/>
                <w:color w:val="auto"/>
                <w:sz w:val="22"/>
                <w:szCs w:val="22"/>
              </w:rPr>
              <w:t xml:space="preserve">Jednostka miary </w:t>
            </w:r>
          </w:p>
        </w:tc>
      </w:tr>
      <w:tr w:rsidR="00167B75" w:rsidRPr="007B5A7D" w14:paraId="348A2DE5" w14:textId="77777777" w:rsidTr="00C31D7A">
        <w:trPr>
          <w:trHeight w:val="445"/>
          <w:jc w:val="center"/>
        </w:trPr>
        <w:tc>
          <w:tcPr>
            <w:tcW w:w="621" w:type="pct"/>
            <w:tcBorders>
              <w:top w:val="single" w:sz="4" w:space="0" w:color="auto"/>
              <w:left w:val="single" w:sz="4" w:space="0" w:color="auto"/>
              <w:bottom w:val="single" w:sz="4" w:space="0" w:color="auto"/>
              <w:right w:val="single" w:sz="4" w:space="0" w:color="auto"/>
            </w:tcBorders>
            <w:hideMark/>
          </w:tcPr>
          <w:p w14:paraId="1B8A4014" w14:textId="77777777" w:rsidR="00167B75" w:rsidRPr="007B5A7D" w:rsidRDefault="00167B75" w:rsidP="00C31D7A">
            <w:pPr>
              <w:spacing w:after="120"/>
              <w:jc w:val="center"/>
              <w:rPr>
                <w:rFonts w:ascii="Cambria" w:eastAsia="Calibri" w:hAnsi="Cambria" w:cstheme="minorHAnsi"/>
                <w:sz w:val="22"/>
                <w:szCs w:val="22"/>
                <w:lang w:eastAsia="en-US"/>
              </w:rPr>
            </w:pPr>
          </w:p>
          <w:p w14:paraId="21C8FAC3" w14:textId="77777777" w:rsidR="00167B75" w:rsidRPr="007B5A7D" w:rsidRDefault="00167B75" w:rsidP="00C31D7A">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47</w:t>
            </w:r>
          </w:p>
        </w:tc>
        <w:tc>
          <w:tcPr>
            <w:tcW w:w="762" w:type="pct"/>
            <w:tcBorders>
              <w:top w:val="single" w:sz="4" w:space="0" w:color="auto"/>
              <w:left w:val="single" w:sz="4" w:space="0" w:color="auto"/>
              <w:bottom w:val="single" w:sz="4" w:space="0" w:color="auto"/>
              <w:right w:val="single" w:sz="4" w:space="0" w:color="auto"/>
            </w:tcBorders>
            <w:vAlign w:val="center"/>
            <w:hideMark/>
          </w:tcPr>
          <w:p w14:paraId="3648C6DC" w14:textId="77777777" w:rsidR="00167B75" w:rsidRPr="007B5A7D" w:rsidRDefault="00167B75" w:rsidP="00C31D7A">
            <w:pPr>
              <w:spacing w:after="120"/>
              <w:jc w:val="cente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PORZ-GRAB</w:t>
            </w:r>
          </w:p>
        </w:tc>
        <w:tc>
          <w:tcPr>
            <w:tcW w:w="770" w:type="pct"/>
            <w:tcBorders>
              <w:top w:val="single" w:sz="4" w:space="0" w:color="auto"/>
              <w:left w:val="single" w:sz="4" w:space="0" w:color="auto"/>
              <w:bottom w:val="single" w:sz="4" w:space="0" w:color="auto"/>
              <w:right w:val="single" w:sz="4" w:space="0" w:color="auto"/>
            </w:tcBorders>
            <w:vAlign w:val="center"/>
            <w:hideMark/>
          </w:tcPr>
          <w:p w14:paraId="2101AC5B" w14:textId="77777777" w:rsidR="00167B75" w:rsidRPr="007B5A7D" w:rsidRDefault="00167B75" w:rsidP="00C31D7A">
            <w:pPr>
              <w:spacing w:after="120"/>
              <w:jc w:val="center"/>
              <w:rPr>
                <w:rFonts w:ascii="Cambria" w:eastAsia="Calibri" w:hAnsi="Cambria" w:cstheme="minorHAnsi"/>
                <w:bCs/>
                <w:iCs/>
                <w:sz w:val="22"/>
                <w:szCs w:val="22"/>
              </w:rPr>
            </w:pPr>
            <w:r w:rsidRPr="007B5A7D">
              <w:rPr>
                <w:rFonts w:ascii="Cambria" w:eastAsia="Calibri" w:hAnsi="Cambria" w:cstheme="minorHAnsi"/>
                <w:sz w:val="22"/>
                <w:szCs w:val="22"/>
                <w:lang w:eastAsia="en-US"/>
              </w:rPr>
              <w:t>PORZ-GRAB</w:t>
            </w:r>
          </w:p>
        </w:tc>
        <w:tc>
          <w:tcPr>
            <w:tcW w:w="2198" w:type="pct"/>
            <w:tcBorders>
              <w:top w:val="single" w:sz="4" w:space="0" w:color="auto"/>
              <w:left w:val="single" w:sz="4" w:space="0" w:color="auto"/>
              <w:bottom w:val="single" w:sz="4" w:space="0" w:color="auto"/>
              <w:right w:val="single" w:sz="4" w:space="0" w:color="auto"/>
            </w:tcBorders>
            <w:hideMark/>
          </w:tcPr>
          <w:p w14:paraId="583DEF02" w14:textId="77777777" w:rsidR="00167B75" w:rsidRPr="007B5A7D" w:rsidRDefault="00167B75" w:rsidP="00C31D7A">
            <w:pPr>
              <w:spacing w:after="120"/>
              <w:rPr>
                <w:rFonts w:ascii="Cambria" w:eastAsia="Calibri" w:hAnsi="Cambria" w:cstheme="minorHAnsi"/>
                <w:bCs/>
                <w:iCs/>
                <w:sz w:val="22"/>
                <w:szCs w:val="22"/>
              </w:rPr>
            </w:pPr>
            <w:r w:rsidRPr="007B5A7D">
              <w:rPr>
                <w:rFonts w:ascii="Cambria" w:eastAsia="Calibri" w:hAnsi="Cambria" w:cstheme="minorHAnsi"/>
                <w:bCs/>
                <w:iCs/>
                <w:sz w:val="22"/>
                <w:szCs w:val="22"/>
              </w:rPr>
              <w:t>Oczyszczanie powierzchni leśnych z gałęzi i innych pozostałości drzewnych przy użyciu zgrabiarki</w:t>
            </w:r>
          </w:p>
        </w:tc>
        <w:tc>
          <w:tcPr>
            <w:tcW w:w="649" w:type="pct"/>
            <w:tcBorders>
              <w:top w:val="single" w:sz="4" w:space="0" w:color="auto"/>
              <w:left w:val="single" w:sz="4" w:space="0" w:color="auto"/>
              <w:bottom w:val="single" w:sz="4" w:space="0" w:color="auto"/>
              <w:right w:val="single" w:sz="4" w:space="0" w:color="auto"/>
            </w:tcBorders>
            <w:vAlign w:val="center"/>
            <w:hideMark/>
          </w:tcPr>
          <w:p w14:paraId="5B06F24C" w14:textId="77777777" w:rsidR="00167B75" w:rsidRPr="007B5A7D" w:rsidRDefault="00167B75" w:rsidP="00C31D7A">
            <w:pPr>
              <w:spacing w:after="120"/>
              <w:jc w:val="center"/>
              <w:rPr>
                <w:rFonts w:ascii="Cambria" w:eastAsia="Calibri" w:hAnsi="Cambria" w:cstheme="minorHAnsi"/>
                <w:bCs/>
                <w:iCs/>
                <w:sz w:val="22"/>
                <w:szCs w:val="22"/>
              </w:rPr>
            </w:pPr>
            <w:r w:rsidRPr="007B5A7D">
              <w:rPr>
                <w:rFonts w:ascii="Cambria" w:eastAsia="Calibri" w:hAnsi="Cambria" w:cstheme="minorHAnsi"/>
                <w:bCs/>
                <w:iCs/>
                <w:sz w:val="22"/>
                <w:szCs w:val="22"/>
              </w:rPr>
              <w:t>HA</w:t>
            </w:r>
          </w:p>
        </w:tc>
      </w:tr>
    </w:tbl>
    <w:p w14:paraId="340F6D54" w14:textId="77777777" w:rsidR="00167B75" w:rsidRPr="007B5A7D" w:rsidRDefault="00167B75" w:rsidP="00167B75">
      <w:pPr>
        <w:widowControl w:val="0"/>
        <w:jc w:val="both"/>
        <w:rPr>
          <w:rFonts w:ascii="Cambria" w:eastAsia="Verdana" w:hAnsi="Cambria" w:cstheme="minorHAnsi"/>
          <w:kern w:val="2"/>
          <w:sz w:val="22"/>
          <w:szCs w:val="22"/>
          <w:lang w:eastAsia="zh-CN" w:bidi="hi-IN"/>
        </w:rPr>
      </w:pPr>
      <w:r w:rsidRPr="007B5A7D">
        <w:rPr>
          <w:rFonts w:ascii="Cambria" w:eastAsia="Calibri" w:hAnsi="Cambria" w:cstheme="minorHAnsi"/>
          <w:b/>
          <w:bCs/>
          <w:sz w:val="22"/>
          <w:szCs w:val="22"/>
        </w:rPr>
        <w:t>Standard technologii prac obejmuje:</w:t>
      </w:r>
    </w:p>
    <w:p w14:paraId="4EE1FFC3" w14:textId="77777777" w:rsidR="00167B75" w:rsidRPr="007B5A7D" w:rsidRDefault="00167B75" w:rsidP="00167B75">
      <w:pPr>
        <w:numPr>
          <w:ilvl w:val="0"/>
          <w:numId w:val="76"/>
        </w:numPr>
        <w:suppressAutoHyphens w:val="0"/>
        <w:autoSpaceDE w:val="0"/>
        <w:autoSpaceDN w:val="0"/>
        <w:adjustRightInd w:val="0"/>
        <w:contextualSpacing/>
        <w:jc w:val="both"/>
        <w:rPr>
          <w:rFonts w:ascii="Cambria" w:eastAsia="Calibri" w:hAnsi="Cambria" w:cstheme="minorHAnsi"/>
          <w:bCs/>
          <w:sz w:val="22"/>
          <w:szCs w:val="22"/>
        </w:rPr>
      </w:pPr>
      <w:r w:rsidRPr="007B5A7D">
        <w:rPr>
          <w:rFonts w:ascii="Cambria" w:eastAsia="Calibri" w:hAnsi="Cambria" w:cstheme="minorHAnsi"/>
          <w:bCs/>
          <w:sz w:val="22"/>
          <w:szCs w:val="22"/>
        </w:rPr>
        <w:t>oczyszczenie powierzchni po cięciach rębnych (lub innych), przy użyciu zgrabiarki, z gałęzi i innych pozostałości drzewnych, tj. części po usuniętych drzewach, które po należycie zrealizowanym pozyskaniu i zrywce nie znalazły się w zaewidencjonowanej miąższości surowca drzewnego w ramach użytkowania danego pododdziału.</w:t>
      </w:r>
    </w:p>
    <w:p w14:paraId="4F1DCA49" w14:textId="77777777" w:rsidR="00167B75" w:rsidRPr="007B5A7D" w:rsidRDefault="00167B75" w:rsidP="00167B75">
      <w:pPr>
        <w:autoSpaceDE w:val="0"/>
        <w:autoSpaceDN w:val="0"/>
        <w:adjustRightInd w:val="0"/>
        <w:jc w:val="both"/>
        <w:rPr>
          <w:rFonts w:ascii="Cambria" w:eastAsia="Calibri" w:hAnsi="Cambria" w:cstheme="minorHAnsi"/>
          <w:bCs/>
          <w:sz w:val="22"/>
          <w:szCs w:val="22"/>
        </w:rPr>
      </w:pPr>
      <w:r w:rsidRPr="007B5A7D">
        <w:rPr>
          <w:rFonts w:ascii="Cambria" w:eastAsia="Calibri" w:hAnsi="Cambria" w:cstheme="minorHAnsi"/>
          <w:b/>
          <w:bCs/>
          <w:sz w:val="22"/>
          <w:szCs w:val="22"/>
        </w:rPr>
        <w:lastRenderedPageBreak/>
        <w:t>Uwagi:</w:t>
      </w:r>
    </w:p>
    <w:p w14:paraId="44E62251" w14:textId="77777777" w:rsidR="00167B75" w:rsidRPr="007B5A7D" w:rsidRDefault="00167B75" w:rsidP="00167B75">
      <w:pPr>
        <w:widowControl w:val="0"/>
        <w:spacing w:line="360" w:lineRule="auto"/>
        <w:jc w:val="both"/>
        <w:rPr>
          <w:rFonts w:ascii="Cambria" w:eastAsiaTheme="minorHAnsi" w:hAnsi="Cambria" w:cstheme="minorHAnsi"/>
          <w:sz w:val="22"/>
          <w:szCs w:val="22"/>
          <w:lang w:eastAsia="en-US"/>
        </w:rPr>
      </w:pPr>
      <w:r w:rsidRPr="007B5A7D">
        <w:rPr>
          <w:rFonts w:ascii="Cambria" w:eastAsiaTheme="minorHAnsi" w:hAnsi="Cambria" w:cstheme="minorHAnsi"/>
          <w:sz w:val="22"/>
          <w:szCs w:val="22"/>
          <w:lang w:eastAsia="en-US"/>
        </w:rPr>
        <w:t xml:space="preserve">Sprzęt, narzędzia zapewnia: </w:t>
      </w:r>
    </w:p>
    <w:p w14:paraId="4BBF686C"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Wykonawca: …………………………………………………………………………………………………..………… (wymienić)</w:t>
      </w:r>
    </w:p>
    <w:p w14:paraId="0915DFC3" w14:textId="77777777" w:rsidR="00167B75" w:rsidRPr="007B5A7D" w:rsidRDefault="00167B75" w:rsidP="00167B75">
      <w:pPr>
        <w:widowControl w:val="0"/>
        <w:spacing w:line="360" w:lineRule="auto"/>
        <w:jc w:val="both"/>
        <w:rPr>
          <w:rFonts w:ascii="Cambria" w:eastAsia="Verdana" w:hAnsi="Cambria" w:cstheme="minorHAnsi"/>
          <w:kern w:val="1"/>
          <w:sz w:val="22"/>
          <w:szCs w:val="22"/>
          <w:lang w:eastAsia="zh-CN" w:bidi="hi-IN"/>
        </w:rPr>
      </w:pPr>
      <w:r w:rsidRPr="007B5A7D">
        <w:rPr>
          <w:rFonts w:ascii="Cambria" w:eastAsia="Verdana" w:hAnsi="Cambria" w:cstheme="minorHAnsi"/>
          <w:kern w:val="1"/>
          <w:sz w:val="22"/>
          <w:szCs w:val="22"/>
          <w:lang w:eastAsia="zh-CN" w:bidi="hi-IN"/>
        </w:rPr>
        <w:t>- Zamawiający: …………………………………………………………………………………………..……………….. (wymienić)</w:t>
      </w:r>
    </w:p>
    <w:p w14:paraId="2735FE3A" w14:textId="77777777" w:rsidR="00167B75" w:rsidRPr="007B5A7D" w:rsidRDefault="00167B75" w:rsidP="00167B75">
      <w:pPr>
        <w:spacing w:before="120" w:after="120"/>
        <w:rPr>
          <w:rFonts w:ascii="Cambria" w:hAnsi="Cambria" w:cstheme="minorHAnsi"/>
          <w:sz w:val="22"/>
          <w:szCs w:val="22"/>
          <w:lang w:eastAsia="en-US"/>
        </w:rPr>
      </w:pPr>
      <w:r w:rsidRPr="007B5A7D">
        <w:rPr>
          <w:rFonts w:ascii="Cambria" w:hAnsi="Cambria" w:cstheme="minorHAnsi"/>
          <w:b/>
          <w:bCs/>
          <w:sz w:val="22"/>
          <w:szCs w:val="22"/>
        </w:rPr>
        <w:t>Procedura odbioru:</w:t>
      </w:r>
    </w:p>
    <w:p w14:paraId="5D66CE5C" w14:textId="77777777" w:rsidR="00167B75" w:rsidRPr="007B5A7D" w:rsidRDefault="00167B75" w:rsidP="00167B75">
      <w:pPr>
        <w:pStyle w:val="Akapitzlist"/>
        <w:numPr>
          <w:ilvl w:val="0"/>
          <w:numId w:val="77"/>
        </w:numPr>
        <w:autoSpaceDE w:val="0"/>
        <w:spacing w:before="120" w:after="120"/>
        <w:jc w:val="both"/>
        <w:rPr>
          <w:rFonts w:ascii="Cambria" w:hAnsi="Cambria" w:cstheme="minorHAnsi"/>
          <w:sz w:val="22"/>
          <w:szCs w:val="22"/>
          <w:lang w:eastAsia="en-US"/>
        </w:rPr>
      </w:pPr>
      <w:r w:rsidRPr="007B5A7D">
        <w:rPr>
          <w:rFonts w:ascii="Cambria" w:hAnsi="Cambria" w:cstheme="minorHAnsi"/>
          <w:sz w:val="22"/>
          <w:szCs w:val="22"/>
          <w:lang w:eastAsia="en-US"/>
        </w:rPr>
        <w:t>odbiór prac nastąpi poprzez zweryfikowanie prawidłowości ich wykonania z opisem czynności i zleceniem,</w:t>
      </w:r>
    </w:p>
    <w:p w14:paraId="4C0790B7" w14:textId="77777777" w:rsidR="00167B75" w:rsidRPr="007B5A7D" w:rsidRDefault="00167B75" w:rsidP="00167B75">
      <w:pPr>
        <w:pStyle w:val="Akapitzlist"/>
        <w:numPr>
          <w:ilvl w:val="0"/>
          <w:numId w:val="77"/>
        </w:numPr>
        <w:spacing w:before="120" w:after="120"/>
        <w:jc w:val="both"/>
        <w:rPr>
          <w:rFonts w:ascii="Cambria" w:hAnsi="Cambria" w:cstheme="minorHAnsi"/>
          <w:sz w:val="22"/>
          <w:szCs w:val="22"/>
          <w:lang w:eastAsia="hi-IN"/>
        </w:rPr>
      </w:pPr>
      <w:r w:rsidRPr="007B5A7D">
        <w:rPr>
          <w:rFonts w:ascii="Cambria" w:hAnsi="Cambria" w:cstheme="minorHAnsi"/>
          <w:sz w:val="22"/>
          <w:szCs w:val="22"/>
          <w:lang w:eastAsia="hi-IN"/>
        </w:rPr>
        <w:t xml:space="preserve">dokonanie pomiaru powierzchni wykonanego zabiegu (np. przy pomocy: dalmierza, taśmy mierniczej, GPS, </w:t>
      </w:r>
      <w:proofErr w:type="spellStart"/>
      <w:r w:rsidRPr="007B5A7D">
        <w:rPr>
          <w:rFonts w:ascii="Cambria" w:hAnsi="Cambria" w:cstheme="minorHAnsi"/>
          <w:sz w:val="22"/>
          <w:szCs w:val="22"/>
          <w:lang w:eastAsia="hi-IN"/>
        </w:rPr>
        <w:t>itp</w:t>
      </w:r>
      <w:proofErr w:type="spellEnd"/>
      <w:r w:rsidRPr="007B5A7D">
        <w:rPr>
          <w:rFonts w:ascii="Cambria" w:hAnsi="Cambria" w:cstheme="minorHAnsi"/>
          <w:sz w:val="22"/>
          <w:szCs w:val="22"/>
          <w:lang w:eastAsia="hi-IN"/>
        </w:rPr>
        <w:t xml:space="preserve">). </w:t>
      </w:r>
      <w:r w:rsidRPr="007B5A7D">
        <w:rPr>
          <w:rFonts w:ascii="Cambria" w:hAnsi="Cambria" w:cstheme="minorHAnsi"/>
          <w:sz w:val="22"/>
          <w:szCs w:val="22"/>
        </w:rPr>
        <w:t>Zlecona powierzchnia powinna być pomniejszona o istniejące w wydzieleniu takie elementy jak: drogi, kępy drzewostanu nie objęte zabiegiem, bagna itp</w:t>
      </w:r>
      <w:r w:rsidRPr="007B5A7D">
        <w:rPr>
          <w:rFonts w:ascii="Cambria" w:hAnsi="Cambria" w:cstheme="minorHAnsi"/>
          <w:sz w:val="22"/>
          <w:szCs w:val="22"/>
          <w:lang w:eastAsia="hi-IN"/>
        </w:rPr>
        <w:t>.</w:t>
      </w:r>
    </w:p>
    <w:p w14:paraId="59478888"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r w:rsidRPr="007B5A7D">
        <w:rPr>
          <w:rFonts w:ascii="Cambria" w:hAnsi="Cambria" w:cstheme="minorHAnsi"/>
          <w:sz w:val="22"/>
          <w:szCs w:val="22"/>
          <w:lang w:eastAsia="hi-IN"/>
        </w:rPr>
        <w:t>(</w:t>
      </w:r>
      <w:r w:rsidRPr="007B5A7D">
        <w:rPr>
          <w:rFonts w:ascii="Cambria" w:hAnsi="Cambria" w:cstheme="minorHAnsi"/>
          <w:i/>
          <w:iCs/>
          <w:sz w:val="22"/>
          <w:szCs w:val="22"/>
        </w:rPr>
        <w:t>rozliczenie</w:t>
      </w:r>
      <w:r w:rsidRPr="007B5A7D">
        <w:rPr>
          <w:rFonts w:ascii="Cambria" w:hAnsi="Cambria" w:cstheme="minorHAnsi"/>
          <w:sz w:val="22"/>
          <w:szCs w:val="22"/>
          <w:lang w:eastAsia="hi-IN"/>
        </w:rPr>
        <w:t xml:space="preserve"> z dokładnością do dwóch miejsc po przecinku)</w:t>
      </w:r>
    </w:p>
    <w:p w14:paraId="284DB142"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47960160"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przygotowanie gleby</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793"/>
        <w:gridCol w:w="1703"/>
        <w:gridCol w:w="3856"/>
        <w:gridCol w:w="1469"/>
      </w:tblGrid>
      <w:tr w:rsidR="00167B75" w:rsidRPr="007B5A7D" w14:paraId="28A25332" w14:textId="77777777" w:rsidTr="00C31D7A">
        <w:trPr>
          <w:trHeight w:val="161"/>
          <w:jc w:val="center"/>
        </w:trPr>
        <w:tc>
          <w:tcPr>
            <w:tcW w:w="353" w:type="pct"/>
            <w:shd w:val="clear" w:color="auto" w:fill="auto"/>
          </w:tcPr>
          <w:p w14:paraId="60BF95E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0E639C0"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B42402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07A339D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4" w:type="pct"/>
            <w:shd w:val="clear" w:color="auto" w:fill="auto"/>
          </w:tcPr>
          <w:p w14:paraId="1BEE864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85F8CD3" w14:textId="77777777" w:rsidTr="00C31D7A">
        <w:trPr>
          <w:trHeight w:val="625"/>
          <w:jc w:val="center"/>
        </w:trPr>
        <w:tc>
          <w:tcPr>
            <w:tcW w:w="353" w:type="pct"/>
            <w:shd w:val="clear" w:color="auto" w:fill="auto"/>
          </w:tcPr>
          <w:p w14:paraId="765E733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48</w:t>
            </w:r>
          </w:p>
        </w:tc>
        <w:tc>
          <w:tcPr>
            <w:tcW w:w="944" w:type="pct"/>
            <w:shd w:val="clear" w:color="auto" w:fill="auto"/>
          </w:tcPr>
          <w:p w14:paraId="2077CF5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897" w:type="pct"/>
            <w:shd w:val="clear" w:color="auto" w:fill="auto"/>
          </w:tcPr>
          <w:p w14:paraId="2F5A10E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WYK-PASR</w:t>
            </w:r>
          </w:p>
        </w:tc>
        <w:tc>
          <w:tcPr>
            <w:tcW w:w="2031" w:type="pct"/>
            <w:shd w:val="clear" w:color="auto" w:fill="auto"/>
          </w:tcPr>
          <w:p w14:paraId="2D472EA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na pasach  – prace ręczne</w:t>
            </w:r>
          </w:p>
        </w:tc>
        <w:tc>
          <w:tcPr>
            <w:tcW w:w="774" w:type="pct"/>
            <w:shd w:val="clear" w:color="auto" w:fill="auto"/>
          </w:tcPr>
          <w:p w14:paraId="1ED5BA7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4AA3E7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22B1D78"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zdarcie pokrywy gleby pasami (szerokość&gt;= 40 cm),  przy pomocy np. motyki lub szpadla do gleby mineralnej, </w:t>
      </w:r>
    </w:p>
    <w:p w14:paraId="6B164DF2" w14:textId="77777777" w:rsidR="00167B75" w:rsidRPr="007B5A7D" w:rsidRDefault="00167B75" w:rsidP="00167B75">
      <w:pPr>
        <w:pStyle w:val="Akapitzlist"/>
        <w:numPr>
          <w:ilvl w:val="0"/>
          <w:numId w:val="78"/>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usunięcie chwastów i wytrząśnięcie próchnicy ze zdartej pokrywy gleby</w:t>
      </w:r>
      <w:r>
        <w:rPr>
          <w:rFonts w:ascii="Cambria" w:eastAsia="Calibri" w:hAnsi="Cambria" w:cstheme="minorHAnsi"/>
          <w:sz w:val="22"/>
          <w:szCs w:val="22"/>
          <w:lang w:eastAsia="en-US"/>
        </w:rPr>
        <w:t>.</w:t>
      </w:r>
    </w:p>
    <w:p w14:paraId="51B9367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96AA53B"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w:t>
      </w:r>
    </w:p>
    <w:p w14:paraId="1B519EE7" w14:textId="77777777" w:rsidR="00167B75" w:rsidRPr="007B5A7D" w:rsidRDefault="00167B75" w:rsidP="00167B75">
      <w:pPr>
        <w:pStyle w:val="Akapitzlist"/>
        <w:numPr>
          <w:ilvl w:val="0"/>
          <w:numId w:val="7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549CEE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B9406C2"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18D3FDD8" w14:textId="77777777" w:rsidR="00167B75" w:rsidRPr="007B5A7D" w:rsidRDefault="00167B75" w:rsidP="00167B75">
      <w:pPr>
        <w:pStyle w:val="Akapitzlist"/>
        <w:numPr>
          <w:ilvl w:val="0"/>
          <w:numId w:val="8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r w:rsidRPr="007B5A7D">
        <w:rPr>
          <w:rFonts w:ascii="Cambria" w:eastAsia="Calibri" w:hAnsi="Cambria" w:cstheme="minorHAnsi"/>
          <w:bCs/>
          <w:i/>
          <w:sz w:val="22"/>
          <w:szCs w:val="22"/>
          <w:lang w:eastAsia="en-US"/>
        </w:rPr>
        <w:t xml:space="preserve"> </w:t>
      </w:r>
    </w:p>
    <w:p w14:paraId="17BE183F" w14:textId="77777777" w:rsidR="00167B75" w:rsidRPr="007B5A7D" w:rsidRDefault="00167B75" w:rsidP="00167B75">
      <w:pPr>
        <w:pStyle w:val="Akapitzlist"/>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B4D504"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9746220" w14:textId="77777777" w:rsidTr="00C31D7A">
        <w:trPr>
          <w:trHeight w:val="161"/>
          <w:jc w:val="center"/>
        </w:trPr>
        <w:tc>
          <w:tcPr>
            <w:tcW w:w="357" w:type="pct"/>
            <w:shd w:val="clear" w:color="auto" w:fill="auto"/>
          </w:tcPr>
          <w:p w14:paraId="1E5CFA2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FF4B19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94E7D8C"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3332F9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DB6660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CBA884" w14:textId="77777777" w:rsidTr="00C31D7A">
        <w:trPr>
          <w:trHeight w:val="625"/>
          <w:jc w:val="center"/>
        </w:trPr>
        <w:tc>
          <w:tcPr>
            <w:tcW w:w="357" w:type="pct"/>
            <w:shd w:val="clear" w:color="auto" w:fill="auto"/>
          </w:tcPr>
          <w:p w14:paraId="70E521B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49</w:t>
            </w:r>
          </w:p>
        </w:tc>
        <w:tc>
          <w:tcPr>
            <w:tcW w:w="959" w:type="pct"/>
            <w:shd w:val="clear" w:color="auto" w:fill="auto"/>
          </w:tcPr>
          <w:p w14:paraId="214B5D3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911" w:type="pct"/>
            <w:shd w:val="clear" w:color="auto" w:fill="auto"/>
          </w:tcPr>
          <w:p w14:paraId="634505C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w:t>
            </w:r>
          </w:p>
        </w:tc>
        <w:tc>
          <w:tcPr>
            <w:tcW w:w="2062" w:type="pct"/>
            <w:shd w:val="clear" w:color="auto" w:fill="auto"/>
          </w:tcPr>
          <w:p w14:paraId="69FBF04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w:t>
            </w:r>
          </w:p>
        </w:tc>
        <w:tc>
          <w:tcPr>
            <w:tcW w:w="711" w:type="pct"/>
            <w:shd w:val="clear" w:color="auto" w:fill="auto"/>
          </w:tcPr>
          <w:p w14:paraId="013E6C4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217B8D87" w14:textId="77777777" w:rsidTr="00C31D7A">
        <w:trPr>
          <w:trHeight w:val="625"/>
          <w:jc w:val="center"/>
        </w:trPr>
        <w:tc>
          <w:tcPr>
            <w:tcW w:w="357" w:type="pct"/>
            <w:shd w:val="clear" w:color="auto" w:fill="auto"/>
          </w:tcPr>
          <w:p w14:paraId="6A0CC4E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50</w:t>
            </w:r>
          </w:p>
        </w:tc>
        <w:tc>
          <w:tcPr>
            <w:tcW w:w="959" w:type="pct"/>
            <w:shd w:val="clear" w:color="auto" w:fill="auto"/>
          </w:tcPr>
          <w:p w14:paraId="06EB3F1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911" w:type="pct"/>
            <w:shd w:val="clear" w:color="auto" w:fill="auto"/>
          </w:tcPr>
          <w:p w14:paraId="09DF44E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WYK-PASKO</w:t>
            </w:r>
          </w:p>
        </w:tc>
        <w:tc>
          <w:tcPr>
            <w:tcW w:w="2062" w:type="pct"/>
            <w:shd w:val="clear" w:color="auto" w:fill="auto"/>
          </w:tcPr>
          <w:p w14:paraId="5562D73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pokrywy pasami – sprzężajem konnym pod okapem drzewostanu</w:t>
            </w:r>
          </w:p>
        </w:tc>
        <w:tc>
          <w:tcPr>
            <w:tcW w:w="711" w:type="pct"/>
            <w:shd w:val="clear" w:color="auto" w:fill="auto"/>
          </w:tcPr>
          <w:p w14:paraId="4BE8150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1BF141A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1711DDB"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przygotowanie sprzężaju i narzędzi do pracy,</w:t>
      </w:r>
    </w:p>
    <w:p w14:paraId="3B932124"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pokrywy gleby pasami (szerokość&gt;= 40 cm),  wraz z poprawieniem pasów, </w:t>
      </w:r>
    </w:p>
    <w:p w14:paraId="166B3FF7" w14:textId="77777777" w:rsidR="00167B75" w:rsidRPr="007B5A7D" w:rsidRDefault="00167B75" w:rsidP="00167B75">
      <w:pPr>
        <w:pStyle w:val="Akapitzlist"/>
        <w:numPr>
          <w:ilvl w:val="0"/>
          <w:numId w:val="81"/>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narzędzi oraz drobne naprawy sprzętu. </w:t>
      </w:r>
    </w:p>
    <w:p w14:paraId="2B81B11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9726D7C"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pasów odległość pomiędzy środkami powinna wynosić ... m (+/- 10%) – nie dotyczy pasów wykonywanych pod okapem drzewostanu,</w:t>
      </w:r>
    </w:p>
    <w:p w14:paraId="25DEEA24" w14:textId="77777777" w:rsidR="00167B75" w:rsidRPr="007B5A7D" w:rsidRDefault="00167B75" w:rsidP="00167B75">
      <w:pPr>
        <w:pStyle w:val="Akapitzlist"/>
        <w:numPr>
          <w:ilvl w:val="0"/>
          <w:numId w:val="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3C9347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8EF1E84"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itp.).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jest  ... m (metrów) pasów.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pasów 1. i 11. Odległością porównywaną z zakładaną jest średnia z wszystkich prób (np. z 12 prób wykonanych na 4 HA powierzchni), </w:t>
      </w:r>
    </w:p>
    <w:p w14:paraId="58725A89" w14:textId="77777777" w:rsidR="00167B75" w:rsidRPr="007B5A7D" w:rsidRDefault="00167B75" w:rsidP="00167B75">
      <w:pPr>
        <w:pStyle w:val="Akapitzlist"/>
        <w:numPr>
          <w:ilvl w:val="0"/>
          <w:numId w:val="8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w:t>
      </w:r>
    </w:p>
    <w:p w14:paraId="36081688"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F55344C"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000A4535" w14:textId="77777777" w:rsidTr="00C31D7A">
        <w:trPr>
          <w:trHeight w:val="161"/>
          <w:jc w:val="center"/>
        </w:trPr>
        <w:tc>
          <w:tcPr>
            <w:tcW w:w="358" w:type="pct"/>
            <w:shd w:val="clear" w:color="auto" w:fill="auto"/>
          </w:tcPr>
          <w:p w14:paraId="32C44018"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DDBB58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0D0E472"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48D8DDC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42C0F88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C31A3" w14:textId="77777777" w:rsidTr="00C31D7A">
        <w:trPr>
          <w:trHeight w:val="625"/>
          <w:jc w:val="center"/>
        </w:trPr>
        <w:tc>
          <w:tcPr>
            <w:tcW w:w="358" w:type="pct"/>
            <w:shd w:val="clear" w:color="auto" w:fill="auto"/>
          </w:tcPr>
          <w:p w14:paraId="250DBBA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51</w:t>
            </w:r>
          </w:p>
        </w:tc>
        <w:tc>
          <w:tcPr>
            <w:tcW w:w="959" w:type="pct"/>
            <w:shd w:val="clear" w:color="auto" w:fill="auto"/>
          </w:tcPr>
          <w:p w14:paraId="1AE4AE65" w14:textId="77777777" w:rsidR="00167B75" w:rsidRPr="007B5A7D" w:rsidRDefault="00167B75" w:rsidP="00C31D7A">
            <w:pPr>
              <w:spacing w:before="120" w:after="120"/>
              <w:rPr>
                <w:rFonts w:ascii="Cambria" w:hAnsi="Cambria"/>
              </w:rPr>
            </w:pPr>
            <w:r w:rsidRPr="007B5A7D">
              <w:rPr>
                <w:rFonts w:ascii="Cambria" w:eastAsia="Arial" w:hAnsi="Cambria" w:cs="Arial"/>
                <w:sz w:val="22"/>
                <w:szCs w:val="22"/>
              </w:rPr>
              <w:t>WYK-TAL30</w:t>
            </w:r>
          </w:p>
        </w:tc>
        <w:tc>
          <w:tcPr>
            <w:tcW w:w="911" w:type="pct"/>
            <w:shd w:val="clear" w:color="auto" w:fill="auto"/>
          </w:tcPr>
          <w:p w14:paraId="520306B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WYK-TAL30</w:t>
            </w:r>
          </w:p>
        </w:tc>
        <w:tc>
          <w:tcPr>
            <w:tcW w:w="2062" w:type="pct"/>
            <w:shd w:val="clear" w:color="auto" w:fill="auto"/>
          </w:tcPr>
          <w:p w14:paraId="5924C8B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Arial" w:hAnsi="Cambria" w:cs="Arial"/>
                <w:sz w:val="22"/>
                <w:szCs w:val="22"/>
              </w:rPr>
              <w:t>Zdarcie pokrywy na talerzach 30 cm x 30 cm</w:t>
            </w:r>
          </w:p>
        </w:tc>
        <w:tc>
          <w:tcPr>
            <w:tcW w:w="710" w:type="pct"/>
            <w:shd w:val="clear" w:color="auto" w:fill="auto"/>
          </w:tcPr>
          <w:p w14:paraId="7335A79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47993E" w14:textId="77777777" w:rsidTr="00C31D7A">
        <w:trPr>
          <w:trHeight w:val="625"/>
          <w:jc w:val="center"/>
        </w:trPr>
        <w:tc>
          <w:tcPr>
            <w:tcW w:w="358" w:type="pct"/>
            <w:shd w:val="clear" w:color="auto" w:fill="auto"/>
          </w:tcPr>
          <w:p w14:paraId="0DB920F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52</w:t>
            </w:r>
          </w:p>
        </w:tc>
        <w:tc>
          <w:tcPr>
            <w:tcW w:w="959" w:type="pct"/>
            <w:shd w:val="clear" w:color="auto" w:fill="auto"/>
          </w:tcPr>
          <w:p w14:paraId="1231989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911" w:type="pct"/>
            <w:shd w:val="clear" w:color="auto" w:fill="auto"/>
          </w:tcPr>
          <w:p w14:paraId="13B7A6E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WYK-TAL40</w:t>
            </w:r>
          </w:p>
        </w:tc>
        <w:tc>
          <w:tcPr>
            <w:tcW w:w="2062" w:type="pct"/>
            <w:shd w:val="clear" w:color="auto" w:fill="auto"/>
          </w:tcPr>
          <w:p w14:paraId="078BDCA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40 cm x 40 cm</w:t>
            </w:r>
          </w:p>
        </w:tc>
        <w:tc>
          <w:tcPr>
            <w:tcW w:w="710" w:type="pct"/>
            <w:shd w:val="clear" w:color="auto" w:fill="auto"/>
          </w:tcPr>
          <w:p w14:paraId="1B9C53C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B902F3B" w14:textId="77777777" w:rsidTr="00C31D7A">
        <w:trPr>
          <w:trHeight w:val="625"/>
          <w:jc w:val="center"/>
        </w:trPr>
        <w:tc>
          <w:tcPr>
            <w:tcW w:w="358" w:type="pct"/>
            <w:shd w:val="clear" w:color="auto" w:fill="auto"/>
          </w:tcPr>
          <w:p w14:paraId="70CEBB1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53</w:t>
            </w:r>
          </w:p>
        </w:tc>
        <w:tc>
          <w:tcPr>
            <w:tcW w:w="959" w:type="pct"/>
            <w:shd w:val="clear" w:color="auto" w:fill="auto"/>
          </w:tcPr>
          <w:p w14:paraId="45EC137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911" w:type="pct"/>
            <w:shd w:val="clear" w:color="auto" w:fill="auto"/>
          </w:tcPr>
          <w:p w14:paraId="0CB4437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WYK-TAL60</w:t>
            </w:r>
          </w:p>
        </w:tc>
        <w:tc>
          <w:tcPr>
            <w:tcW w:w="2062" w:type="pct"/>
            <w:shd w:val="clear" w:color="auto" w:fill="auto"/>
          </w:tcPr>
          <w:p w14:paraId="7A8C96F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60 cm x 60 cm</w:t>
            </w:r>
          </w:p>
        </w:tc>
        <w:tc>
          <w:tcPr>
            <w:tcW w:w="710" w:type="pct"/>
            <w:shd w:val="clear" w:color="auto" w:fill="auto"/>
          </w:tcPr>
          <w:p w14:paraId="7E87D1F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57B6FC84" w14:textId="77777777" w:rsidTr="00C31D7A">
        <w:trPr>
          <w:trHeight w:val="625"/>
          <w:jc w:val="center"/>
        </w:trPr>
        <w:tc>
          <w:tcPr>
            <w:tcW w:w="358" w:type="pct"/>
            <w:shd w:val="clear" w:color="auto" w:fill="auto"/>
          </w:tcPr>
          <w:p w14:paraId="2570AD3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54</w:t>
            </w:r>
          </w:p>
        </w:tc>
        <w:tc>
          <w:tcPr>
            <w:tcW w:w="959" w:type="pct"/>
            <w:shd w:val="clear" w:color="auto" w:fill="auto"/>
          </w:tcPr>
          <w:p w14:paraId="6EB12AE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911" w:type="pct"/>
            <w:shd w:val="clear" w:color="auto" w:fill="auto"/>
          </w:tcPr>
          <w:p w14:paraId="1DC8EF8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WYK-PL12</w:t>
            </w:r>
          </w:p>
        </w:tc>
        <w:tc>
          <w:tcPr>
            <w:tcW w:w="2062" w:type="pct"/>
            <w:shd w:val="clear" w:color="auto" w:fill="auto"/>
          </w:tcPr>
          <w:p w14:paraId="4099429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placówkach o średnicy 1,2 m</w:t>
            </w:r>
          </w:p>
        </w:tc>
        <w:tc>
          <w:tcPr>
            <w:tcW w:w="710" w:type="pct"/>
            <w:shd w:val="clear" w:color="auto" w:fill="auto"/>
          </w:tcPr>
          <w:p w14:paraId="529C781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758A13B2" w14:textId="77777777" w:rsidTr="00C31D7A">
        <w:trPr>
          <w:trHeight w:val="625"/>
          <w:jc w:val="center"/>
        </w:trPr>
        <w:tc>
          <w:tcPr>
            <w:tcW w:w="358" w:type="pct"/>
            <w:shd w:val="clear" w:color="auto" w:fill="auto"/>
          </w:tcPr>
          <w:p w14:paraId="220233B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rPr>
              <w:lastRenderedPageBreak/>
              <w:t>55</w:t>
            </w:r>
          </w:p>
        </w:tc>
        <w:tc>
          <w:tcPr>
            <w:tcW w:w="959" w:type="pct"/>
            <w:shd w:val="clear" w:color="auto" w:fill="auto"/>
          </w:tcPr>
          <w:p w14:paraId="4986AC3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911" w:type="pct"/>
            <w:shd w:val="clear" w:color="auto" w:fill="auto"/>
          </w:tcPr>
          <w:p w14:paraId="4E890D9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WYK-PL2.2</w:t>
            </w:r>
          </w:p>
        </w:tc>
        <w:tc>
          <w:tcPr>
            <w:tcW w:w="2062" w:type="pct"/>
            <w:shd w:val="clear" w:color="auto" w:fill="auto"/>
          </w:tcPr>
          <w:p w14:paraId="7ADC789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rPr>
              <w:t>Zdarcie pokrywy na placówkach o wymiarach 2,2mx2,2m</w:t>
            </w:r>
          </w:p>
        </w:tc>
        <w:tc>
          <w:tcPr>
            <w:tcW w:w="710" w:type="pct"/>
            <w:shd w:val="clear" w:color="auto" w:fill="auto"/>
          </w:tcPr>
          <w:p w14:paraId="770AD49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70B4558" w14:textId="77777777" w:rsidTr="00C31D7A">
        <w:trPr>
          <w:trHeight w:val="625"/>
          <w:jc w:val="center"/>
        </w:trPr>
        <w:tc>
          <w:tcPr>
            <w:tcW w:w="358" w:type="pct"/>
            <w:shd w:val="clear" w:color="auto" w:fill="auto"/>
          </w:tcPr>
          <w:p w14:paraId="4D227D1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56</w:t>
            </w:r>
          </w:p>
        </w:tc>
        <w:tc>
          <w:tcPr>
            <w:tcW w:w="959" w:type="pct"/>
            <w:shd w:val="clear" w:color="auto" w:fill="auto"/>
          </w:tcPr>
          <w:p w14:paraId="3F25A4B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911" w:type="pct"/>
            <w:shd w:val="clear" w:color="auto" w:fill="auto"/>
          </w:tcPr>
          <w:p w14:paraId="222CAD4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WYK-TALOK</w:t>
            </w:r>
          </w:p>
        </w:tc>
        <w:tc>
          <w:tcPr>
            <w:tcW w:w="2062" w:type="pct"/>
            <w:shd w:val="clear" w:color="auto" w:fill="auto"/>
          </w:tcPr>
          <w:p w14:paraId="2700BB3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Zdarcie pokrywy na talerzach pod okapem drzewostanu o wymiarach 40 cm x 40 cm</w:t>
            </w:r>
          </w:p>
        </w:tc>
        <w:tc>
          <w:tcPr>
            <w:tcW w:w="710" w:type="pct"/>
            <w:shd w:val="clear" w:color="auto" w:fill="auto"/>
          </w:tcPr>
          <w:p w14:paraId="6219E8F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31A894FF" w14:textId="77777777" w:rsidTr="00C31D7A">
        <w:trPr>
          <w:trHeight w:val="625"/>
          <w:jc w:val="center"/>
        </w:trPr>
        <w:tc>
          <w:tcPr>
            <w:tcW w:w="358" w:type="pct"/>
            <w:shd w:val="clear" w:color="auto" w:fill="auto"/>
          </w:tcPr>
          <w:p w14:paraId="266FECE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57</w:t>
            </w:r>
          </w:p>
        </w:tc>
        <w:tc>
          <w:tcPr>
            <w:tcW w:w="959" w:type="pct"/>
            <w:shd w:val="clear" w:color="auto" w:fill="auto"/>
          </w:tcPr>
          <w:p w14:paraId="2EDF382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911" w:type="pct"/>
            <w:shd w:val="clear" w:color="auto" w:fill="auto"/>
          </w:tcPr>
          <w:p w14:paraId="4479DD6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POP-TAL</w:t>
            </w:r>
          </w:p>
        </w:tc>
        <w:tc>
          <w:tcPr>
            <w:tcW w:w="2062" w:type="pct"/>
            <w:shd w:val="clear" w:color="auto" w:fill="auto"/>
          </w:tcPr>
          <w:p w14:paraId="12306D5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Poprawianie talerzy - w poprawkach</w:t>
            </w:r>
          </w:p>
        </w:tc>
        <w:tc>
          <w:tcPr>
            <w:tcW w:w="710" w:type="pct"/>
            <w:shd w:val="clear" w:color="auto" w:fill="auto"/>
          </w:tcPr>
          <w:p w14:paraId="66DFC57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B68B7C8"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Standard technologii obejmuje:</w:t>
      </w:r>
    </w:p>
    <w:p w14:paraId="6D992A83" w14:textId="77777777" w:rsidR="00C31D7A" w:rsidRPr="00C72DC1" w:rsidRDefault="00C31D7A" w:rsidP="00C31D7A">
      <w:pPr>
        <w:pStyle w:val="Akapitzlist"/>
        <w:numPr>
          <w:ilvl w:val="0"/>
          <w:numId w:val="586"/>
        </w:numPr>
        <w:spacing w:before="120" w:after="120"/>
        <w:jc w:val="both"/>
        <w:rPr>
          <w:rFonts w:ascii="Cambria" w:eastAsiaTheme="majorEastAsia" w:hAnsi="Cambria" w:cstheme="minorHAnsi"/>
          <w:sz w:val="22"/>
          <w:szCs w:val="22"/>
          <w:lang w:eastAsia="en-US"/>
        </w:rPr>
      </w:pPr>
      <w:r w:rsidRPr="00C72DC1">
        <w:rPr>
          <w:rFonts w:ascii="Cambria" w:eastAsia="Calibri" w:hAnsi="Cambria" w:cstheme="minorHAnsi"/>
          <w:sz w:val="22"/>
          <w:szCs w:val="22"/>
          <w:lang w:eastAsia="en-US"/>
        </w:rPr>
        <w:t>ręczne zdarcie pokrywy gleby na talerzach (</w:t>
      </w:r>
      <w:r>
        <w:rPr>
          <w:rFonts w:ascii="Cambria" w:eastAsia="Calibri" w:hAnsi="Cambria" w:cstheme="minorHAnsi"/>
          <w:sz w:val="22"/>
          <w:szCs w:val="22"/>
          <w:lang w:eastAsia="en-US"/>
        </w:rPr>
        <w:t>40</w:t>
      </w:r>
      <w:r w:rsidRPr="00C72DC1">
        <w:rPr>
          <w:rFonts w:ascii="Cambria" w:eastAsia="Calibri" w:hAnsi="Cambria" w:cstheme="minorHAnsi"/>
          <w:sz w:val="22"/>
          <w:szCs w:val="22"/>
          <w:lang w:eastAsia="en-US"/>
        </w:rPr>
        <w:t xml:space="preserve"> cm lub </w:t>
      </w:r>
      <w:r>
        <w:rPr>
          <w:rFonts w:ascii="Cambria" w:eastAsia="Calibri" w:hAnsi="Cambria" w:cstheme="minorHAnsi"/>
          <w:sz w:val="22"/>
          <w:szCs w:val="22"/>
          <w:lang w:eastAsia="en-US"/>
        </w:rPr>
        <w:t>40</w:t>
      </w:r>
      <w:r w:rsidRPr="00C72DC1">
        <w:rPr>
          <w:rFonts w:ascii="Cambria" w:eastAsia="Calibri" w:hAnsi="Cambria" w:cstheme="minorHAnsi"/>
          <w:sz w:val="22"/>
          <w:szCs w:val="22"/>
          <w:lang w:eastAsia="en-US"/>
        </w:rPr>
        <w:t xml:space="preserve"> cm), na placówkach (o średnicy </w:t>
      </w:r>
      <w:r>
        <w:rPr>
          <w:rFonts w:ascii="Cambria" w:eastAsia="Calibri" w:hAnsi="Cambria" w:cstheme="minorHAnsi"/>
          <w:sz w:val="22"/>
          <w:szCs w:val="22"/>
          <w:lang w:eastAsia="en-US"/>
        </w:rPr>
        <w:t>1,2</w:t>
      </w:r>
      <w:r w:rsidRPr="00C72DC1">
        <w:rPr>
          <w:rFonts w:ascii="Cambria" w:eastAsia="Calibri" w:hAnsi="Cambria" w:cstheme="minorHAnsi"/>
          <w:sz w:val="22"/>
          <w:szCs w:val="22"/>
          <w:lang w:eastAsia="en-US"/>
        </w:rPr>
        <w:t xml:space="preserve"> m) oraz talerzach pod okapem drzewostanu (</w:t>
      </w:r>
      <w:r>
        <w:rPr>
          <w:rFonts w:ascii="Cambria" w:eastAsia="Calibri" w:hAnsi="Cambria" w:cstheme="minorHAnsi"/>
          <w:sz w:val="22"/>
          <w:szCs w:val="22"/>
          <w:lang w:eastAsia="en-US"/>
        </w:rPr>
        <w:t>40x40</w:t>
      </w:r>
      <w:r w:rsidRPr="00C72DC1">
        <w:rPr>
          <w:rFonts w:ascii="Cambria" w:eastAsia="Calibri" w:hAnsi="Cambria" w:cstheme="minorHAnsi"/>
          <w:sz w:val="22"/>
          <w:szCs w:val="22"/>
          <w:lang w:eastAsia="en-US"/>
        </w:rPr>
        <w:t xml:space="preserve"> cm) np. przy pomocy motyki lub szpadla do gleby mineralnej, w więźbie (odległości pomiędzy środkami sąsiednich talerzy, placówek) lub ich ilości określonej w zleceniu.</w:t>
      </w:r>
    </w:p>
    <w:p w14:paraId="2800E31F" w14:textId="77777777" w:rsidR="00C31D7A" w:rsidRPr="00C72DC1" w:rsidRDefault="00C31D7A" w:rsidP="00C31D7A">
      <w:pPr>
        <w:pStyle w:val="Akapitzlist"/>
        <w:numPr>
          <w:ilvl w:val="0"/>
          <w:numId w:val="586"/>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ręczne usunięcie chwastów i wytrząśnięcie próchnicy ze zdartej pokrywy gleby. </w:t>
      </w:r>
    </w:p>
    <w:p w14:paraId="7E9AB47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00A65B8" w14:textId="77777777" w:rsidR="00167B75" w:rsidRPr="007B5A7D" w:rsidRDefault="00167B75" w:rsidP="00167B75">
      <w:pPr>
        <w:pStyle w:val="Akapitzlist"/>
        <w:numPr>
          <w:ilvl w:val="0"/>
          <w:numId w:val="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9ECFC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3A7CD27" w14:textId="77777777" w:rsidR="00167B75" w:rsidRPr="007B5A7D" w:rsidRDefault="00167B75" w:rsidP="00167B75">
      <w:pPr>
        <w:pStyle w:val="Akapitzlist"/>
        <w:numPr>
          <w:ilvl w:val="0"/>
          <w:numId w:val="8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wykonanych talerzy i placówek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talerzy i placówek. Dopuszcza się tolerancję +/- 10% w wykonaniu w stosunku do więźby podanej w zleceniu (nie dotyczy sytuacji, w których nieregularność wynika z braku możliwości jej utrzymania z przyczyn obiektywnych np. pniaki, zabagnienia itp.).</w:t>
      </w:r>
    </w:p>
    <w:p w14:paraId="27760E8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7186E8A"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F8FCB5C" w14:textId="77777777" w:rsidTr="00C31D7A">
        <w:trPr>
          <w:trHeight w:val="161"/>
          <w:jc w:val="center"/>
        </w:trPr>
        <w:tc>
          <w:tcPr>
            <w:tcW w:w="357" w:type="pct"/>
            <w:shd w:val="clear" w:color="auto" w:fill="auto"/>
          </w:tcPr>
          <w:p w14:paraId="7F559CF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7495AA"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D9E690F"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6131372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81E5AD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472F18A" w14:textId="77777777" w:rsidTr="00C31D7A">
        <w:trPr>
          <w:trHeight w:val="625"/>
          <w:jc w:val="center"/>
        </w:trPr>
        <w:tc>
          <w:tcPr>
            <w:tcW w:w="357" w:type="pct"/>
            <w:shd w:val="clear" w:color="auto" w:fill="auto"/>
          </w:tcPr>
          <w:p w14:paraId="4A797FC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58</w:t>
            </w:r>
          </w:p>
        </w:tc>
        <w:tc>
          <w:tcPr>
            <w:tcW w:w="959" w:type="pct"/>
            <w:shd w:val="clear" w:color="auto" w:fill="auto"/>
          </w:tcPr>
          <w:p w14:paraId="3228032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911" w:type="pct"/>
            <w:shd w:val="clear" w:color="auto" w:fill="auto"/>
          </w:tcPr>
          <w:p w14:paraId="440D034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PRZ-PAS</w:t>
            </w:r>
          </w:p>
        </w:tc>
        <w:tc>
          <w:tcPr>
            <w:tcW w:w="2062" w:type="pct"/>
            <w:shd w:val="clear" w:color="auto" w:fill="auto"/>
          </w:tcPr>
          <w:p w14:paraId="424358B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Przekopanie gleby na pasach  w miejscu sadzenia</w:t>
            </w:r>
          </w:p>
        </w:tc>
        <w:tc>
          <w:tcPr>
            <w:tcW w:w="711" w:type="pct"/>
            <w:shd w:val="clear" w:color="auto" w:fill="auto"/>
          </w:tcPr>
          <w:p w14:paraId="2CAE43F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8A9108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ECCDC2" w14:textId="77777777" w:rsidR="00167B75" w:rsidRPr="007B5A7D" w:rsidRDefault="00167B75" w:rsidP="00167B75">
      <w:pPr>
        <w:pStyle w:val="Akapitzlist"/>
        <w:numPr>
          <w:ilvl w:val="0"/>
          <w:numId w:val="8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pasach  w miejscu sadzenia na głębokość minimum 25 cm; w warunkach górskich minimum 15 cm. </w:t>
      </w:r>
    </w:p>
    <w:p w14:paraId="3F9E71D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81B080" w14:textId="77777777" w:rsidR="00167B75" w:rsidRPr="007B5A7D" w:rsidRDefault="00167B75" w:rsidP="00167B75">
      <w:pPr>
        <w:pStyle w:val="Akapitzlist"/>
        <w:numPr>
          <w:ilvl w:val="0"/>
          <w:numId w:val="8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65CFA36"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pl-PL"/>
        </w:rPr>
      </w:pPr>
    </w:p>
    <w:p w14:paraId="47F7D00B"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8F51B74" w14:textId="77777777" w:rsidR="00167B75" w:rsidRPr="007B5A7D" w:rsidRDefault="00167B75" w:rsidP="00167B75">
      <w:pPr>
        <w:pStyle w:val="Akapitzlist"/>
        <w:numPr>
          <w:ilvl w:val="0"/>
          <w:numId w:val="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 m (+/- 10%) jest  … </w:t>
      </w:r>
      <w:proofErr w:type="spellStart"/>
      <w:r w:rsidRPr="007B5A7D">
        <w:rPr>
          <w:rFonts w:ascii="Cambria" w:eastAsia="Calibri" w:hAnsi="Cambria" w:cstheme="minorHAnsi"/>
          <w:sz w:val="22"/>
          <w:szCs w:val="22"/>
          <w:lang w:eastAsia="en-US"/>
        </w:rPr>
        <w:t>mb</w:t>
      </w:r>
      <w:proofErr w:type="spellEnd"/>
      <w:r w:rsidRPr="007B5A7D">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p>
    <w:p w14:paraId="3E2AE25E" w14:textId="77777777" w:rsidR="00167B75" w:rsidRPr="007B5A7D" w:rsidRDefault="00167B75" w:rsidP="00167B75">
      <w:pPr>
        <w:pStyle w:val="Akapitzlist"/>
        <w:numPr>
          <w:ilvl w:val="0"/>
          <w:numId w:val="8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głębokość przekopania i spulchnienia zostanie zweryfikowana w sposób jednoznacznie potwierdzający jakość wykonanych prac, poprzez wciskanie w pasy odpowiedniej długości palika (pręta) o średnicy nie wpływającej na jakość pomiaru.</w:t>
      </w:r>
    </w:p>
    <w:p w14:paraId="0E3B16F4" w14:textId="77777777" w:rsidR="00167B75" w:rsidRPr="007B5A7D" w:rsidRDefault="00167B75" w:rsidP="00167B75">
      <w:pPr>
        <w:suppressAutoHyphens w:val="0"/>
        <w:spacing w:before="120" w:after="120"/>
        <w:ind w:firstLine="708"/>
        <w:jc w:val="both"/>
        <w:rPr>
          <w:rFonts w:ascii="Cambria" w:eastAsia="Calibri" w:hAnsi="Cambria" w:cstheme="minorHAnsi"/>
          <w:bCs/>
          <w:iCs/>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9DE520" w14:textId="77777777" w:rsidTr="00C31D7A">
        <w:trPr>
          <w:trHeight w:val="161"/>
          <w:jc w:val="center"/>
        </w:trPr>
        <w:tc>
          <w:tcPr>
            <w:tcW w:w="357" w:type="pct"/>
            <w:shd w:val="clear" w:color="auto" w:fill="auto"/>
          </w:tcPr>
          <w:p w14:paraId="0BEC4A3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2E7BC9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F3B48A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05DCC1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96B4E0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B1E9A8" w14:textId="77777777" w:rsidTr="00C31D7A">
        <w:trPr>
          <w:trHeight w:val="625"/>
          <w:jc w:val="center"/>
        </w:trPr>
        <w:tc>
          <w:tcPr>
            <w:tcW w:w="357" w:type="pct"/>
            <w:shd w:val="clear" w:color="auto" w:fill="auto"/>
          </w:tcPr>
          <w:p w14:paraId="386BAA0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59</w:t>
            </w:r>
          </w:p>
        </w:tc>
        <w:tc>
          <w:tcPr>
            <w:tcW w:w="959" w:type="pct"/>
            <w:shd w:val="clear" w:color="auto" w:fill="auto"/>
          </w:tcPr>
          <w:p w14:paraId="1566D19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911" w:type="pct"/>
            <w:shd w:val="clear" w:color="auto" w:fill="auto"/>
          </w:tcPr>
          <w:p w14:paraId="2483822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PRZ-TALSA</w:t>
            </w:r>
          </w:p>
        </w:tc>
        <w:tc>
          <w:tcPr>
            <w:tcW w:w="2062" w:type="pct"/>
            <w:shd w:val="clear" w:color="auto" w:fill="auto"/>
          </w:tcPr>
          <w:p w14:paraId="64249BA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talerzach w miejscu sadzenia</w:t>
            </w:r>
          </w:p>
        </w:tc>
        <w:tc>
          <w:tcPr>
            <w:tcW w:w="711" w:type="pct"/>
            <w:shd w:val="clear" w:color="auto" w:fill="auto"/>
          </w:tcPr>
          <w:p w14:paraId="6B75650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1E7ADD52" w14:textId="77777777" w:rsidTr="00C31D7A">
        <w:trPr>
          <w:trHeight w:val="625"/>
          <w:jc w:val="center"/>
        </w:trPr>
        <w:tc>
          <w:tcPr>
            <w:tcW w:w="357" w:type="pct"/>
            <w:shd w:val="clear" w:color="auto" w:fill="auto"/>
          </w:tcPr>
          <w:p w14:paraId="715D8E5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60</w:t>
            </w:r>
          </w:p>
        </w:tc>
        <w:tc>
          <w:tcPr>
            <w:tcW w:w="959" w:type="pct"/>
            <w:shd w:val="clear" w:color="auto" w:fill="auto"/>
          </w:tcPr>
          <w:p w14:paraId="2D2ACEA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911" w:type="pct"/>
            <w:shd w:val="clear" w:color="auto" w:fill="auto"/>
          </w:tcPr>
          <w:p w14:paraId="5E46290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PRZ-PL12</w:t>
            </w:r>
          </w:p>
        </w:tc>
        <w:tc>
          <w:tcPr>
            <w:tcW w:w="2062" w:type="pct"/>
            <w:shd w:val="clear" w:color="auto" w:fill="auto"/>
          </w:tcPr>
          <w:p w14:paraId="44A15F1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Przekopanie gleby na placówkach o średnicy 1,2m</w:t>
            </w:r>
          </w:p>
        </w:tc>
        <w:tc>
          <w:tcPr>
            <w:tcW w:w="711" w:type="pct"/>
            <w:shd w:val="clear" w:color="auto" w:fill="auto"/>
          </w:tcPr>
          <w:p w14:paraId="7DC8E15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A89442A"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F08F3FF" w14:textId="77777777" w:rsidR="00167B75" w:rsidRPr="007B5A7D" w:rsidRDefault="00167B75" w:rsidP="00167B75">
      <w:pPr>
        <w:pStyle w:val="Akapitzlist"/>
        <w:numPr>
          <w:ilvl w:val="0"/>
          <w:numId w:val="90"/>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przekopanie i spulchnienie gleby na talerzach, placówkach na głębokość minimum 25 cm w warunkach górskich minimum 15 cm. </w:t>
      </w:r>
    </w:p>
    <w:p w14:paraId="05855754"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773F540"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przekopanie gleby w talerzach dotyczy powierzchni minimum 30x30 cm w środku talerza, przekopanie na placówkach o średnicy 1,2 m dotyczy powierzchni całej placówki,</w:t>
      </w:r>
    </w:p>
    <w:p w14:paraId="669479E1" w14:textId="77777777" w:rsidR="00167B75" w:rsidRPr="007B5A7D" w:rsidRDefault="00167B75" w:rsidP="00167B75">
      <w:pPr>
        <w:pStyle w:val="Akapitzlist"/>
        <w:numPr>
          <w:ilvl w:val="0"/>
          <w:numId w:val="9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914A09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761208F" w14:textId="77777777" w:rsidR="00167B75" w:rsidRPr="007B5A7D" w:rsidRDefault="00167B75" w:rsidP="00167B75">
      <w:pPr>
        <w:pStyle w:val="Akapitzlist"/>
        <w:numPr>
          <w:ilvl w:val="0"/>
          <w:numId w:val="9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przekopanych talerzy, placówek, poprzez ich policzenie na powierzchniach próbnych nie mniejszych niż 2 ary na każdy rozpoczęty HA i odniesienie tej ilości do całej powierzchni, na której wykonywano przygotowanie gleby w talerze lub placówki. Oznaczenie powierzchni próbnych – na żądanie stron. Dopuszcza się tolerancję +/- 10% w ilości przekopanych talerzy i placówek w stosunku do ilości podanej w zleceniu (nie dotyczy sytuacji, w których różnica ilości wynika z braku możliwości wykonania z przyczyn obiektywnych np. lokalizacja pniaków, lokalne zabagnienia itp.). Głębokość przekopania zostanie zweryfikowana w sposób jednoznacznie potwierdzający jakość wykonanych prac, poprzez wciskanie w talerze lub placówki odpowiedniej długości palika (pręta) o średnicy nie wpływającej na jakość pomiaru.</w:t>
      </w:r>
    </w:p>
    <w:p w14:paraId="442B0323"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12432DA"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35613E8" w14:textId="77777777" w:rsidTr="00C31D7A">
        <w:trPr>
          <w:trHeight w:val="161"/>
          <w:jc w:val="center"/>
        </w:trPr>
        <w:tc>
          <w:tcPr>
            <w:tcW w:w="357" w:type="pct"/>
            <w:shd w:val="clear" w:color="auto" w:fill="auto"/>
          </w:tcPr>
          <w:p w14:paraId="24BFA69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765EC8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C30E24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A6647D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0DFC35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4E496D5" w14:textId="77777777" w:rsidTr="00C31D7A">
        <w:trPr>
          <w:trHeight w:val="625"/>
          <w:jc w:val="center"/>
        </w:trPr>
        <w:tc>
          <w:tcPr>
            <w:tcW w:w="357" w:type="pct"/>
            <w:shd w:val="clear" w:color="auto" w:fill="auto"/>
          </w:tcPr>
          <w:p w14:paraId="48469EA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61</w:t>
            </w:r>
          </w:p>
        </w:tc>
        <w:tc>
          <w:tcPr>
            <w:tcW w:w="959" w:type="pct"/>
            <w:shd w:val="clear" w:color="auto" w:fill="auto"/>
          </w:tcPr>
          <w:p w14:paraId="5841FBD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 KOPC</w:t>
            </w:r>
          </w:p>
        </w:tc>
        <w:tc>
          <w:tcPr>
            <w:tcW w:w="911" w:type="pct"/>
            <w:shd w:val="clear" w:color="auto" w:fill="auto"/>
          </w:tcPr>
          <w:p w14:paraId="766701E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WYK-KOPRM, </w:t>
            </w:r>
            <w:r w:rsidRPr="007B5A7D">
              <w:rPr>
                <w:rFonts w:ascii="Cambria" w:hAnsi="Cambria" w:cstheme="minorHAnsi"/>
                <w:sz w:val="22"/>
                <w:szCs w:val="22"/>
              </w:rPr>
              <w:br/>
            </w:r>
            <w:r w:rsidRPr="007B5A7D">
              <w:rPr>
                <w:rFonts w:ascii="Cambria" w:eastAsia="Calibri" w:hAnsi="Cambria" w:cstheme="minorHAnsi"/>
                <w:sz w:val="22"/>
                <w:szCs w:val="22"/>
                <w:lang w:eastAsia="en-US"/>
              </w:rPr>
              <w:t>WYK-KOPRD</w:t>
            </w:r>
          </w:p>
          <w:p w14:paraId="68C1E259" w14:textId="77777777" w:rsidR="00167B75" w:rsidRPr="007B5A7D" w:rsidRDefault="00167B75" w:rsidP="00C31D7A">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711556E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kopczyków</w:t>
            </w:r>
          </w:p>
        </w:tc>
        <w:tc>
          <w:tcPr>
            <w:tcW w:w="711" w:type="pct"/>
            <w:shd w:val="clear" w:color="auto" w:fill="auto"/>
          </w:tcPr>
          <w:p w14:paraId="5AB3F5A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07B50EF"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5DC9559"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zdarcie i odłożenie pokrywy gleby,</w:t>
      </w:r>
      <w:r w:rsidRPr="007B5A7D">
        <w:rPr>
          <w:rFonts w:ascii="Cambria" w:hAnsi="Cambria" w:cstheme="minorHAnsi"/>
          <w:sz w:val="22"/>
          <w:szCs w:val="22"/>
        </w:rPr>
        <w:t xml:space="preserve"> </w:t>
      </w:r>
    </w:p>
    <w:p w14:paraId="5A5A5DD5" w14:textId="77777777" w:rsidR="00167B75" w:rsidRPr="007B5A7D" w:rsidRDefault="00167B75" w:rsidP="00167B75">
      <w:pPr>
        <w:pStyle w:val="Akapitzlist"/>
        <w:numPr>
          <w:ilvl w:val="0"/>
          <w:numId w:val="93"/>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doniesienie ziemi lub substratu,  </w:t>
      </w:r>
    </w:p>
    <w:p w14:paraId="57CEA0CD" w14:textId="77777777" w:rsidR="00167B75" w:rsidRPr="007B5A7D" w:rsidRDefault="00167B75" w:rsidP="00167B75">
      <w:pPr>
        <w:pStyle w:val="Akapitzlist"/>
        <w:numPr>
          <w:ilvl w:val="0"/>
          <w:numId w:val="9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usypanie i formowanie kopczyków o wymiarach nie mniejszych niż 40x40x30 cm lub nie mniejszych niż 60x60x40 cm w więźbie (odległości pomiędzy środkami sąsiednich kopczyków) lub ich ilości określonej w zleceniu. </w:t>
      </w:r>
    </w:p>
    <w:p w14:paraId="2CFBABF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E0023BA" w14:textId="77777777" w:rsidR="00167B75" w:rsidRPr="007B5A7D" w:rsidRDefault="00167B75" w:rsidP="00167B75">
      <w:pPr>
        <w:pStyle w:val="Akapitzlist"/>
        <w:numPr>
          <w:ilvl w:val="0"/>
          <w:numId w:val="9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66774FA" w14:textId="77777777" w:rsidR="00167B75" w:rsidRPr="007B5A7D" w:rsidRDefault="00167B75" w:rsidP="00167B75">
      <w:pPr>
        <w:pStyle w:val="Akapitzlist"/>
        <w:numPr>
          <w:ilvl w:val="0"/>
          <w:numId w:val="9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kopczyki zostaną wykonane z miejscowej gleby lub dowiezionej z miejsca wskazanego przez Zamawiającego. Dowóz gleby stanowi wówczas oddzielną czynność GODZ GLE.</w:t>
      </w:r>
    </w:p>
    <w:p w14:paraId="79FF95E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D278FB8" w14:textId="77777777" w:rsidR="00167B75" w:rsidRPr="007B5A7D" w:rsidRDefault="00167B75" w:rsidP="00167B75">
      <w:pPr>
        <w:pStyle w:val="Akapitzlist"/>
        <w:numPr>
          <w:ilvl w:val="0"/>
          <w:numId w:val="95"/>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kopczyków, poprzez ich policzenie na powierzchniach próbnych nie mniejszych niż 2 ary na każdy rozpoczęty HA i odniesienie tej ilości do całej powierzchni, na której wykonywano przygotowanie gleby. Oznaczenie powierzchni próbnych – na żądanie stron. Dopuszcza się tolerancję +/- 10% w ilości wykonanych kopczyków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kopczyków. Dopuszcza się tolerancję +/- 10% w wykonaniu w stosunku do więźby podanej w zleceniu (nie dotyczy sytuacji, w których nieregularność wynika z braku możliwości jej utrzymania z przyczyn obiektywnych np. pniaki, zabagnienia itp.).</w:t>
      </w:r>
    </w:p>
    <w:p w14:paraId="51C171F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53DEEB2"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4C4D900" w14:textId="77777777" w:rsidTr="00C31D7A">
        <w:trPr>
          <w:trHeight w:val="161"/>
          <w:jc w:val="center"/>
        </w:trPr>
        <w:tc>
          <w:tcPr>
            <w:tcW w:w="357" w:type="pct"/>
            <w:shd w:val="clear" w:color="auto" w:fill="auto"/>
          </w:tcPr>
          <w:p w14:paraId="33FACD9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7AE437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3601B9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90FD33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F25B60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C4BFD2C" w14:textId="77777777" w:rsidTr="00C31D7A">
        <w:trPr>
          <w:trHeight w:val="625"/>
          <w:jc w:val="center"/>
        </w:trPr>
        <w:tc>
          <w:tcPr>
            <w:tcW w:w="357" w:type="pct"/>
            <w:shd w:val="clear" w:color="auto" w:fill="auto"/>
          </w:tcPr>
          <w:p w14:paraId="2EC5A02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62</w:t>
            </w:r>
          </w:p>
        </w:tc>
        <w:tc>
          <w:tcPr>
            <w:tcW w:w="959" w:type="pct"/>
            <w:shd w:val="clear" w:color="auto" w:fill="auto"/>
          </w:tcPr>
          <w:p w14:paraId="6E9DD91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WYK-PLWY</w:t>
            </w:r>
          </w:p>
        </w:tc>
        <w:tc>
          <w:tcPr>
            <w:tcW w:w="911" w:type="pct"/>
            <w:shd w:val="clear" w:color="auto" w:fill="auto"/>
          </w:tcPr>
          <w:p w14:paraId="389F7C1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WYK-PLWY1, </w:t>
            </w:r>
            <w:r w:rsidRPr="007B5A7D">
              <w:rPr>
                <w:rFonts w:ascii="Cambria" w:hAnsi="Cambria" w:cstheme="minorHAnsi"/>
                <w:sz w:val="22"/>
                <w:szCs w:val="22"/>
              </w:rPr>
              <w:br/>
            </w:r>
            <w:r w:rsidRPr="007B5A7D">
              <w:rPr>
                <w:rFonts w:ascii="Cambria" w:eastAsia="Calibri" w:hAnsi="Cambria" w:cstheme="minorHAnsi"/>
                <w:sz w:val="22"/>
                <w:szCs w:val="22"/>
                <w:lang w:eastAsia="en-US"/>
              </w:rPr>
              <w:t>WYK-PLWY2</w:t>
            </w:r>
          </w:p>
          <w:p w14:paraId="59693621" w14:textId="77777777" w:rsidR="00167B75" w:rsidRPr="007B5A7D" w:rsidRDefault="00167B75" w:rsidP="00C31D7A">
            <w:pPr>
              <w:suppressAutoHyphens w:val="0"/>
              <w:spacing w:before="120" w:after="120"/>
              <w:rPr>
                <w:rFonts w:ascii="Cambria" w:hAnsi="Cambria" w:cstheme="minorHAnsi"/>
                <w:sz w:val="22"/>
                <w:szCs w:val="22"/>
                <w:lang w:eastAsia="en-US"/>
              </w:rPr>
            </w:pPr>
            <w:r w:rsidRPr="007B5A7D">
              <w:rPr>
                <w:rFonts w:ascii="Cambria" w:eastAsia="Calibri" w:hAnsi="Cambria" w:cstheme="minorHAnsi"/>
                <w:sz w:val="22"/>
                <w:szCs w:val="22"/>
                <w:lang w:eastAsia="en-US"/>
              </w:rPr>
              <w:t>GODZ GLE</w:t>
            </w:r>
          </w:p>
        </w:tc>
        <w:tc>
          <w:tcPr>
            <w:tcW w:w="2062" w:type="pct"/>
            <w:shd w:val="clear" w:color="auto" w:fill="auto"/>
          </w:tcPr>
          <w:p w14:paraId="344E88C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placówek wywyższonych</w:t>
            </w:r>
          </w:p>
        </w:tc>
        <w:tc>
          <w:tcPr>
            <w:tcW w:w="711" w:type="pct"/>
            <w:shd w:val="clear" w:color="auto" w:fill="auto"/>
          </w:tcPr>
          <w:p w14:paraId="43E1E64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1A3C507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E8742D"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6EBD8EA1" w14:textId="77777777" w:rsidR="00167B75" w:rsidRPr="007B5A7D" w:rsidRDefault="00167B75" w:rsidP="00167B75">
      <w:pPr>
        <w:pStyle w:val="Akapitzlist"/>
        <w:numPr>
          <w:ilvl w:val="0"/>
          <w:numId w:val="9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podwyższenie  placówki o około 0,4 m  wraz z doniesieniem lub wykorzystaniem (wykopaniem) miejscowej gleby (górna powierzchnia placówki powinna być równoległa w stosunku do otaczającego ją gruntu). </w:t>
      </w:r>
    </w:p>
    <w:p w14:paraId="79159DB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4D514130"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lastRenderedPageBreak/>
        <w:t>średnica placówki powinna wynosić minimum 1,2 m lub minimum 2 m,</w:t>
      </w:r>
    </w:p>
    <w:p w14:paraId="413EAD12" w14:textId="77777777" w:rsidR="00167B75" w:rsidRPr="007B5A7D" w:rsidRDefault="00167B75" w:rsidP="00167B75">
      <w:pPr>
        <w:pStyle w:val="Akapitzlist"/>
        <w:numPr>
          <w:ilvl w:val="0"/>
          <w:numId w:val="9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C827531" w14:textId="77777777" w:rsidR="00167B75" w:rsidRPr="007B5A7D" w:rsidRDefault="00167B75" w:rsidP="00167B75">
      <w:pPr>
        <w:pStyle w:val="Akapitzlist"/>
        <w:numPr>
          <w:ilvl w:val="0"/>
          <w:numId w:val="97"/>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placówki zostaną wykonane z miejscowej gleby lub dowiezionej. Dowóz gleby stanowi wówczas oddzielną czynność GODZ GLE.</w:t>
      </w:r>
    </w:p>
    <w:p w14:paraId="53D6909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97709F6" w14:textId="77777777" w:rsidR="00167B75" w:rsidRPr="007B5A7D" w:rsidRDefault="00167B75" w:rsidP="00167B75">
      <w:pPr>
        <w:pStyle w:val="Akapitzlist"/>
        <w:numPr>
          <w:ilvl w:val="0"/>
          <w:numId w:val="98"/>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policzenie placówek na powierzchniach do 1 HA, a na powierzchniach powyżej 1 ha określenie ilości na podstawie zmierzonej powierzchni i więźby określonej na podstawie reprezentatywnej/reprezentatywnych powierzchni próbnej/próbnych. Pomiar więźby należy dokonać dla 10% placówek. Jako punkt odniesienia przy pomiarze więźby należy przyjąć środek placówki. Dopuszcza się tolerancję +/- 10% w wykonaniu w stosunku do więźby podanej w zleceniu (nie dotyczy sytuacji, w których nieregularność wynika z braku możliwości jej utrzymania z przyczyn obiektywnych np. lokalizacja pni, lokalne zabagnienia itp.).</w:t>
      </w:r>
    </w:p>
    <w:p w14:paraId="16C61948"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8C49CB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C444EFE" w14:textId="77777777" w:rsidTr="00C31D7A">
        <w:trPr>
          <w:trHeight w:val="161"/>
          <w:jc w:val="center"/>
        </w:trPr>
        <w:tc>
          <w:tcPr>
            <w:tcW w:w="357" w:type="pct"/>
            <w:shd w:val="clear" w:color="auto" w:fill="auto"/>
          </w:tcPr>
          <w:p w14:paraId="39BE311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06D1F4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556F42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3E0C5C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10FF55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1B26CC" w14:textId="77777777" w:rsidTr="00C31D7A">
        <w:trPr>
          <w:trHeight w:val="625"/>
          <w:jc w:val="center"/>
        </w:trPr>
        <w:tc>
          <w:tcPr>
            <w:tcW w:w="357" w:type="pct"/>
            <w:shd w:val="clear" w:color="auto" w:fill="auto"/>
          </w:tcPr>
          <w:p w14:paraId="5397432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63</w:t>
            </w:r>
          </w:p>
        </w:tc>
        <w:tc>
          <w:tcPr>
            <w:tcW w:w="959" w:type="pct"/>
            <w:shd w:val="clear" w:color="auto" w:fill="auto"/>
          </w:tcPr>
          <w:p w14:paraId="6CF944E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 DOR</w:t>
            </w:r>
          </w:p>
        </w:tc>
        <w:tc>
          <w:tcPr>
            <w:tcW w:w="911" w:type="pct"/>
            <w:shd w:val="clear" w:color="auto" w:fill="auto"/>
          </w:tcPr>
          <w:p w14:paraId="31D5422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PODK&lt;4DOR, PODK&lt;6DOR,  PODK4-6DO</w:t>
            </w:r>
          </w:p>
        </w:tc>
        <w:tc>
          <w:tcPr>
            <w:tcW w:w="2062" w:type="pct"/>
            <w:shd w:val="clear" w:color="auto" w:fill="auto"/>
          </w:tcPr>
          <w:p w14:paraId="5D57FCA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drzew dorodnych</w:t>
            </w:r>
          </w:p>
        </w:tc>
        <w:tc>
          <w:tcPr>
            <w:tcW w:w="711" w:type="pct"/>
            <w:shd w:val="clear" w:color="auto" w:fill="auto"/>
          </w:tcPr>
          <w:p w14:paraId="13838F3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AC41D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2865C35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gałęzi z 3, 5 lub 6-metrowej odziomkowej części drzew dorodnych dębów, buka, jesionu, świerka, sosny, modrzewia lub daglezji, </w:t>
      </w:r>
    </w:p>
    <w:p w14:paraId="6304E22F" w14:textId="77777777" w:rsidR="00167B75" w:rsidRPr="007B5A7D" w:rsidRDefault="00167B75" w:rsidP="00167B75">
      <w:pPr>
        <w:pStyle w:val="Akapitzlist"/>
        <w:numPr>
          <w:ilvl w:val="0"/>
          <w:numId w:val="99"/>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ewentualne zebranie i usunięcie ściętych gałęzi. </w:t>
      </w:r>
    </w:p>
    <w:p w14:paraId="4D661AA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6118B8D4" w14:textId="77777777" w:rsidR="00167B75" w:rsidRPr="007B5A7D" w:rsidRDefault="00167B75" w:rsidP="00167B75">
      <w:pPr>
        <w:pStyle w:val="Akapitzlist"/>
        <w:numPr>
          <w:ilvl w:val="0"/>
          <w:numId w:val="10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C77802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5F7BF131" w14:textId="77777777" w:rsidR="00167B75" w:rsidRPr="007B5A7D" w:rsidRDefault="00167B75" w:rsidP="00167B75">
      <w:pPr>
        <w:pStyle w:val="Akapitzlist"/>
        <w:numPr>
          <w:ilvl w:val="0"/>
          <w:numId w:val="10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dorodnych). </w:t>
      </w:r>
    </w:p>
    <w:p w14:paraId="30E0D84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D57F05"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14257090" w14:textId="77777777" w:rsidTr="00C31D7A">
        <w:trPr>
          <w:trHeight w:val="161"/>
          <w:jc w:val="center"/>
        </w:trPr>
        <w:tc>
          <w:tcPr>
            <w:tcW w:w="357" w:type="pct"/>
            <w:shd w:val="clear" w:color="auto" w:fill="auto"/>
          </w:tcPr>
          <w:p w14:paraId="6576C63F"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8A03A2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55E3A6C9"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98244D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979B1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72B83F" w14:textId="77777777" w:rsidTr="00C31D7A">
        <w:trPr>
          <w:trHeight w:val="625"/>
          <w:jc w:val="center"/>
        </w:trPr>
        <w:tc>
          <w:tcPr>
            <w:tcW w:w="357" w:type="pct"/>
            <w:shd w:val="clear" w:color="auto" w:fill="auto"/>
          </w:tcPr>
          <w:p w14:paraId="7B5C086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64</w:t>
            </w:r>
          </w:p>
        </w:tc>
        <w:tc>
          <w:tcPr>
            <w:tcW w:w="959" w:type="pct"/>
            <w:shd w:val="clear" w:color="auto" w:fill="auto"/>
          </w:tcPr>
          <w:p w14:paraId="14BBF55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PODK-TOP</w:t>
            </w:r>
          </w:p>
        </w:tc>
        <w:tc>
          <w:tcPr>
            <w:tcW w:w="911" w:type="pct"/>
            <w:shd w:val="clear" w:color="auto" w:fill="auto"/>
          </w:tcPr>
          <w:p w14:paraId="09C01035" w14:textId="77777777" w:rsidR="00167B75" w:rsidRPr="007B5A7D" w:rsidRDefault="00167B75" w:rsidP="00C31D7A">
            <w:pPr>
              <w:suppressAutoHyphens w:val="0"/>
              <w:spacing w:before="120" w:after="120"/>
              <w:rPr>
                <w:rFonts w:ascii="Cambria" w:eastAsia="Calibri" w:hAnsi="Cambria" w:cstheme="minorHAnsi"/>
                <w:sz w:val="22"/>
                <w:szCs w:val="22"/>
                <w:lang w:val="en-US" w:eastAsia="en-US"/>
              </w:rPr>
            </w:pPr>
            <w:r w:rsidRPr="007B5A7D">
              <w:rPr>
                <w:rFonts w:ascii="Cambria" w:eastAsia="Calibri" w:hAnsi="Cambria" w:cstheme="minorHAnsi"/>
                <w:sz w:val="22"/>
                <w:szCs w:val="22"/>
                <w:lang w:val="en-US" w:eastAsia="en-US"/>
              </w:rPr>
              <w:t xml:space="preserve">PODK-3TOP,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 xml:space="preserve">PODK-5TOP, </w:t>
            </w:r>
            <w:r w:rsidRPr="007B5A7D">
              <w:rPr>
                <w:rFonts w:ascii="Cambria" w:hAnsi="Cambria" w:cstheme="minorHAnsi"/>
                <w:sz w:val="22"/>
                <w:szCs w:val="22"/>
                <w:lang w:val="en-US"/>
              </w:rPr>
              <w:br/>
            </w:r>
            <w:r w:rsidRPr="007B5A7D">
              <w:rPr>
                <w:rFonts w:ascii="Cambria" w:eastAsia="Calibri" w:hAnsi="Cambria" w:cstheme="minorHAnsi"/>
                <w:sz w:val="22"/>
                <w:szCs w:val="22"/>
                <w:lang w:val="en-US" w:eastAsia="en-US"/>
              </w:rPr>
              <w:t>PODK-8TOP, PODK&gt;8TOP</w:t>
            </w:r>
          </w:p>
        </w:tc>
        <w:tc>
          <w:tcPr>
            <w:tcW w:w="2062" w:type="pct"/>
            <w:shd w:val="clear" w:color="auto" w:fill="auto"/>
          </w:tcPr>
          <w:p w14:paraId="283A6F9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Podkrzesywanie i formowanie drzewek topoli</w:t>
            </w:r>
          </w:p>
        </w:tc>
        <w:tc>
          <w:tcPr>
            <w:tcW w:w="711" w:type="pct"/>
            <w:shd w:val="clear" w:color="auto" w:fill="auto"/>
          </w:tcPr>
          <w:p w14:paraId="64D6A48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6112FD4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08ACBE8"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usunięcie zbędnych </w:t>
      </w:r>
      <w:proofErr w:type="spellStart"/>
      <w:r w:rsidRPr="007B5A7D">
        <w:rPr>
          <w:rFonts w:ascii="Cambria" w:eastAsia="Calibri" w:hAnsi="Cambria" w:cstheme="minorHAnsi"/>
          <w:sz w:val="22"/>
          <w:szCs w:val="22"/>
          <w:lang w:eastAsia="en-US"/>
        </w:rPr>
        <w:t>odgałęzień</w:t>
      </w:r>
      <w:proofErr w:type="spellEnd"/>
      <w:r w:rsidRPr="007B5A7D">
        <w:rPr>
          <w:rFonts w:ascii="Cambria" w:eastAsia="Calibri" w:hAnsi="Cambria" w:cstheme="minorHAnsi"/>
          <w:sz w:val="22"/>
          <w:szCs w:val="22"/>
          <w:lang w:eastAsia="en-US"/>
        </w:rPr>
        <w:t xml:space="preserve">, </w:t>
      </w:r>
    </w:p>
    <w:p w14:paraId="57BD5195"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zabezpieczenie przed infekcją preparatami miejsc po odciętych gałęziach,</w:t>
      </w:r>
    </w:p>
    <w:p w14:paraId="14EF93DA" w14:textId="77777777" w:rsidR="00167B75" w:rsidRPr="007B5A7D" w:rsidRDefault="00167B75" w:rsidP="00167B75">
      <w:pPr>
        <w:pStyle w:val="Akapitzlist"/>
        <w:numPr>
          <w:ilvl w:val="0"/>
          <w:numId w:val="102"/>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ewentualne zebranie i usunięcie ściętych gałęzi.</w:t>
      </w:r>
    </w:p>
    <w:p w14:paraId="4607DA0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Uwagi:</w:t>
      </w:r>
    </w:p>
    <w:p w14:paraId="364505FB" w14:textId="77777777" w:rsidR="00167B75" w:rsidRPr="007B5A7D" w:rsidRDefault="00167B75" w:rsidP="00167B75">
      <w:pPr>
        <w:pStyle w:val="Akapitzlist"/>
        <w:numPr>
          <w:ilvl w:val="0"/>
          <w:numId w:val="1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i preparat niezbędne do wykonania zabiegu zapewnia Wykonawca.</w:t>
      </w:r>
    </w:p>
    <w:p w14:paraId="11033F2F"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49BAF1D" w14:textId="77777777" w:rsidR="00167B75" w:rsidRPr="007B5A7D" w:rsidRDefault="00167B75" w:rsidP="00167B75">
      <w:pPr>
        <w:pStyle w:val="Akapitzlist"/>
        <w:numPr>
          <w:ilvl w:val="0"/>
          <w:numId w:val="10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 ilości podkrzesanych drzew poprzez ich policzenie na powierzchniach próbnych nie mniejszych niż 2 ary na każdy rozpoczęty HA i odniesienie tej ilości do całej powierzchni, na której wykonywano podkrzesywanie. Oznaczenie powierzchni próbnych – na żądanie stron. Dopuszcza się tolerancję +/- 10% w ilości podkrzesanych drzew w stosunku do ilości podanej w zleceniu (nie dotyczy sytuacji, w których różnica ilości wynika z braku możliwości wykonania z przyczyn obiektywnych np. brak drzew). </w:t>
      </w:r>
    </w:p>
    <w:p w14:paraId="2399B87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475BC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AF38F3F" w14:textId="77777777" w:rsidTr="00C31D7A">
        <w:trPr>
          <w:trHeight w:val="161"/>
          <w:jc w:val="center"/>
        </w:trPr>
        <w:tc>
          <w:tcPr>
            <w:tcW w:w="357" w:type="pct"/>
            <w:shd w:val="clear" w:color="auto" w:fill="auto"/>
          </w:tcPr>
          <w:p w14:paraId="5B99400E"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13B339A"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7375E9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2353AF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F24343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B425C2" w14:textId="77777777" w:rsidTr="00C31D7A">
        <w:trPr>
          <w:trHeight w:val="625"/>
          <w:jc w:val="center"/>
        </w:trPr>
        <w:tc>
          <w:tcPr>
            <w:tcW w:w="357" w:type="pct"/>
            <w:shd w:val="clear" w:color="auto" w:fill="auto"/>
          </w:tcPr>
          <w:p w14:paraId="4CCB548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65</w:t>
            </w:r>
          </w:p>
        </w:tc>
        <w:tc>
          <w:tcPr>
            <w:tcW w:w="959" w:type="pct"/>
            <w:shd w:val="clear" w:color="auto" w:fill="auto"/>
          </w:tcPr>
          <w:p w14:paraId="2F75B2E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911" w:type="pct"/>
            <w:shd w:val="clear" w:color="auto" w:fill="auto"/>
          </w:tcPr>
          <w:p w14:paraId="515E14A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WYK-RABAT</w:t>
            </w:r>
          </w:p>
        </w:tc>
        <w:tc>
          <w:tcPr>
            <w:tcW w:w="2062" w:type="pct"/>
            <w:shd w:val="clear" w:color="auto" w:fill="auto"/>
          </w:tcPr>
          <w:p w14:paraId="214BFDE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Wykonanie </w:t>
            </w:r>
            <w:proofErr w:type="spellStart"/>
            <w:r w:rsidRPr="007B5A7D">
              <w:rPr>
                <w:rFonts w:ascii="Cambria" w:eastAsia="Calibri" w:hAnsi="Cambria" w:cstheme="minorHAnsi"/>
                <w:bCs/>
                <w:iCs/>
                <w:sz w:val="22"/>
                <w:szCs w:val="22"/>
                <w:lang w:eastAsia="pl-PL"/>
              </w:rPr>
              <w:t>rabatowałków</w:t>
            </w:r>
            <w:proofErr w:type="spellEnd"/>
          </w:p>
        </w:tc>
        <w:tc>
          <w:tcPr>
            <w:tcW w:w="711" w:type="pct"/>
            <w:shd w:val="clear" w:color="auto" w:fill="auto"/>
          </w:tcPr>
          <w:p w14:paraId="7B5749B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195E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4BBC0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7C793CB8" w14:textId="77777777" w:rsidR="00167B75" w:rsidRPr="007B5A7D" w:rsidRDefault="00167B75" w:rsidP="00167B75">
      <w:pPr>
        <w:pStyle w:val="Akapitzlist"/>
        <w:numPr>
          <w:ilvl w:val="0"/>
          <w:numId w:val="105"/>
        </w:numPr>
        <w:autoSpaceDE w:val="0"/>
        <w:autoSpaceDN w:val="0"/>
        <w:adjustRightInd w:val="0"/>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 xml:space="preserve">wykopanie gleby oraz jej rozłożenie i uformowanie </w:t>
      </w:r>
      <w:proofErr w:type="spellStart"/>
      <w:r w:rsidRPr="007B5A7D">
        <w:rPr>
          <w:rFonts w:ascii="Cambria" w:eastAsia="Calibri" w:hAnsi="Cambria" w:cstheme="minorHAnsi"/>
          <w:sz w:val="22"/>
          <w:szCs w:val="22"/>
          <w:lang w:eastAsia="en-US"/>
        </w:rPr>
        <w:t>rabatowałka</w:t>
      </w:r>
      <w:proofErr w:type="spellEnd"/>
      <w:r w:rsidRPr="007B5A7D">
        <w:rPr>
          <w:rFonts w:ascii="Cambria" w:eastAsia="Calibri" w:hAnsi="Cambria" w:cstheme="minorHAnsi"/>
          <w:sz w:val="22"/>
          <w:szCs w:val="22"/>
          <w:lang w:eastAsia="en-US"/>
        </w:rPr>
        <w:t xml:space="preserve">  np. przy pomocy szpadla. </w:t>
      </w:r>
    </w:p>
    <w:p w14:paraId="521B596D"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E428ABA"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wysokość </w:t>
      </w:r>
      <w:proofErr w:type="spellStart"/>
      <w:r w:rsidRPr="007B5A7D">
        <w:rPr>
          <w:rFonts w:ascii="Cambria" w:eastAsia="Calibri" w:hAnsi="Cambria" w:cstheme="minorHAnsi"/>
          <w:sz w:val="22"/>
          <w:szCs w:val="22"/>
          <w:lang w:eastAsia="en-US"/>
        </w:rPr>
        <w:t>rabatowałka</w:t>
      </w:r>
      <w:proofErr w:type="spellEnd"/>
      <w:r w:rsidRPr="007B5A7D">
        <w:rPr>
          <w:rFonts w:ascii="Cambria" w:eastAsia="Calibri" w:hAnsi="Cambria" w:cstheme="minorHAnsi"/>
          <w:sz w:val="22"/>
          <w:szCs w:val="22"/>
          <w:lang w:eastAsia="en-US"/>
        </w:rPr>
        <w:t xml:space="preserve"> minimum 30 cm, szerokość u podstawy minimum 70 cm,</w:t>
      </w:r>
    </w:p>
    <w:p w14:paraId="59D1037F"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powinna wynosić około 150 cm (+/- 20%),</w:t>
      </w:r>
    </w:p>
    <w:p w14:paraId="427FF7C7"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516290" w14:textId="77777777" w:rsidR="00167B75" w:rsidRPr="007B5A7D" w:rsidRDefault="00167B75" w:rsidP="00167B75">
      <w:pPr>
        <w:pStyle w:val="Akapitzlist"/>
        <w:numPr>
          <w:ilvl w:val="0"/>
          <w:numId w:val="106"/>
        </w:numPr>
        <w:autoSpaceDE w:val="0"/>
        <w:autoSpaceDN w:val="0"/>
        <w:adjustRightInd w:val="0"/>
        <w:spacing w:before="120" w:after="120"/>
        <w:jc w:val="both"/>
        <w:rPr>
          <w:rFonts w:ascii="Cambria" w:hAnsi="Cambria" w:cstheme="minorHAnsi"/>
          <w:sz w:val="22"/>
          <w:szCs w:val="22"/>
        </w:rPr>
      </w:pPr>
      <w:proofErr w:type="spellStart"/>
      <w:r w:rsidRPr="007B5A7D">
        <w:rPr>
          <w:rFonts w:ascii="Cambria" w:eastAsia="Calibri" w:hAnsi="Cambria" w:cstheme="minorHAnsi"/>
          <w:sz w:val="22"/>
          <w:szCs w:val="22"/>
          <w:lang w:eastAsia="en-US"/>
        </w:rPr>
        <w:t>rabatowałki</w:t>
      </w:r>
      <w:proofErr w:type="spellEnd"/>
      <w:r w:rsidRPr="007B5A7D">
        <w:rPr>
          <w:rFonts w:ascii="Cambria" w:eastAsia="Calibri" w:hAnsi="Cambria" w:cstheme="minorHAnsi"/>
          <w:sz w:val="22"/>
          <w:szCs w:val="22"/>
          <w:lang w:eastAsia="en-US"/>
        </w:rPr>
        <w:t xml:space="preserve"> zostaną wykonane z miejscowej gleby.</w:t>
      </w:r>
    </w:p>
    <w:p w14:paraId="473EFCEA"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679653D"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A2DB2E6"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w:t>
      </w:r>
      <w:r w:rsidRPr="007B5A7D">
        <w:rPr>
          <w:rFonts w:ascii="Cambria" w:eastAsia="Calibri" w:hAnsi="Cambria" w:cstheme="minorHAnsi"/>
          <w:sz w:val="22"/>
          <w:szCs w:val="22"/>
          <w:lang w:eastAsia="en-US"/>
        </w:rPr>
        <w:lastRenderedPageBreak/>
        <w:t xml:space="preserve">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środkami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wynosi ok. 150 cm (+/-20 %) jest  6667 m (metrów)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Pomiar odległości pomiędzy </w:t>
      </w:r>
      <w:proofErr w:type="spellStart"/>
      <w:r w:rsidRPr="007B5A7D">
        <w:rPr>
          <w:rFonts w:ascii="Cambria" w:eastAsia="Calibri" w:hAnsi="Cambria" w:cstheme="minorHAnsi"/>
          <w:sz w:val="22"/>
          <w:szCs w:val="22"/>
          <w:lang w:eastAsia="en-US"/>
        </w:rPr>
        <w:t>rabatowałkami</w:t>
      </w:r>
      <w:proofErr w:type="spellEnd"/>
      <w:r w:rsidRPr="007B5A7D">
        <w:rPr>
          <w:rFonts w:ascii="Cambria" w:eastAsia="Calibri" w:hAnsi="Cambria" w:cstheme="minorHAnsi"/>
          <w:sz w:val="22"/>
          <w:szCs w:val="22"/>
          <w:lang w:eastAsia="en-US"/>
        </w:rPr>
        <w:t xml:space="preserve"> zostanie dokonany minimum w … (reprezentatywnych) miejscach na każdy zlecony do przygotowania hektar, poprzez określenie średniej odległości pomiędzy jedenastoma (11) sąsiadującymi ze sobą </w:t>
      </w:r>
      <w:proofErr w:type="spellStart"/>
      <w:r w:rsidRPr="007B5A7D">
        <w:rPr>
          <w:rFonts w:ascii="Cambria" w:eastAsia="Calibri" w:hAnsi="Cambria" w:cstheme="minorHAnsi"/>
          <w:sz w:val="22"/>
          <w:szCs w:val="22"/>
          <w:lang w:eastAsia="en-US"/>
        </w:rPr>
        <w:t>rabatowałkami</w:t>
      </w:r>
      <w:proofErr w:type="spellEnd"/>
      <w:r w:rsidRPr="007B5A7D">
        <w:rPr>
          <w:rFonts w:ascii="Cambria" w:eastAsia="Calibri" w:hAnsi="Cambria" w:cstheme="minorHAnsi"/>
          <w:sz w:val="22"/>
          <w:szCs w:val="22"/>
          <w:lang w:eastAsia="en-US"/>
        </w:rPr>
        <w:t xml:space="preserve">. Średnia odległość między </w:t>
      </w:r>
      <w:proofErr w:type="spellStart"/>
      <w:r w:rsidRPr="007B5A7D">
        <w:rPr>
          <w:rFonts w:ascii="Cambria" w:eastAsia="Calibri" w:hAnsi="Cambria" w:cstheme="minorHAnsi"/>
          <w:sz w:val="22"/>
          <w:szCs w:val="22"/>
          <w:lang w:eastAsia="en-US"/>
        </w:rPr>
        <w:t>rabatowałkami</w:t>
      </w:r>
      <w:proofErr w:type="spellEnd"/>
      <w:r w:rsidRPr="007B5A7D">
        <w:rPr>
          <w:rFonts w:ascii="Cambria" w:eastAsia="Calibri" w:hAnsi="Cambria" w:cstheme="minorHAnsi"/>
          <w:sz w:val="22"/>
          <w:szCs w:val="22"/>
          <w:lang w:eastAsia="en-US"/>
        </w:rPr>
        <w:t xml:space="preserve"> w danej próbie to 1/10 mierzonej prostopadle do przebiegu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odległości między osiami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1. i 11. Odległością porównywaną z zakładaną jest średnia z wszystkich prób (np. z 12 prób wykonanych na 4 HA powierzchni),</w:t>
      </w:r>
    </w:p>
    <w:p w14:paraId="1634DDF3"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sprawdzenie szerokości </w:t>
      </w:r>
      <w:proofErr w:type="spellStart"/>
      <w:r w:rsidRPr="007B5A7D">
        <w:rPr>
          <w:rFonts w:ascii="Cambria" w:eastAsia="Calibri" w:hAnsi="Cambria" w:cstheme="minorHAnsi"/>
          <w:sz w:val="22"/>
          <w:szCs w:val="22"/>
          <w:lang w:eastAsia="en-US"/>
        </w:rPr>
        <w:t>rabatowałka</w:t>
      </w:r>
      <w:proofErr w:type="spellEnd"/>
      <w:r w:rsidRPr="007B5A7D">
        <w:rPr>
          <w:rFonts w:ascii="Cambria" w:eastAsia="Calibri" w:hAnsi="Cambria" w:cstheme="minorHAnsi"/>
          <w:sz w:val="22"/>
          <w:szCs w:val="22"/>
          <w:lang w:eastAsia="en-US"/>
        </w:rPr>
        <w:t xml:space="preserve"> zostanie wykonane miarą prostopadle do jego osi  w ilości min. 5 pomiarów na każdy hektar. Dopuszcza się tolerancję +/- 10%,</w:t>
      </w:r>
    </w:p>
    <w:p w14:paraId="05337631" w14:textId="77777777" w:rsidR="00167B75" w:rsidRPr="007B5A7D" w:rsidRDefault="00167B75" w:rsidP="00167B75">
      <w:pPr>
        <w:pStyle w:val="Akapitzlist"/>
        <w:numPr>
          <w:ilvl w:val="0"/>
          <w:numId w:val="107"/>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sprawdzenie wysokości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zostanie wykonane miarą prostopadle do podłoża w ilości min. 5 pomiarów na każdy hektar. Dopuszcza się tolerancję +/- 10%.</w:t>
      </w:r>
    </w:p>
    <w:p w14:paraId="2249F125"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B4ECE4"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837765C" w14:textId="77777777" w:rsidTr="00C31D7A">
        <w:trPr>
          <w:trHeight w:val="161"/>
          <w:jc w:val="center"/>
        </w:trPr>
        <w:tc>
          <w:tcPr>
            <w:tcW w:w="357" w:type="pct"/>
            <w:shd w:val="clear" w:color="auto" w:fill="auto"/>
          </w:tcPr>
          <w:p w14:paraId="7CF08F2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3B0274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7DFA87C"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A4F60C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240BA4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53242D3" w14:textId="77777777" w:rsidTr="00C31D7A">
        <w:trPr>
          <w:trHeight w:val="625"/>
          <w:jc w:val="center"/>
        </w:trPr>
        <w:tc>
          <w:tcPr>
            <w:tcW w:w="357" w:type="pct"/>
            <w:shd w:val="clear" w:color="auto" w:fill="auto"/>
          </w:tcPr>
          <w:p w14:paraId="12C47A3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66</w:t>
            </w:r>
          </w:p>
        </w:tc>
        <w:tc>
          <w:tcPr>
            <w:tcW w:w="959" w:type="pct"/>
            <w:shd w:val="clear" w:color="auto" w:fill="auto"/>
          </w:tcPr>
          <w:p w14:paraId="1691852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911" w:type="pct"/>
            <w:shd w:val="clear" w:color="auto" w:fill="auto"/>
          </w:tcPr>
          <w:p w14:paraId="67AE9FC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WYK-DOŁRM</w:t>
            </w:r>
          </w:p>
        </w:tc>
        <w:tc>
          <w:tcPr>
            <w:tcW w:w="2062" w:type="pct"/>
            <w:shd w:val="clear" w:color="auto" w:fill="auto"/>
          </w:tcPr>
          <w:p w14:paraId="3133A6DA"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Wykonanie dołków o wymiarach 40 x 40 x 40 cm w glebie bez zdartej pokrywy</w:t>
            </w:r>
          </w:p>
        </w:tc>
        <w:tc>
          <w:tcPr>
            <w:tcW w:w="711" w:type="pct"/>
            <w:shd w:val="clear" w:color="auto" w:fill="auto"/>
          </w:tcPr>
          <w:p w14:paraId="2594B6B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043A894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4B0F62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zdarcie i odłożenie pokrywy gleby, </w:t>
      </w:r>
    </w:p>
    <w:p w14:paraId="23DF3691"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Theme="majorEastAsia" w:hAnsi="Cambria" w:cstheme="minorHAnsi"/>
          <w:sz w:val="22"/>
          <w:szCs w:val="22"/>
          <w:lang w:eastAsia="en-US"/>
        </w:rPr>
      </w:pPr>
      <w:r w:rsidRPr="007B5A7D">
        <w:rPr>
          <w:rFonts w:ascii="Cambria" w:eastAsia="Calibri" w:hAnsi="Cambria" w:cstheme="minorHAnsi"/>
          <w:sz w:val="22"/>
          <w:szCs w:val="22"/>
          <w:lang w:eastAsia="en-US"/>
        </w:rPr>
        <w:t>ręczne wykonanie dołków np. przy pomocy szpadla, o wymiarach 40 x 40 x 40 cm, w więźbie (odległości pomiędzy środkami sąsiednich dołków) lub ich ilości określonej w zleceniu,</w:t>
      </w:r>
    </w:p>
    <w:p w14:paraId="453D25B4" w14:textId="77777777" w:rsidR="00167B75" w:rsidRPr="007B5A7D" w:rsidRDefault="00167B75" w:rsidP="00167B75">
      <w:pPr>
        <w:pStyle w:val="Akapitzlist"/>
        <w:numPr>
          <w:ilvl w:val="0"/>
          <w:numId w:val="10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ręczne usunięcie chwastów i wytrząśnięcie próchnicy ze zdartej pokrywy gleby. </w:t>
      </w:r>
    </w:p>
    <w:p w14:paraId="55DC39B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C9FEF35" w14:textId="77777777" w:rsidR="00167B75" w:rsidRPr="007B5A7D" w:rsidRDefault="00167B75" w:rsidP="00167B75">
      <w:pPr>
        <w:pStyle w:val="Akapitzlist"/>
        <w:numPr>
          <w:ilvl w:val="0"/>
          <w:numId w:val="1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A8C582"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r w:rsidRPr="007B5A7D">
        <w:rPr>
          <w:rFonts w:ascii="Cambria" w:eastAsia="Calibri" w:hAnsi="Cambria" w:cstheme="minorHAnsi"/>
          <w:sz w:val="22"/>
          <w:szCs w:val="22"/>
          <w:lang w:eastAsia="en-US"/>
        </w:rPr>
        <w:t xml:space="preserve"> </w:t>
      </w:r>
    </w:p>
    <w:p w14:paraId="4BADCC71" w14:textId="77777777" w:rsidR="00167B75" w:rsidRPr="007B5A7D" w:rsidRDefault="00167B75" w:rsidP="00167B75">
      <w:pPr>
        <w:pStyle w:val="Akapitzlist"/>
        <w:numPr>
          <w:ilvl w:val="0"/>
          <w:numId w:val="110"/>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6588D813" w14:textId="77777777" w:rsidR="00167B75" w:rsidRPr="007B5A7D" w:rsidRDefault="00167B75" w:rsidP="00167B75">
      <w:pPr>
        <w:suppressAutoHyphens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DD6469D"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br w:type="page"/>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F54CE69" w14:textId="77777777" w:rsidTr="00C31D7A">
        <w:trPr>
          <w:trHeight w:val="161"/>
          <w:jc w:val="center"/>
        </w:trPr>
        <w:tc>
          <w:tcPr>
            <w:tcW w:w="357" w:type="pct"/>
            <w:shd w:val="clear" w:color="auto" w:fill="auto"/>
          </w:tcPr>
          <w:p w14:paraId="305FDC9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689E4161"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3F0CB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FD89B1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3C2481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D0CBB19" w14:textId="77777777" w:rsidTr="00C31D7A">
        <w:trPr>
          <w:trHeight w:val="625"/>
          <w:jc w:val="center"/>
        </w:trPr>
        <w:tc>
          <w:tcPr>
            <w:tcW w:w="357" w:type="pct"/>
            <w:shd w:val="clear" w:color="auto" w:fill="auto"/>
          </w:tcPr>
          <w:p w14:paraId="337F582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67</w:t>
            </w:r>
          </w:p>
        </w:tc>
        <w:tc>
          <w:tcPr>
            <w:tcW w:w="959" w:type="pct"/>
            <w:shd w:val="clear" w:color="auto" w:fill="auto"/>
          </w:tcPr>
          <w:p w14:paraId="3764B67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911" w:type="pct"/>
            <w:shd w:val="clear" w:color="auto" w:fill="auto"/>
          </w:tcPr>
          <w:p w14:paraId="2DB9C4B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KOP-ROW</w:t>
            </w:r>
          </w:p>
        </w:tc>
        <w:tc>
          <w:tcPr>
            <w:tcW w:w="2062" w:type="pct"/>
            <w:shd w:val="clear" w:color="auto" w:fill="auto"/>
          </w:tcPr>
          <w:p w14:paraId="4ABC31C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Wykopy ziemne o różnych przekrojach</w:t>
            </w:r>
          </w:p>
        </w:tc>
        <w:tc>
          <w:tcPr>
            <w:tcW w:w="711" w:type="pct"/>
            <w:shd w:val="clear" w:color="auto" w:fill="auto"/>
          </w:tcPr>
          <w:p w14:paraId="30CEEAA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M³</w:t>
            </w:r>
          </w:p>
        </w:tc>
      </w:tr>
    </w:tbl>
    <w:p w14:paraId="3C726AED"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C7CCC75"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wyznaczenie miejsca wykopu, </w:t>
      </w:r>
    </w:p>
    <w:p w14:paraId="2ABC6D7C"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zdjęcie pokrywy i odłożenie wybranego gruntu, </w:t>
      </w:r>
    </w:p>
    <w:p w14:paraId="19C104BE" w14:textId="77777777" w:rsidR="00167B75" w:rsidRPr="007B5A7D" w:rsidRDefault="00167B75" w:rsidP="00167B75">
      <w:pPr>
        <w:pStyle w:val="Akapitzlist"/>
        <w:numPr>
          <w:ilvl w:val="0"/>
          <w:numId w:val="11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wyrównanie skarpy i dna wykopu z uformowaniem bezpiecznego zejścia. </w:t>
      </w:r>
    </w:p>
    <w:p w14:paraId="1CDFA692"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B05F5B2"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metoda i zakres prac zostaną określone przed ich rozpoczęciem w zleceniu,</w:t>
      </w:r>
    </w:p>
    <w:p w14:paraId="3EAF9285" w14:textId="77777777" w:rsidR="00167B75" w:rsidRPr="007B5A7D" w:rsidRDefault="00167B75" w:rsidP="00167B75">
      <w:pPr>
        <w:pStyle w:val="Akapitzlist"/>
        <w:numPr>
          <w:ilvl w:val="0"/>
          <w:numId w:val="1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prac zapewnia Wykonawca.</w:t>
      </w:r>
    </w:p>
    <w:p w14:paraId="7094BE8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55DFC17" w14:textId="77777777" w:rsidR="00167B75" w:rsidRPr="007B5A7D" w:rsidRDefault="00167B75" w:rsidP="00167B75">
      <w:pPr>
        <w:pStyle w:val="Akapitzlist"/>
        <w:numPr>
          <w:ilvl w:val="0"/>
          <w:numId w:val="113"/>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i dokonanie pomiaru objętości wykonanego wykopu (np. przy pomocy: taśmy mierniczej, dalmierza, itp.).</w:t>
      </w:r>
    </w:p>
    <w:p w14:paraId="519CB6E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4228143" w14:textId="77777777" w:rsidR="00167B75" w:rsidRPr="007B5A7D" w:rsidRDefault="00167B75" w:rsidP="00167B75">
      <w:pPr>
        <w:suppressAutoHyphens w:val="0"/>
        <w:spacing w:after="200" w:line="276" w:lineRule="auto"/>
        <w:rPr>
          <w:rFonts w:ascii="Cambria" w:eastAsia="Calibri" w:hAnsi="Cambria" w:cstheme="minorHAnsi"/>
          <w:b/>
          <w:sz w:val="22"/>
          <w:szCs w:val="22"/>
          <w:lang w:eastAsia="en-US"/>
        </w:rPr>
      </w:pPr>
    </w:p>
    <w:p w14:paraId="3AC58EAE"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Mechaniczne przygotowanie gleby</w:t>
      </w:r>
    </w:p>
    <w:p w14:paraId="47FF6A8C"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880F203" w14:textId="77777777" w:rsidTr="00C31D7A">
        <w:trPr>
          <w:trHeight w:val="161"/>
          <w:jc w:val="center"/>
        </w:trPr>
        <w:tc>
          <w:tcPr>
            <w:tcW w:w="357" w:type="pct"/>
            <w:shd w:val="clear" w:color="auto" w:fill="auto"/>
          </w:tcPr>
          <w:p w14:paraId="2CA765B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2CF4C8D6"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5C9808D"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E556DA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E5C5DA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3DFBC1" w14:textId="77777777" w:rsidTr="00C31D7A">
        <w:trPr>
          <w:trHeight w:val="625"/>
          <w:jc w:val="center"/>
        </w:trPr>
        <w:tc>
          <w:tcPr>
            <w:tcW w:w="357" w:type="pct"/>
            <w:shd w:val="clear" w:color="auto" w:fill="auto"/>
          </w:tcPr>
          <w:p w14:paraId="55D10E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68</w:t>
            </w:r>
          </w:p>
        </w:tc>
        <w:tc>
          <w:tcPr>
            <w:tcW w:w="959" w:type="pct"/>
            <w:shd w:val="clear" w:color="auto" w:fill="auto"/>
          </w:tcPr>
          <w:p w14:paraId="502A9FB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911" w:type="pct"/>
            <w:shd w:val="clear" w:color="auto" w:fill="auto"/>
          </w:tcPr>
          <w:p w14:paraId="0E3DDA9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WYK-PASCZ</w:t>
            </w:r>
          </w:p>
        </w:tc>
        <w:tc>
          <w:tcPr>
            <w:tcW w:w="2062" w:type="pct"/>
            <w:shd w:val="clear" w:color="auto" w:fill="auto"/>
          </w:tcPr>
          <w:p w14:paraId="75F6B12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powierzchni pow. 0,50 ha</w:t>
            </w:r>
          </w:p>
        </w:tc>
        <w:tc>
          <w:tcPr>
            <w:tcW w:w="711" w:type="pct"/>
            <w:shd w:val="clear" w:color="auto" w:fill="auto"/>
          </w:tcPr>
          <w:p w14:paraId="13F74C7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3149E937" w14:textId="77777777" w:rsidTr="00C31D7A">
        <w:trPr>
          <w:trHeight w:val="625"/>
          <w:jc w:val="center"/>
        </w:trPr>
        <w:tc>
          <w:tcPr>
            <w:tcW w:w="357" w:type="pct"/>
            <w:shd w:val="clear" w:color="auto" w:fill="auto"/>
          </w:tcPr>
          <w:p w14:paraId="11EFD24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69</w:t>
            </w:r>
          </w:p>
        </w:tc>
        <w:tc>
          <w:tcPr>
            <w:tcW w:w="959" w:type="pct"/>
            <w:shd w:val="clear" w:color="auto" w:fill="auto"/>
          </w:tcPr>
          <w:p w14:paraId="3862223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911" w:type="pct"/>
            <w:shd w:val="clear" w:color="auto" w:fill="auto"/>
          </w:tcPr>
          <w:p w14:paraId="27C6811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WYK-PA5CZ</w:t>
            </w:r>
          </w:p>
        </w:tc>
        <w:tc>
          <w:tcPr>
            <w:tcW w:w="2062" w:type="pct"/>
            <w:shd w:val="clear" w:color="auto" w:fill="auto"/>
          </w:tcPr>
          <w:p w14:paraId="0552967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na pow. do 0,50 ha (np. gniazda)</w:t>
            </w:r>
          </w:p>
        </w:tc>
        <w:tc>
          <w:tcPr>
            <w:tcW w:w="711" w:type="pct"/>
            <w:shd w:val="clear" w:color="auto" w:fill="auto"/>
          </w:tcPr>
          <w:p w14:paraId="4C63F20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F4294EC" w14:textId="77777777" w:rsidTr="00C31D7A">
        <w:trPr>
          <w:trHeight w:val="625"/>
          <w:jc w:val="center"/>
        </w:trPr>
        <w:tc>
          <w:tcPr>
            <w:tcW w:w="357" w:type="pct"/>
            <w:shd w:val="clear" w:color="auto" w:fill="auto"/>
          </w:tcPr>
          <w:p w14:paraId="7B84AC8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70</w:t>
            </w:r>
          </w:p>
        </w:tc>
        <w:tc>
          <w:tcPr>
            <w:tcW w:w="959" w:type="pct"/>
            <w:shd w:val="clear" w:color="auto" w:fill="auto"/>
          </w:tcPr>
          <w:p w14:paraId="2BDCD20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911" w:type="pct"/>
            <w:shd w:val="clear" w:color="auto" w:fill="auto"/>
          </w:tcPr>
          <w:p w14:paraId="5172158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WYK-PASCP</w:t>
            </w:r>
          </w:p>
        </w:tc>
        <w:tc>
          <w:tcPr>
            <w:tcW w:w="2062" w:type="pct"/>
            <w:shd w:val="clear" w:color="auto" w:fill="auto"/>
          </w:tcPr>
          <w:p w14:paraId="20B1DF9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pod okapem</w:t>
            </w:r>
          </w:p>
        </w:tc>
        <w:tc>
          <w:tcPr>
            <w:tcW w:w="711" w:type="pct"/>
            <w:shd w:val="clear" w:color="auto" w:fill="auto"/>
          </w:tcPr>
          <w:p w14:paraId="62DACEF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509120B4" w14:textId="77777777" w:rsidTr="00C31D7A">
        <w:trPr>
          <w:trHeight w:val="625"/>
          <w:jc w:val="center"/>
        </w:trPr>
        <w:tc>
          <w:tcPr>
            <w:tcW w:w="357" w:type="pct"/>
            <w:shd w:val="clear" w:color="auto" w:fill="auto"/>
          </w:tcPr>
          <w:p w14:paraId="38580E9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71</w:t>
            </w:r>
          </w:p>
        </w:tc>
        <w:tc>
          <w:tcPr>
            <w:tcW w:w="959" w:type="pct"/>
            <w:shd w:val="clear" w:color="auto" w:fill="auto"/>
            <w:vAlign w:val="center"/>
          </w:tcPr>
          <w:p w14:paraId="2535274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911" w:type="pct"/>
            <w:shd w:val="clear" w:color="auto" w:fill="auto"/>
            <w:vAlign w:val="center"/>
          </w:tcPr>
          <w:p w14:paraId="03318A6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WYK-PWA</w:t>
            </w:r>
          </w:p>
        </w:tc>
        <w:tc>
          <w:tcPr>
            <w:tcW w:w="2062" w:type="pct"/>
            <w:shd w:val="clear" w:color="auto" w:fill="auto"/>
          </w:tcPr>
          <w:p w14:paraId="1E96FAD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powierzchni powyżej 0,50 ha</w:t>
            </w:r>
          </w:p>
        </w:tc>
        <w:tc>
          <w:tcPr>
            <w:tcW w:w="711" w:type="pct"/>
            <w:shd w:val="clear" w:color="auto" w:fill="auto"/>
            <w:vAlign w:val="center"/>
          </w:tcPr>
          <w:p w14:paraId="2122D6A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r w:rsidR="00167B75" w:rsidRPr="007B5A7D" w14:paraId="0F46DF9C" w14:textId="77777777" w:rsidTr="00C31D7A">
        <w:trPr>
          <w:trHeight w:val="625"/>
          <w:jc w:val="center"/>
        </w:trPr>
        <w:tc>
          <w:tcPr>
            <w:tcW w:w="357" w:type="pct"/>
            <w:shd w:val="clear" w:color="auto" w:fill="auto"/>
          </w:tcPr>
          <w:p w14:paraId="6AA06C0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72</w:t>
            </w:r>
          </w:p>
        </w:tc>
        <w:tc>
          <w:tcPr>
            <w:tcW w:w="959" w:type="pct"/>
            <w:shd w:val="clear" w:color="auto" w:fill="auto"/>
            <w:vAlign w:val="center"/>
          </w:tcPr>
          <w:p w14:paraId="275D7C8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911" w:type="pct"/>
            <w:shd w:val="clear" w:color="auto" w:fill="auto"/>
            <w:vAlign w:val="center"/>
          </w:tcPr>
          <w:p w14:paraId="487EDFB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WYK-P5WA</w:t>
            </w:r>
          </w:p>
        </w:tc>
        <w:tc>
          <w:tcPr>
            <w:tcW w:w="2062" w:type="pct"/>
            <w:shd w:val="clear" w:color="auto" w:fill="auto"/>
          </w:tcPr>
          <w:p w14:paraId="4658804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mbria" w:hAnsi="Cambria" w:cs="Cambria"/>
                <w:sz w:val="22"/>
                <w:szCs w:val="22"/>
              </w:rPr>
              <w:t>Wyorywanie bruzd pługiem leśnym z wywyższeniem dna bruzdy na pow. do 0,5 ha (np. gniazda)</w:t>
            </w:r>
          </w:p>
        </w:tc>
        <w:tc>
          <w:tcPr>
            <w:tcW w:w="711" w:type="pct"/>
            <w:shd w:val="clear" w:color="auto" w:fill="auto"/>
            <w:vAlign w:val="center"/>
          </w:tcPr>
          <w:p w14:paraId="4C3E5B7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2CFD2A2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747FDA2" w14:textId="6E1E2063" w:rsidR="00167B75" w:rsidRPr="007B5A7D" w:rsidRDefault="00167B75" w:rsidP="00167B75">
      <w:pPr>
        <w:pStyle w:val="Akapitzlist"/>
        <w:numPr>
          <w:ilvl w:val="0"/>
          <w:numId w:val="11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Bidi"/>
          <w:sz w:val="22"/>
          <w:szCs w:val="22"/>
          <w:lang w:eastAsia="en-US"/>
        </w:rPr>
        <w:t xml:space="preserve">mechaniczne wyoranie bruzd o szerokości </w:t>
      </w:r>
      <w:r w:rsidR="00C31D7A">
        <w:rPr>
          <w:rFonts w:ascii="Cambria" w:eastAsia="Calibri" w:hAnsi="Cambria" w:cstheme="minorBidi"/>
          <w:sz w:val="22"/>
          <w:szCs w:val="22"/>
          <w:lang w:eastAsia="en-US"/>
        </w:rPr>
        <w:t>30</w:t>
      </w:r>
      <w:r w:rsidRPr="007B5A7D">
        <w:rPr>
          <w:rFonts w:ascii="Cambria" w:eastAsia="Calibri" w:hAnsi="Cambria" w:cstheme="minorBidi"/>
          <w:sz w:val="22"/>
          <w:szCs w:val="22"/>
          <w:lang w:eastAsia="en-US"/>
        </w:rPr>
        <w:t xml:space="preserve"> cm pługiem dwuodkładnicowym lub </w:t>
      </w:r>
      <w:r w:rsidRPr="007B5A7D">
        <w:rPr>
          <w:rFonts w:ascii="Cambria" w:eastAsia="Cambria" w:hAnsi="Cambria" w:cs="Cambria"/>
          <w:color w:val="000000" w:themeColor="text1"/>
          <w:sz w:val="22"/>
          <w:szCs w:val="22"/>
        </w:rPr>
        <w:t>wyoranie bruzd z wywyższeniem dna bruzdy</w:t>
      </w:r>
      <w:r w:rsidRPr="007B5A7D">
        <w:rPr>
          <w:rFonts w:ascii="Cambria" w:eastAsia="Calibri" w:hAnsi="Cambria" w:cstheme="minorBidi"/>
          <w:sz w:val="22"/>
          <w:szCs w:val="22"/>
          <w:lang w:eastAsia="en-US"/>
        </w:rPr>
        <w:t>.</w:t>
      </w:r>
    </w:p>
    <w:p w14:paraId="6FD9D7F0" w14:textId="77777777" w:rsidR="00167B75" w:rsidRPr="007B5A7D" w:rsidRDefault="00167B75" w:rsidP="00167B75">
      <w:pPr>
        <w:spacing w:before="120" w:after="120"/>
        <w:jc w:val="both"/>
        <w:rPr>
          <w:rFonts w:ascii="Cambria" w:eastAsia="Calibri" w:hAnsi="Cambria" w:cstheme="minorHAnsi"/>
          <w:b/>
          <w:bCs/>
          <w:sz w:val="22"/>
          <w:szCs w:val="22"/>
          <w:lang w:eastAsia="pl-PL"/>
        </w:rPr>
      </w:pPr>
    </w:p>
    <w:p w14:paraId="133DF2D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Uwagi:</w:t>
      </w:r>
    </w:p>
    <w:p w14:paraId="71B54CFC" w14:textId="77777777" w:rsidR="00C31D7A" w:rsidRPr="00C72DC1" w:rsidRDefault="00C31D7A" w:rsidP="00C31D7A">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odległość pomiędzy środkami bruzd powinna wynosić  </w:t>
      </w:r>
      <w:r>
        <w:rPr>
          <w:rFonts w:ascii="Cambria" w:eastAsia="Calibri" w:hAnsi="Cambria" w:cstheme="minorHAnsi"/>
          <w:sz w:val="22"/>
          <w:szCs w:val="22"/>
          <w:lang w:eastAsia="en-US"/>
        </w:rPr>
        <w:t>1,50</w:t>
      </w:r>
      <w:r w:rsidRPr="00C72DC1">
        <w:rPr>
          <w:rFonts w:ascii="Cambria" w:eastAsia="Calibri" w:hAnsi="Cambria" w:cstheme="minorHAnsi"/>
          <w:sz w:val="22"/>
          <w:szCs w:val="22"/>
          <w:lang w:eastAsia="en-US"/>
        </w:rPr>
        <w:t xml:space="preserve"> m (+/- 10%). Bruzdy powinny być możliwie płytkie i odsłaniać warstwę gleby mineralnej nie głębiej niż do około 5 cm. Powierzchnia gleby w bruzdach nie powinna tworzyć nadmiernych zagłębień. </w:t>
      </w:r>
    </w:p>
    <w:p w14:paraId="17FA6D2A"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mbria" w:hAnsi="Cambria" w:cs="Cambria"/>
          <w:color w:val="000000" w:themeColor="text1"/>
          <w:sz w:val="22"/>
          <w:szCs w:val="22"/>
        </w:rPr>
        <w:t>czynność wyorania bruzd wraz z wywyższeniem dna należy wykonać pługiem do wywyższania dna bruzdy,</w:t>
      </w:r>
      <w:r w:rsidRPr="007B5A7D">
        <w:rPr>
          <w:rFonts w:ascii="Cambria" w:eastAsia="Calibri" w:hAnsi="Cambria" w:cstheme="minorHAnsi"/>
          <w:sz w:val="22"/>
          <w:szCs w:val="22"/>
          <w:lang w:eastAsia="en-US"/>
        </w:rPr>
        <w:t xml:space="preserve"> </w:t>
      </w:r>
    </w:p>
    <w:p w14:paraId="7D3AA5F7" w14:textId="77777777" w:rsidR="00167B75" w:rsidRPr="007B5A7D" w:rsidRDefault="00167B75" w:rsidP="00167B75">
      <w:pPr>
        <w:pStyle w:val="Akapitzlist"/>
        <w:numPr>
          <w:ilvl w:val="0"/>
          <w:numId w:val="115"/>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pasów przekazuje Zamawiający podczas wprowadzenia Wykonawcy na powierzchnię,</w:t>
      </w:r>
    </w:p>
    <w:p w14:paraId="4DFE0065" w14:textId="77777777" w:rsidR="00167B75" w:rsidRPr="007B5A7D" w:rsidRDefault="00167B75" w:rsidP="00167B75">
      <w:pPr>
        <w:pStyle w:val="Akapitzlist"/>
        <w:numPr>
          <w:ilvl w:val="0"/>
          <w:numId w:val="11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46212B6"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00CF259" w14:textId="77777777" w:rsidR="00C31D7A" w:rsidRPr="00C72DC1" w:rsidRDefault="00C31D7A" w:rsidP="00C31D7A">
      <w:pPr>
        <w:pStyle w:val="Akapitzlist"/>
        <w:numPr>
          <w:ilvl w:val="0"/>
          <w:numId w:val="588"/>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 xml:space="preserve">). Przyjmuje się, że na 1 HA, gdzie odległość pomiędzy bruzdami wynosi ok.  </w:t>
      </w:r>
      <w:r>
        <w:rPr>
          <w:rFonts w:ascii="Cambria" w:eastAsia="Calibri" w:hAnsi="Cambria" w:cstheme="minorHAnsi"/>
          <w:sz w:val="22"/>
          <w:szCs w:val="22"/>
          <w:lang w:eastAsia="en-US"/>
        </w:rPr>
        <w:t>150</w:t>
      </w:r>
      <w:r w:rsidRPr="00C72DC1">
        <w:rPr>
          <w:rFonts w:ascii="Cambria" w:eastAsia="Calibri" w:hAnsi="Cambria" w:cstheme="minorHAnsi"/>
          <w:sz w:val="22"/>
          <w:szCs w:val="22"/>
          <w:lang w:eastAsia="en-US"/>
        </w:rPr>
        <w:t xml:space="preserve"> cm (+/-10 %) jest  </w:t>
      </w:r>
      <w:r>
        <w:rPr>
          <w:rFonts w:ascii="Cambria" w:eastAsia="Calibri" w:hAnsi="Cambria" w:cstheme="minorHAnsi"/>
          <w:sz w:val="22"/>
          <w:szCs w:val="22"/>
          <w:lang w:eastAsia="en-US"/>
        </w:rPr>
        <w:t>6700</w:t>
      </w:r>
      <w:r w:rsidRPr="00C72DC1">
        <w:rPr>
          <w:rFonts w:ascii="Cambria" w:eastAsia="Calibri" w:hAnsi="Cambria" w:cstheme="minorHAnsi"/>
          <w:sz w:val="22"/>
          <w:szCs w:val="22"/>
          <w:lang w:eastAsia="en-US"/>
        </w:rPr>
        <w:t xml:space="preserve"> m (metrów) bruzdy. Pomiar odległości pomiędzy bruzdami zostanie dokonany minimum w </w:t>
      </w:r>
      <w:r>
        <w:rPr>
          <w:rFonts w:ascii="Cambria" w:eastAsia="Calibri" w:hAnsi="Cambria" w:cstheme="minorHAnsi"/>
          <w:sz w:val="22"/>
          <w:szCs w:val="22"/>
          <w:lang w:eastAsia="en-US"/>
        </w:rPr>
        <w:t>2</w:t>
      </w:r>
      <w:r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6BBA3B23" w14:textId="77777777" w:rsidR="00C31D7A" w:rsidRPr="00C72DC1" w:rsidRDefault="00C31D7A" w:rsidP="00C31D7A">
      <w:pPr>
        <w:pStyle w:val="Akapitzlist"/>
        <w:numPr>
          <w:ilvl w:val="0"/>
          <w:numId w:val="588"/>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szerokości bruzd i pasów zostanie wykonane miarą prostopadle do osi bruzdy lub pasa w ilości min. 5 pomiarów na każdy hektar. Dopuszcza się tolerancję +/- 10%.</w:t>
      </w:r>
    </w:p>
    <w:p w14:paraId="627BA2C0" w14:textId="77777777" w:rsidR="00C31D7A" w:rsidRPr="00C72DC1" w:rsidRDefault="00C31D7A" w:rsidP="00C31D7A">
      <w:pPr>
        <w:pStyle w:val="Akapitzlist"/>
        <w:numPr>
          <w:ilvl w:val="0"/>
          <w:numId w:val="588"/>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3C1F9577" w14:textId="77777777" w:rsidR="00C31D7A" w:rsidRPr="00C72DC1" w:rsidRDefault="00C31D7A" w:rsidP="00C31D7A">
      <w:pPr>
        <w:suppressAutoHyphens w:val="0"/>
        <w:autoSpaceDE w:val="0"/>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w:t>
      </w:r>
      <w:r w:rsidRPr="00C72DC1">
        <w:rPr>
          <w:rFonts w:ascii="Cambria" w:eastAsia="Calibri" w:hAnsi="Cambria" w:cstheme="minorHAnsi"/>
          <w:bCs/>
          <w:i/>
          <w:sz w:val="22"/>
          <w:szCs w:val="22"/>
          <w:lang w:eastAsia="en-US"/>
        </w:rPr>
        <w:tab/>
        <w:t xml:space="preserve">(rozliczenie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6433FB4A"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51D4F3FA" w14:textId="77777777" w:rsidTr="00C31D7A">
        <w:trPr>
          <w:trHeight w:val="161"/>
          <w:jc w:val="center"/>
        </w:trPr>
        <w:tc>
          <w:tcPr>
            <w:tcW w:w="352" w:type="pct"/>
            <w:shd w:val="clear" w:color="auto" w:fill="auto"/>
          </w:tcPr>
          <w:p w14:paraId="393C3F3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7511790"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01C43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27D0F76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6AEFAB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AEFD58" w14:textId="77777777" w:rsidTr="00C31D7A">
        <w:trPr>
          <w:trHeight w:val="625"/>
          <w:jc w:val="center"/>
        </w:trPr>
        <w:tc>
          <w:tcPr>
            <w:tcW w:w="352" w:type="pct"/>
            <w:shd w:val="clear" w:color="auto" w:fill="auto"/>
          </w:tcPr>
          <w:p w14:paraId="71A0B22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73</w:t>
            </w:r>
          </w:p>
        </w:tc>
        <w:tc>
          <w:tcPr>
            <w:tcW w:w="944" w:type="pct"/>
            <w:shd w:val="clear" w:color="auto" w:fill="auto"/>
          </w:tcPr>
          <w:p w14:paraId="3CE0924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897" w:type="pct"/>
            <w:shd w:val="clear" w:color="auto" w:fill="auto"/>
          </w:tcPr>
          <w:p w14:paraId="0E58D2D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WYK-POGCZ</w:t>
            </w:r>
          </w:p>
        </w:tc>
        <w:tc>
          <w:tcPr>
            <w:tcW w:w="2031" w:type="pct"/>
            <w:shd w:val="clear" w:color="auto" w:fill="auto"/>
          </w:tcPr>
          <w:p w14:paraId="009E21A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powierzchni pow. 0,5 ha</w:t>
            </w:r>
          </w:p>
        </w:tc>
        <w:tc>
          <w:tcPr>
            <w:tcW w:w="775" w:type="pct"/>
            <w:shd w:val="clear" w:color="auto" w:fill="auto"/>
          </w:tcPr>
          <w:p w14:paraId="4D7EEF4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71A6F9ED" w14:textId="77777777" w:rsidTr="00C31D7A">
        <w:trPr>
          <w:trHeight w:val="625"/>
          <w:jc w:val="center"/>
        </w:trPr>
        <w:tc>
          <w:tcPr>
            <w:tcW w:w="352" w:type="pct"/>
            <w:shd w:val="clear" w:color="auto" w:fill="auto"/>
          </w:tcPr>
          <w:p w14:paraId="6939E9E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74</w:t>
            </w:r>
          </w:p>
        </w:tc>
        <w:tc>
          <w:tcPr>
            <w:tcW w:w="944" w:type="pct"/>
            <w:shd w:val="clear" w:color="auto" w:fill="auto"/>
          </w:tcPr>
          <w:p w14:paraId="6DCEB042"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2D4CCB6A" w14:textId="77777777" w:rsidR="00167B75" w:rsidRPr="007B5A7D" w:rsidRDefault="00167B75" w:rsidP="00C31D7A">
            <w:pPr>
              <w:suppressAutoHyphens w:val="0"/>
              <w:spacing w:before="120" w:after="120"/>
              <w:rPr>
                <w:rFonts w:ascii="Cambria" w:hAnsi="Cambria" w:cstheme="minorHAnsi"/>
                <w:sz w:val="22"/>
                <w:szCs w:val="22"/>
                <w:lang w:eastAsia="pl-PL"/>
              </w:rPr>
            </w:pPr>
          </w:p>
        </w:tc>
        <w:tc>
          <w:tcPr>
            <w:tcW w:w="897" w:type="pct"/>
            <w:shd w:val="clear" w:color="auto" w:fill="auto"/>
          </w:tcPr>
          <w:p w14:paraId="762469A9"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WYK-P5GCP</w:t>
            </w:r>
          </w:p>
          <w:p w14:paraId="6DF67586"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p>
        </w:tc>
        <w:tc>
          <w:tcPr>
            <w:tcW w:w="2031" w:type="pct"/>
            <w:shd w:val="clear" w:color="auto" w:fill="auto"/>
          </w:tcPr>
          <w:p w14:paraId="23077CB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Wyorywanie bruzd pługiem leśnym z pogłębiaczem na pow. do 0,5 ha (np. gniazda)</w:t>
            </w:r>
          </w:p>
        </w:tc>
        <w:tc>
          <w:tcPr>
            <w:tcW w:w="775" w:type="pct"/>
            <w:shd w:val="clear" w:color="auto" w:fill="auto"/>
          </w:tcPr>
          <w:p w14:paraId="7147FC4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DCEDE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44AFE3D" w14:textId="77777777" w:rsidR="00167B75" w:rsidRPr="007B5A7D" w:rsidRDefault="00167B75" w:rsidP="00167B75">
      <w:pPr>
        <w:pStyle w:val="Akapitzlist"/>
        <w:numPr>
          <w:ilvl w:val="0"/>
          <w:numId w:val="117"/>
        </w:numPr>
        <w:autoSpaceDE w:val="0"/>
        <w:autoSpaceDN w:val="0"/>
        <w:adjustRightInd w:val="0"/>
        <w:spacing w:before="120" w:after="120"/>
        <w:jc w:val="both"/>
        <w:rPr>
          <w:rFonts w:ascii="Cambria" w:eastAsia="Calibri" w:hAnsi="Cambria" w:cstheme="minorHAnsi"/>
          <w:b/>
          <w:bCs/>
          <w:sz w:val="22"/>
          <w:szCs w:val="22"/>
          <w:lang w:eastAsia="en-US"/>
        </w:rPr>
      </w:pPr>
      <w:r w:rsidRPr="007B5A7D">
        <w:rPr>
          <w:rFonts w:ascii="Cambria" w:eastAsia="Calibri" w:hAnsi="Cambria" w:cstheme="minorHAnsi"/>
          <w:sz w:val="22"/>
          <w:szCs w:val="22"/>
          <w:lang w:eastAsia="en-US"/>
        </w:rPr>
        <w:t>mechaniczne wyoranie bruzd o szerokości ponad 30 cm pługiem dwuodkładnicowym z pogłębiaczem.</w:t>
      </w:r>
    </w:p>
    <w:p w14:paraId="7C0869A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04A5EC3" w14:textId="77777777" w:rsidR="00C31D7A" w:rsidRPr="00C72DC1" w:rsidRDefault="00C31D7A" w:rsidP="00C31D7A">
      <w:pPr>
        <w:pStyle w:val="Akapitzlist"/>
        <w:numPr>
          <w:ilvl w:val="0"/>
          <w:numId w:val="118"/>
        </w:numPr>
        <w:autoSpaceDE w:val="0"/>
        <w:autoSpaceDN w:val="0"/>
        <w:adjustRightInd w:val="0"/>
        <w:spacing w:before="120" w:after="120"/>
        <w:jc w:val="both"/>
        <w:rPr>
          <w:rFonts w:ascii="Cambria" w:eastAsia="Calibri" w:hAnsi="Cambria" w:cstheme="minorHAnsi"/>
          <w:b/>
          <w:bCs/>
          <w:sz w:val="22"/>
          <w:szCs w:val="22"/>
          <w:lang w:eastAsia="en-US"/>
        </w:rPr>
      </w:pPr>
      <w:r w:rsidRPr="00C72DC1">
        <w:rPr>
          <w:rFonts w:ascii="Cambria" w:eastAsia="Calibri" w:hAnsi="Cambria" w:cstheme="minorHAnsi"/>
          <w:sz w:val="22"/>
          <w:szCs w:val="22"/>
          <w:lang w:eastAsia="en-US"/>
        </w:rPr>
        <w:t xml:space="preserve">odległość pomiędzy środkami bruzd powinna wynosić </w:t>
      </w:r>
      <w:r>
        <w:rPr>
          <w:rFonts w:ascii="Cambria" w:eastAsia="Calibri" w:hAnsi="Cambria" w:cstheme="minorHAnsi"/>
          <w:sz w:val="22"/>
          <w:szCs w:val="22"/>
          <w:lang w:eastAsia="en-US"/>
        </w:rPr>
        <w:t>1,5</w:t>
      </w:r>
      <w:r w:rsidRPr="00C72DC1">
        <w:rPr>
          <w:rFonts w:ascii="Cambria" w:eastAsia="Calibri" w:hAnsi="Cambria" w:cstheme="minorHAnsi"/>
          <w:sz w:val="22"/>
          <w:szCs w:val="22"/>
          <w:lang w:eastAsia="en-US"/>
        </w:rPr>
        <w:t xml:space="preserve"> m (+/- 10%). Bruzdy powinny być możliwie płytkie i odsłaniać warstwę gleby mineralnej nie głębiej niż do około 5 cm. Powierzchnia gleby w bruzdach po spulchnieniu nie powinna tworzyć nadmiernych zagłębień. </w:t>
      </w:r>
    </w:p>
    <w:p w14:paraId="3AE5BFB2"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szczegółowe wskazanie kierunku przebiegu bruzd, pasów przekazuje Zamawiający podczas wprowadzenia Wykonawcy na powierzchnię,</w:t>
      </w:r>
    </w:p>
    <w:p w14:paraId="1AF7D93F"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156079A" w14:textId="77777777" w:rsidR="00167B75" w:rsidRPr="007B5A7D" w:rsidRDefault="00167B75" w:rsidP="00167B75">
      <w:pPr>
        <w:pStyle w:val="Akapitzlist"/>
        <w:numPr>
          <w:ilvl w:val="0"/>
          <w:numId w:val="118"/>
        </w:num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sz w:val="22"/>
          <w:szCs w:val="22"/>
          <w:lang w:eastAsia="en-US"/>
        </w:rPr>
        <w:t>w trakcie wykonywania przygotowania gleby pług musi być zagregowany z pogłębiaczem zapewniającym spulchnienie gleby w środku bruzdy na głębokość minimum 25 cm.</w:t>
      </w:r>
    </w:p>
    <w:p w14:paraId="4C6E5DE2"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41EA912E" w14:textId="77777777" w:rsidR="00C31D7A" w:rsidRPr="00C72DC1" w:rsidRDefault="00C31D7A" w:rsidP="00C31D7A">
      <w:pPr>
        <w:pStyle w:val="Akapitzlist"/>
        <w:numPr>
          <w:ilvl w:val="0"/>
          <w:numId w:val="59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 xml:space="preserve">). Przyjmuje się, że na 1 HA, gdzie odległość pomiędzy bruzdami wynosi ok. </w:t>
      </w:r>
      <w:r>
        <w:rPr>
          <w:rFonts w:ascii="Cambria" w:eastAsia="Calibri" w:hAnsi="Cambria" w:cstheme="minorHAnsi"/>
          <w:sz w:val="22"/>
          <w:szCs w:val="22"/>
          <w:lang w:eastAsia="en-US"/>
        </w:rPr>
        <w:t xml:space="preserve">150 </w:t>
      </w:r>
      <w:r w:rsidRPr="00C72DC1">
        <w:rPr>
          <w:rFonts w:ascii="Cambria" w:eastAsia="Calibri" w:hAnsi="Cambria" w:cstheme="minorHAnsi"/>
          <w:sz w:val="22"/>
          <w:szCs w:val="22"/>
          <w:lang w:eastAsia="en-US"/>
        </w:rPr>
        <w:t xml:space="preserve">cm (+/-10 %) jest  </w:t>
      </w:r>
      <w:r>
        <w:rPr>
          <w:rFonts w:ascii="Cambria" w:eastAsia="Calibri" w:hAnsi="Cambria" w:cstheme="minorHAnsi"/>
          <w:sz w:val="22"/>
          <w:szCs w:val="22"/>
          <w:lang w:eastAsia="en-US"/>
        </w:rPr>
        <w:t>6700</w:t>
      </w:r>
      <w:r w:rsidRPr="00C72DC1">
        <w:rPr>
          <w:rFonts w:ascii="Cambria" w:eastAsia="Calibri" w:hAnsi="Cambria" w:cstheme="minorHAnsi"/>
          <w:sz w:val="22"/>
          <w:szCs w:val="22"/>
          <w:lang w:eastAsia="en-US"/>
        </w:rPr>
        <w:t xml:space="preserve"> m (metrów) bruzdy. Pomiar odległości pomiędzy bruzdami zostanie dokonany minimum w </w:t>
      </w:r>
      <w:r>
        <w:rPr>
          <w:rFonts w:ascii="Cambria" w:eastAsia="Calibri" w:hAnsi="Cambria" w:cstheme="minorHAnsi"/>
          <w:sz w:val="22"/>
          <w:szCs w:val="22"/>
          <w:lang w:eastAsia="en-US"/>
        </w:rPr>
        <w:t>2</w:t>
      </w:r>
      <w:r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5ED07C42" w14:textId="77777777" w:rsidR="00C31D7A" w:rsidRPr="00C72DC1" w:rsidRDefault="00C31D7A" w:rsidP="00C31D7A">
      <w:pPr>
        <w:pStyle w:val="Akapitzlist"/>
        <w:numPr>
          <w:ilvl w:val="0"/>
          <w:numId w:val="590"/>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F3BD50D" w14:textId="77777777" w:rsidR="00C31D7A" w:rsidRPr="00C72DC1" w:rsidRDefault="00C31D7A" w:rsidP="00C31D7A">
      <w:pPr>
        <w:pStyle w:val="Akapitzlist"/>
        <w:numPr>
          <w:ilvl w:val="0"/>
          <w:numId w:val="590"/>
        </w:numPr>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głębokości bruzd zostanie wykonane miarą prostopadle do dna bruzdy, na jednej z jej ścianek bocznych, w ilości min. 3 pomiarów na każdy hektar. Dopuszcza się tolerancję +/- 10%.</w:t>
      </w:r>
    </w:p>
    <w:p w14:paraId="35695533" w14:textId="77777777" w:rsidR="00C31D7A" w:rsidRPr="00C72DC1" w:rsidRDefault="00C31D7A" w:rsidP="00C31D7A">
      <w:pPr>
        <w:pStyle w:val="Akapitzlist"/>
        <w:numPr>
          <w:ilvl w:val="0"/>
          <w:numId w:val="590"/>
        </w:numPr>
        <w:spacing w:before="120" w:after="120"/>
        <w:jc w:val="both"/>
        <w:rPr>
          <w:rFonts w:ascii="Cambria" w:eastAsia="Calibri" w:hAnsi="Cambria" w:cstheme="minorHAnsi"/>
          <w:bCs/>
          <w:i/>
          <w:sz w:val="22"/>
          <w:szCs w:val="22"/>
          <w:lang w:eastAsia="en-US"/>
        </w:rPr>
      </w:pPr>
      <w:r w:rsidRPr="00C72DC1">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24F65A93" w14:textId="77777777" w:rsidR="00C31D7A" w:rsidRPr="00C72DC1" w:rsidRDefault="00C31D7A" w:rsidP="00C31D7A">
      <w:pPr>
        <w:suppressAutoHyphens w:val="0"/>
        <w:autoSpaceDE w:val="0"/>
        <w:spacing w:before="120" w:after="120"/>
        <w:ind w:firstLine="708"/>
        <w:jc w:val="both"/>
        <w:rPr>
          <w:rFonts w:ascii="Cambria" w:eastAsia="Calibri" w:hAnsi="Cambria" w:cstheme="minorHAnsi"/>
          <w:bCs/>
          <w:i/>
          <w:sz w:val="22"/>
          <w:szCs w:val="22"/>
          <w:lang w:eastAsia="en-US"/>
        </w:rPr>
      </w:pPr>
      <w:r w:rsidRPr="00C72DC1">
        <w:rPr>
          <w:rFonts w:ascii="Cambria" w:eastAsia="Calibri" w:hAnsi="Cambria" w:cstheme="minorHAnsi"/>
          <w:bCs/>
          <w:i/>
          <w:sz w:val="22"/>
          <w:szCs w:val="22"/>
          <w:lang w:eastAsia="en-US"/>
        </w:rPr>
        <w:t xml:space="preserve"> (rozliczenie </w:t>
      </w:r>
      <w:r w:rsidRPr="00C72DC1">
        <w:rPr>
          <w:rFonts w:ascii="Cambria" w:eastAsia="Calibri" w:hAnsi="Cambria" w:cstheme="minorHAnsi"/>
          <w:i/>
          <w:sz w:val="22"/>
          <w:szCs w:val="22"/>
          <w:lang w:eastAsia="en-US"/>
        </w:rPr>
        <w:t>z dokładnością do dwóch miejsc po przecinku</w:t>
      </w:r>
      <w:r w:rsidRPr="00C72DC1">
        <w:rPr>
          <w:rFonts w:ascii="Cambria" w:eastAsia="Calibri" w:hAnsi="Cambria" w:cstheme="minorHAnsi"/>
          <w:bCs/>
          <w:i/>
          <w:sz w:val="22"/>
          <w:szCs w:val="22"/>
          <w:lang w:eastAsia="en-US"/>
        </w:rPr>
        <w:t>)</w:t>
      </w:r>
    </w:p>
    <w:p w14:paraId="3713AC6D"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588B60" w14:textId="77777777" w:rsidTr="00C31D7A">
        <w:trPr>
          <w:trHeight w:val="161"/>
          <w:jc w:val="center"/>
        </w:trPr>
        <w:tc>
          <w:tcPr>
            <w:tcW w:w="357" w:type="pct"/>
            <w:shd w:val="clear" w:color="auto" w:fill="auto"/>
          </w:tcPr>
          <w:p w14:paraId="08CAB48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37B89B6"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55EE49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473FD5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0CA20C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D6199ED" w14:textId="77777777" w:rsidTr="00C31D7A">
        <w:trPr>
          <w:trHeight w:val="625"/>
          <w:jc w:val="center"/>
        </w:trPr>
        <w:tc>
          <w:tcPr>
            <w:tcW w:w="357" w:type="pct"/>
            <w:shd w:val="clear" w:color="auto" w:fill="auto"/>
          </w:tcPr>
          <w:p w14:paraId="30E798E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75</w:t>
            </w:r>
          </w:p>
        </w:tc>
        <w:tc>
          <w:tcPr>
            <w:tcW w:w="959" w:type="pct"/>
            <w:shd w:val="clear" w:color="auto" w:fill="auto"/>
          </w:tcPr>
          <w:p w14:paraId="3FE0894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911" w:type="pct"/>
            <w:shd w:val="clear" w:color="auto" w:fill="auto"/>
          </w:tcPr>
          <w:p w14:paraId="23FFB36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WYK-FRECZ</w:t>
            </w:r>
          </w:p>
        </w:tc>
        <w:tc>
          <w:tcPr>
            <w:tcW w:w="2062" w:type="pct"/>
            <w:shd w:val="clear" w:color="auto" w:fill="auto"/>
          </w:tcPr>
          <w:p w14:paraId="23922FE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frezem w pasy</w:t>
            </w:r>
          </w:p>
        </w:tc>
        <w:tc>
          <w:tcPr>
            <w:tcW w:w="711" w:type="pct"/>
            <w:shd w:val="clear" w:color="auto" w:fill="auto"/>
          </w:tcPr>
          <w:p w14:paraId="3A43FD8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045B054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2E6F32D" w14:textId="77777777" w:rsidR="00167B75" w:rsidRPr="007B5A7D" w:rsidRDefault="00167B75" w:rsidP="00167B75">
      <w:pPr>
        <w:pStyle w:val="Akapitzlist"/>
        <w:numPr>
          <w:ilvl w:val="0"/>
          <w:numId w:val="12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freza leśnego  poprzez spulchnienie gleby na pasach o szerokości co najmniej 30 cm, na głębokość od 20 do 30 cm. </w:t>
      </w:r>
    </w:p>
    <w:p w14:paraId="610BD28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D983BF8" w14:textId="306124D3"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C31D7A">
        <w:rPr>
          <w:rFonts w:ascii="Cambria" w:eastAsia="Calibri" w:hAnsi="Cambria" w:cstheme="minorHAnsi"/>
          <w:sz w:val="22"/>
          <w:szCs w:val="22"/>
          <w:lang w:eastAsia="en-US"/>
        </w:rPr>
        <w:t>1,5</w:t>
      </w:r>
      <w:r w:rsidRPr="007B5A7D">
        <w:rPr>
          <w:rFonts w:ascii="Cambria" w:eastAsia="Calibri" w:hAnsi="Cambria" w:cstheme="minorHAnsi"/>
          <w:sz w:val="22"/>
          <w:szCs w:val="22"/>
          <w:lang w:eastAsia="en-US"/>
        </w:rPr>
        <w:t xml:space="preserve"> m (+/- 10%),</w:t>
      </w:r>
    </w:p>
    <w:p w14:paraId="74415209"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08F52546" w14:textId="77777777" w:rsidR="00167B75" w:rsidRPr="007B5A7D" w:rsidRDefault="00167B75" w:rsidP="00167B75">
      <w:pPr>
        <w:pStyle w:val="Akapitzlist"/>
        <w:numPr>
          <w:ilvl w:val="0"/>
          <w:numId w:val="12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FA3A79A" w14:textId="77777777" w:rsidR="00167B75" w:rsidRPr="007B5A7D" w:rsidRDefault="00167B75" w:rsidP="00167B75">
      <w:pPr>
        <w:autoSpaceDE w:val="0"/>
        <w:autoSpaceDN w:val="0"/>
        <w:adjustRightInd w:val="0"/>
        <w:spacing w:before="120" w:after="120"/>
        <w:jc w:val="both"/>
        <w:rPr>
          <w:rFonts w:ascii="Cambria" w:hAnsi="Cambria" w:cstheme="minorHAnsi"/>
          <w:sz w:val="22"/>
          <w:szCs w:val="22"/>
          <w:lang w:eastAsia="pl-PL"/>
        </w:rPr>
      </w:pPr>
      <w:r w:rsidRPr="007B5A7D">
        <w:rPr>
          <w:rFonts w:ascii="Cambria" w:eastAsia="Calibri" w:hAnsi="Cambria" w:cstheme="minorHAnsi"/>
          <w:b/>
          <w:bCs/>
          <w:sz w:val="22"/>
          <w:szCs w:val="22"/>
          <w:lang w:eastAsia="pl-PL"/>
        </w:rPr>
        <w:t>Procedura odbioru:</w:t>
      </w:r>
    </w:p>
    <w:p w14:paraId="7FE89B7A" w14:textId="77777777" w:rsidR="00C31D7A" w:rsidRPr="00C72DC1" w:rsidRDefault="00C31D7A" w:rsidP="00C31D7A">
      <w:pPr>
        <w:pStyle w:val="Akapitzlist"/>
        <w:numPr>
          <w:ilvl w:val="0"/>
          <w:numId w:val="12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 xml:space="preserve">). Przyjmuje się, że na 1 HA, gdzie odległość pomiędzy bruzdami wynosi ok. </w:t>
      </w:r>
      <w:r>
        <w:rPr>
          <w:rFonts w:ascii="Cambria" w:eastAsia="Calibri" w:hAnsi="Cambria" w:cstheme="minorHAnsi"/>
          <w:sz w:val="22"/>
          <w:szCs w:val="22"/>
          <w:lang w:eastAsia="en-US"/>
        </w:rPr>
        <w:t xml:space="preserve">150 </w:t>
      </w:r>
      <w:r w:rsidRPr="00C72DC1">
        <w:rPr>
          <w:rFonts w:ascii="Cambria" w:eastAsia="Calibri" w:hAnsi="Cambria" w:cstheme="minorHAnsi"/>
          <w:sz w:val="22"/>
          <w:szCs w:val="22"/>
          <w:lang w:eastAsia="en-US"/>
        </w:rPr>
        <w:t xml:space="preserve">cm (+/-10 %) jest  </w:t>
      </w:r>
      <w:r>
        <w:rPr>
          <w:rFonts w:ascii="Cambria" w:eastAsia="Calibri" w:hAnsi="Cambria" w:cstheme="minorHAnsi"/>
          <w:sz w:val="22"/>
          <w:szCs w:val="22"/>
          <w:lang w:eastAsia="en-US"/>
        </w:rPr>
        <w:t>6700</w:t>
      </w:r>
      <w:r w:rsidRPr="00C72DC1">
        <w:rPr>
          <w:rFonts w:ascii="Cambria" w:eastAsia="Calibri" w:hAnsi="Cambria" w:cstheme="minorHAnsi"/>
          <w:sz w:val="22"/>
          <w:szCs w:val="22"/>
          <w:lang w:eastAsia="en-US"/>
        </w:rPr>
        <w:t xml:space="preserve"> m (metrów) bruzdy. Pomiar odległości pomiędzy bruzdami zostanie dokonany minimum w </w:t>
      </w:r>
      <w:r>
        <w:rPr>
          <w:rFonts w:ascii="Cambria" w:eastAsia="Calibri" w:hAnsi="Cambria" w:cstheme="minorHAnsi"/>
          <w:sz w:val="22"/>
          <w:szCs w:val="22"/>
          <w:lang w:eastAsia="en-US"/>
        </w:rPr>
        <w:t>2</w:t>
      </w:r>
      <w:r w:rsidRPr="00C72DC1">
        <w:rPr>
          <w:rFonts w:ascii="Cambria" w:eastAsia="Calibri" w:hAnsi="Cambria" w:cstheme="minorHAnsi"/>
          <w:sz w:val="22"/>
          <w:szCs w:val="22"/>
          <w:lang w:eastAsia="en-US"/>
        </w:rPr>
        <w:t xml:space="preserve"> (reprezentatywnych) miejscach na każdy zlecony do przygotowania hektar, poprzez </w:t>
      </w:r>
      <w:r w:rsidRPr="00C72DC1">
        <w:rPr>
          <w:rFonts w:ascii="Cambria" w:eastAsia="Calibri" w:hAnsi="Cambria" w:cstheme="minorHAnsi"/>
          <w:sz w:val="22"/>
          <w:szCs w:val="22"/>
          <w:lang w:eastAsia="en-US"/>
        </w:rPr>
        <w:lastRenderedPageBreak/>
        <w:t xml:space="preserve">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19A19727" w14:textId="77777777" w:rsidR="00C31D7A" w:rsidRPr="00C72DC1" w:rsidRDefault="00C31D7A" w:rsidP="00C31D7A">
      <w:pPr>
        <w:pStyle w:val="Akapitzlist"/>
        <w:numPr>
          <w:ilvl w:val="0"/>
          <w:numId w:val="122"/>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37BC748B" w14:textId="77777777" w:rsidR="00167B75" w:rsidRPr="007B5A7D" w:rsidRDefault="00167B75" w:rsidP="00167B75">
      <w:pPr>
        <w:pStyle w:val="Akapitzlist"/>
        <w:numPr>
          <w:ilvl w:val="0"/>
          <w:numId w:val="122"/>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3CFC52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4CB15AC"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20647FE3" w14:textId="77777777" w:rsidTr="00C31D7A">
        <w:trPr>
          <w:trHeight w:val="161"/>
          <w:jc w:val="center"/>
        </w:trPr>
        <w:tc>
          <w:tcPr>
            <w:tcW w:w="358" w:type="pct"/>
            <w:shd w:val="clear" w:color="auto" w:fill="auto"/>
          </w:tcPr>
          <w:p w14:paraId="5E0B63A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5FA639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CB8FF8"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95ED72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671375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3581E73" w14:textId="77777777" w:rsidTr="00C31D7A">
        <w:trPr>
          <w:trHeight w:val="625"/>
          <w:jc w:val="center"/>
        </w:trPr>
        <w:tc>
          <w:tcPr>
            <w:tcW w:w="358" w:type="pct"/>
            <w:shd w:val="clear" w:color="auto" w:fill="auto"/>
          </w:tcPr>
          <w:p w14:paraId="4A8AF04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76</w:t>
            </w:r>
          </w:p>
        </w:tc>
        <w:tc>
          <w:tcPr>
            <w:tcW w:w="959" w:type="pct"/>
            <w:shd w:val="clear" w:color="auto" w:fill="auto"/>
          </w:tcPr>
          <w:p w14:paraId="4F315C5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WAŁ </w:t>
            </w:r>
            <w:r w:rsidRPr="007B5A7D">
              <w:rPr>
                <w:rFonts w:ascii="Cambria" w:eastAsia="Calibri" w:hAnsi="Cambria" w:cstheme="minorHAnsi"/>
                <w:bCs/>
                <w:iCs/>
                <w:sz w:val="22"/>
                <w:szCs w:val="22"/>
                <w:lang w:eastAsia="pl-PL"/>
              </w:rPr>
              <w:t>KROK</w:t>
            </w:r>
          </w:p>
        </w:tc>
        <w:tc>
          <w:tcPr>
            <w:tcW w:w="911" w:type="pct"/>
            <w:shd w:val="clear" w:color="auto" w:fill="auto"/>
          </w:tcPr>
          <w:p w14:paraId="33B143F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WAŁ KROK</w:t>
            </w:r>
          </w:p>
        </w:tc>
        <w:tc>
          <w:tcPr>
            <w:tcW w:w="2062" w:type="pct"/>
            <w:shd w:val="clear" w:color="auto" w:fill="auto"/>
          </w:tcPr>
          <w:p w14:paraId="3288141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Przygotowanie gleby pod odnowienia naturalne wałem Krokowskiego                          </w:t>
            </w:r>
          </w:p>
        </w:tc>
        <w:tc>
          <w:tcPr>
            <w:tcW w:w="710" w:type="pct"/>
            <w:shd w:val="clear" w:color="auto" w:fill="auto"/>
          </w:tcPr>
          <w:p w14:paraId="2977C8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7428951F" w14:textId="77777777" w:rsidTr="00C31D7A">
        <w:trPr>
          <w:trHeight w:val="625"/>
          <w:jc w:val="center"/>
        </w:trPr>
        <w:tc>
          <w:tcPr>
            <w:tcW w:w="358" w:type="pct"/>
            <w:shd w:val="clear" w:color="auto" w:fill="auto"/>
          </w:tcPr>
          <w:p w14:paraId="169525C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bCs/>
                <w:iCs/>
                <w:sz w:val="22"/>
                <w:szCs w:val="22"/>
              </w:rPr>
              <w:t>77</w:t>
            </w:r>
          </w:p>
        </w:tc>
        <w:tc>
          <w:tcPr>
            <w:tcW w:w="959" w:type="pct"/>
            <w:shd w:val="clear" w:color="auto" w:fill="auto"/>
          </w:tcPr>
          <w:p w14:paraId="72D8056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911" w:type="pct"/>
            <w:shd w:val="clear" w:color="auto" w:fill="auto"/>
          </w:tcPr>
          <w:p w14:paraId="6454621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NAT-WPGBT</w:t>
            </w:r>
          </w:p>
        </w:tc>
        <w:tc>
          <w:tcPr>
            <w:tcW w:w="2062" w:type="pct"/>
            <w:shd w:val="clear" w:color="auto" w:fill="auto"/>
          </w:tcPr>
          <w:p w14:paraId="1444CBC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Przygotowanie powierzchni pod odnowienie naturalne broną talerzową</w:t>
            </w:r>
          </w:p>
        </w:tc>
        <w:tc>
          <w:tcPr>
            <w:tcW w:w="710" w:type="pct"/>
            <w:shd w:val="clear" w:color="auto" w:fill="auto"/>
          </w:tcPr>
          <w:p w14:paraId="2E4A519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3EDB7D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B30E1E" w14:textId="77777777" w:rsidR="00167B75" w:rsidRPr="007B5A7D" w:rsidRDefault="00167B75" w:rsidP="00167B75">
      <w:pPr>
        <w:pStyle w:val="Akapitzlist"/>
        <w:numPr>
          <w:ilvl w:val="0"/>
          <w:numId w:val="1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specjalne przygotowanie gleby pod odnowienia naturalne (celem inicjowania bądź wzrostu ich efektywności) zarówno w nalotach, jak i na powierzchniach pozrębowych, wykonywane … zawieszonym na ciągniku. </w:t>
      </w:r>
    </w:p>
    <w:p w14:paraId="2D3192A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1D2FC62"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szerokość … , długość robocza … , rozstaw pasów … ,</w:t>
      </w:r>
    </w:p>
    <w:p w14:paraId="762929E5"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4391E6B" w14:textId="77777777" w:rsidR="00167B75" w:rsidRPr="007B5A7D" w:rsidRDefault="00167B75" w:rsidP="00167B75">
      <w:pPr>
        <w:pStyle w:val="Akapitzlist"/>
        <w:numPr>
          <w:ilvl w:val="0"/>
          <w:numId w:val="12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E50BBD3"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A42560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EB5C95"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94B7447" w14:textId="77777777" w:rsidR="00167B75" w:rsidRPr="007B5A7D" w:rsidRDefault="00167B75" w:rsidP="00167B75">
      <w:pPr>
        <w:pStyle w:val="Akapitzlist"/>
        <w:widowControl w:val="0"/>
        <w:numPr>
          <w:ilvl w:val="0"/>
          <w:numId w:val="12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EB8B1D2" w14:textId="77777777" w:rsidR="00167B75" w:rsidRPr="007B5A7D" w:rsidRDefault="00167B75" w:rsidP="00167B75">
      <w:pPr>
        <w:pStyle w:val="Akapitzlist"/>
        <w:numPr>
          <w:ilvl w:val="0"/>
          <w:numId w:val="12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pasów zostanie wykonane miarą prostopadle do osi pasa w ilości min. 5 pomiarów na każdy hektar. Dopuszcza się tolerancję +/- 10%.</w:t>
      </w:r>
    </w:p>
    <w:p w14:paraId="5E8A799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1676775"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55718F11" w14:textId="77777777" w:rsidTr="00C31D7A">
        <w:trPr>
          <w:trHeight w:val="161"/>
          <w:jc w:val="center"/>
        </w:trPr>
        <w:tc>
          <w:tcPr>
            <w:tcW w:w="357" w:type="pct"/>
            <w:shd w:val="clear" w:color="auto" w:fill="auto"/>
          </w:tcPr>
          <w:p w14:paraId="76F89F8F"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B0E29A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9610F6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B981E6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5D2722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C60CB2D" w14:textId="77777777" w:rsidTr="00C31D7A">
        <w:trPr>
          <w:trHeight w:val="625"/>
          <w:jc w:val="center"/>
        </w:trPr>
        <w:tc>
          <w:tcPr>
            <w:tcW w:w="357" w:type="pct"/>
            <w:shd w:val="clear" w:color="auto" w:fill="auto"/>
          </w:tcPr>
          <w:p w14:paraId="008A5DA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78</w:t>
            </w:r>
          </w:p>
        </w:tc>
        <w:tc>
          <w:tcPr>
            <w:tcW w:w="959" w:type="pct"/>
            <w:shd w:val="clear" w:color="auto" w:fill="auto"/>
          </w:tcPr>
          <w:p w14:paraId="5737F81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w:t>
            </w:r>
          </w:p>
        </w:tc>
        <w:tc>
          <w:tcPr>
            <w:tcW w:w="911" w:type="pct"/>
            <w:shd w:val="clear" w:color="auto" w:fill="auto"/>
          </w:tcPr>
          <w:p w14:paraId="19360A3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w:t>
            </w:r>
          </w:p>
        </w:tc>
        <w:tc>
          <w:tcPr>
            <w:tcW w:w="2062" w:type="pct"/>
            <w:shd w:val="clear" w:color="auto" w:fill="auto"/>
          </w:tcPr>
          <w:p w14:paraId="493390B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z pogłębiaczem</w:t>
            </w:r>
          </w:p>
        </w:tc>
        <w:tc>
          <w:tcPr>
            <w:tcW w:w="711" w:type="pct"/>
            <w:shd w:val="clear" w:color="auto" w:fill="auto"/>
          </w:tcPr>
          <w:p w14:paraId="5A438C0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585F723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0AE4F6C" w14:textId="77777777" w:rsidR="00167B75" w:rsidRPr="007B5A7D" w:rsidRDefault="00167B75" w:rsidP="00167B75">
      <w:pPr>
        <w:pStyle w:val="Akapitzlist"/>
        <w:numPr>
          <w:ilvl w:val="0"/>
          <w:numId w:val="1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z pogłębiaczem o szerokości bruzdy co najmniej 30 cm,  głębokość spulchnienia minimum 25 cm. </w:t>
      </w:r>
    </w:p>
    <w:p w14:paraId="1A29C418"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F5488BC" w14:textId="69920443" w:rsidR="00167B75" w:rsidRPr="007B5A7D" w:rsidRDefault="00167B75" w:rsidP="00167B75">
      <w:pPr>
        <w:pStyle w:val="Akapitzlist"/>
        <w:numPr>
          <w:ilvl w:val="0"/>
          <w:numId w:val="12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pasów powinna wynosić  </w:t>
      </w:r>
      <w:r w:rsidR="00C31D7A">
        <w:rPr>
          <w:rFonts w:ascii="Cambria" w:eastAsia="Calibri" w:hAnsi="Cambria" w:cstheme="minorHAnsi"/>
          <w:sz w:val="22"/>
          <w:szCs w:val="22"/>
          <w:lang w:eastAsia="en-US"/>
        </w:rPr>
        <w:t>1,5</w:t>
      </w:r>
      <w:r w:rsidRPr="007B5A7D">
        <w:rPr>
          <w:rFonts w:ascii="Cambria" w:eastAsia="Calibri" w:hAnsi="Cambria" w:cstheme="minorHAnsi"/>
          <w:sz w:val="22"/>
          <w:szCs w:val="22"/>
          <w:lang w:eastAsia="en-US"/>
        </w:rPr>
        <w:t xml:space="preserve"> m (+/- 10%),</w:t>
      </w:r>
    </w:p>
    <w:p w14:paraId="790E8117" w14:textId="77777777" w:rsidR="00167B75" w:rsidRPr="007B5A7D" w:rsidRDefault="00167B75" w:rsidP="00167B75">
      <w:pPr>
        <w:pStyle w:val="Akapitzlist"/>
        <w:numPr>
          <w:ilvl w:val="0"/>
          <w:numId w:val="127"/>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przekazuje Zamawiający podczas wprowadzenia Wykonawcy na powierzchnię,</w:t>
      </w:r>
    </w:p>
    <w:p w14:paraId="3C7B45AB" w14:textId="77777777" w:rsidR="00167B75" w:rsidRPr="007B5A7D" w:rsidRDefault="00167B75" w:rsidP="00167B75">
      <w:pPr>
        <w:pStyle w:val="Akapitzlist"/>
        <w:numPr>
          <w:ilvl w:val="0"/>
          <w:numId w:val="12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02C83C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26C7DD7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D2768EA" w14:textId="77777777" w:rsidR="00C31D7A" w:rsidRPr="00C72DC1" w:rsidRDefault="00C31D7A" w:rsidP="00C31D7A">
      <w:pPr>
        <w:pStyle w:val="Akapitzlist"/>
        <w:numPr>
          <w:ilvl w:val="0"/>
          <w:numId w:val="128"/>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C72DC1">
        <w:rPr>
          <w:rFonts w:ascii="Cambria" w:eastAsia="Calibri" w:hAnsi="Cambria" w:cstheme="minorHAnsi"/>
          <w:sz w:val="22"/>
          <w:szCs w:val="22"/>
          <w:lang w:eastAsia="en-US"/>
        </w:rPr>
        <w:t>itp</w:t>
      </w:r>
      <w:proofErr w:type="spellEnd"/>
      <w:r w:rsidRPr="00C72DC1">
        <w:rPr>
          <w:rFonts w:ascii="Cambria" w:eastAsia="Calibri" w:hAnsi="Cambria" w:cstheme="minorHAnsi"/>
          <w:sz w:val="22"/>
          <w:szCs w:val="22"/>
          <w:lang w:eastAsia="en-US"/>
        </w:rPr>
        <w:t xml:space="preserve">). Przyjmuje się, że na 1 HA, gdzie odległość pomiędzy bruzdami wynosi ok. </w:t>
      </w:r>
      <w:r>
        <w:rPr>
          <w:rFonts w:ascii="Cambria" w:eastAsia="Calibri" w:hAnsi="Cambria" w:cstheme="minorHAnsi"/>
          <w:sz w:val="22"/>
          <w:szCs w:val="22"/>
          <w:lang w:eastAsia="en-US"/>
        </w:rPr>
        <w:t xml:space="preserve">150 </w:t>
      </w:r>
      <w:r w:rsidRPr="00C72DC1">
        <w:rPr>
          <w:rFonts w:ascii="Cambria" w:eastAsia="Calibri" w:hAnsi="Cambria" w:cstheme="minorHAnsi"/>
          <w:sz w:val="22"/>
          <w:szCs w:val="22"/>
          <w:lang w:eastAsia="en-US"/>
        </w:rPr>
        <w:t xml:space="preserve">cm (+/-10 %) jest  </w:t>
      </w:r>
      <w:r>
        <w:rPr>
          <w:rFonts w:ascii="Cambria" w:eastAsia="Calibri" w:hAnsi="Cambria" w:cstheme="minorHAnsi"/>
          <w:sz w:val="22"/>
          <w:szCs w:val="22"/>
          <w:lang w:eastAsia="en-US"/>
        </w:rPr>
        <w:t>6700</w:t>
      </w:r>
      <w:r w:rsidRPr="00C72DC1">
        <w:rPr>
          <w:rFonts w:ascii="Cambria" w:eastAsia="Calibri" w:hAnsi="Cambria" w:cstheme="minorHAnsi"/>
          <w:sz w:val="22"/>
          <w:szCs w:val="22"/>
          <w:lang w:eastAsia="en-US"/>
        </w:rPr>
        <w:t xml:space="preserve"> m (metrów) bruzdy. Pomiar odległości pomiędzy bruzdami zostanie dokonany minimum w </w:t>
      </w:r>
      <w:r>
        <w:rPr>
          <w:rFonts w:ascii="Cambria" w:eastAsia="Calibri" w:hAnsi="Cambria" w:cstheme="minorHAnsi"/>
          <w:sz w:val="22"/>
          <w:szCs w:val="22"/>
          <w:lang w:eastAsia="en-US"/>
        </w:rPr>
        <w:t>2</w:t>
      </w:r>
      <w:r w:rsidRPr="00C72DC1">
        <w:rPr>
          <w:rFonts w:ascii="Cambria" w:eastAsia="Calibri" w:hAnsi="Cambria" w:cstheme="minorHAnsi"/>
          <w:sz w:val="22"/>
          <w:szCs w:val="22"/>
          <w:lang w:eastAsia="en-US"/>
        </w:rPr>
        <w:t xml:space="preserve">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 </w:t>
      </w:r>
    </w:p>
    <w:p w14:paraId="0BF0A07E" w14:textId="77777777" w:rsidR="00C31D7A" w:rsidRPr="00C72DC1" w:rsidRDefault="00C31D7A" w:rsidP="00C31D7A">
      <w:pPr>
        <w:pStyle w:val="Akapitzlist"/>
        <w:numPr>
          <w:ilvl w:val="0"/>
          <w:numId w:val="128"/>
        </w:numPr>
        <w:autoSpaceDE w:val="0"/>
        <w:spacing w:before="120" w:after="120"/>
        <w:jc w:val="both"/>
        <w:rPr>
          <w:rFonts w:ascii="Cambria" w:eastAsia="Calibri" w:hAnsi="Cambria" w:cstheme="minorHAnsi"/>
          <w:sz w:val="22"/>
          <w:szCs w:val="22"/>
          <w:lang w:eastAsia="en-US"/>
        </w:rPr>
      </w:pPr>
      <w:r w:rsidRPr="00C72DC1">
        <w:rPr>
          <w:rFonts w:ascii="Cambria" w:eastAsia="Calibri" w:hAnsi="Cambria" w:cstheme="minorHAnsi"/>
          <w:sz w:val="22"/>
          <w:szCs w:val="22"/>
          <w:lang w:eastAsia="en-US"/>
        </w:rPr>
        <w:t>sprawdzenie szerokości bruzd i pasów zostanie wykonane miarą prostopadle do osi bruzdy lub pasa w ilości min.  pomiarów na każdy hektar. Dopuszcza się tolerancję +/- 10%.</w:t>
      </w:r>
    </w:p>
    <w:p w14:paraId="7E09F81B" w14:textId="77777777" w:rsidR="00167B75" w:rsidRPr="007B5A7D" w:rsidRDefault="00167B75" w:rsidP="00167B75">
      <w:pPr>
        <w:pStyle w:val="Akapitzlist"/>
        <w:numPr>
          <w:ilvl w:val="0"/>
          <w:numId w:val="128"/>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bruzdy odpowiedniej długości palika (pręta) o średnicy nie wpływającej na jakość pomiaru.</w:t>
      </w:r>
    </w:p>
    <w:p w14:paraId="5F802BB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31A6B9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88220A" w14:textId="77777777" w:rsidTr="00C31D7A">
        <w:trPr>
          <w:trHeight w:val="161"/>
          <w:jc w:val="center"/>
        </w:trPr>
        <w:tc>
          <w:tcPr>
            <w:tcW w:w="357" w:type="pct"/>
            <w:shd w:val="clear" w:color="auto" w:fill="auto"/>
          </w:tcPr>
          <w:p w14:paraId="379E64B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28A6053"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19E319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4CE019E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C4DD24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6951B8" w14:textId="77777777" w:rsidTr="00C31D7A">
        <w:trPr>
          <w:trHeight w:val="625"/>
          <w:jc w:val="center"/>
        </w:trPr>
        <w:tc>
          <w:tcPr>
            <w:tcW w:w="357" w:type="pct"/>
            <w:shd w:val="clear" w:color="auto" w:fill="auto"/>
          </w:tcPr>
          <w:p w14:paraId="618EC1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79</w:t>
            </w:r>
          </w:p>
        </w:tc>
        <w:tc>
          <w:tcPr>
            <w:tcW w:w="959" w:type="pct"/>
            <w:shd w:val="clear" w:color="auto" w:fill="auto"/>
          </w:tcPr>
          <w:p w14:paraId="3C9BC2B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WYK-FREZ2</w:t>
            </w:r>
          </w:p>
        </w:tc>
        <w:tc>
          <w:tcPr>
            <w:tcW w:w="911" w:type="pct"/>
            <w:shd w:val="clear" w:color="auto" w:fill="auto"/>
          </w:tcPr>
          <w:p w14:paraId="3E8951A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WYK-FREZ2</w:t>
            </w:r>
          </w:p>
        </w:tc>
        <w:tc>
          <w:tcPr>
            <w:tcW w:w="2062" w:type="pct"/>
            <w:shd w:val="clear" w:color="auto" w:fill="auto"/>
          </w:tcPr>
          <w:p w14:paraId="350E3A7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Przygotowanie gleby pługiem aktywnym bez pogłębienia</w:t>
            </w:r>
          </w:p>
        </w:tc>
        <w:tc>
          <w:tcPr>
            <w:tcW w:w="711" w:type="pct"/>
            <w:shd w:val="clear" w:color="auto" w:fill="auto"/>
          </w:tcPr>
          <w:p w14:paraId="7DE626B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4070BBB6"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FDE13FA" w14:textId="77777777" w:rsidR="00167B75" w:rsidRPr="007B5A7D" w:rsidRDefault="00167B75" w:rsidP="00167B75">
      <w:pPr>
        <w:pStyle w:val="Akapitzlist"/>
        <w:numPr>
          <w:ilvl w:val="0"/>
          <w:numId w:val="1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mechaniczne wykonanie pasów przy pomocy pługa aktywnego bez pogłębiacza </w:t>
      </w:r>
      <w:r w:rsidRPr="007B5A7D">
        <w:rPr>
          <w:rFonts w:ascii="Cambria" w:eastAsia="Calibri" w:hAnsi="Cambria" w:cstheme="minorHAnsi"/>
          <w:bCs/>
          <w:sz w:val="22"/>
          <w:szCs w:val="22"/>
          <w:lang w:eastAsia="en-US"/>
        </w:rPr>
        <w:t xml:space="preserve">o szerokości bruzdy co najmniej 30 cm. </w:t>
      </w:r>
    </w:p>
    <w:p w14:paraId="45B1417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29AF20"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odległość pomiędzy środkami pasów powinna wynosić  … m (+/- 10%),</w:t>
      </w:r>
    </w:p>
    <w:p w14:paraId="2630353E"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 i w trakcie wprowadzania Wykonawcy na pozycję, na której wykonywany będzie zabieg,</w:t>
      </w:r>
    </w:p>
    <w:p w14:paraId="22776477" w14:textId="77777777" w:rsidR="00167B75" w:rsidRPr="007B5A7D" w:rsidRDefault="00167B75" w:rsidP="00167B75">
      <w:pPr>
        <w:pStyle w:val="Akapitzlist"/>
        <w:numPr>
          <w:ilvl w:val="0"/>
          <w:numId w:val="13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955F402"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517ED53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lastRenderedPageBreak/>
        <w:t>Procedura odbioru:</w:t>
      </w:r>
    </w:p>
    <w:p w14:paraId="09C61BFD"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02C6233" w14:textId="77777777" w:rsidR="00167B75" w:rsidRPr="007B5A7D" w:rsidRDefault="00167B75" w:rsidP="00167B75">
      <w:pPr>
        <w:pStyle w:val="Akapitzlist"/>
        <w:numPr>
          <w:ilvl w:val="0"/>
          <w:numId w:val="131"/>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bruzdy zostanie wykonane miarą prostopadle do osi pasa w ilości min. 5 pomiarów na każdy hektar. Dopuszcza się tolerancję +/- 10%.</w:t>
      </w:r>
    </w:p>
    <w:p w14:paraId="11BFF53A" w14:textId="77777777" w:rsidR="00167B75" w:rsidRPr="007B5A7D" w:rsidRDefault="00167B75" w:rsidP="00167B75">
      <w:pPr>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C2F7C7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F7F622E" w14:textId="77777777" w:rsidTr="00C31D7A">
        <w:trPr>
          <w:trHeight w:val="161"/>
          <w:jc w:val="center"/>
        </w:trPr>
        <w:tc>
          <w:tcPr>
            <w:tcW w:w="357" w:type="pct"/>
            <w:shd w:val="clear" w:color="auto" w:fill="auto"/>
          </w:tcPr>
          <w:p w14:paraId="14C715F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4A2365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E0B7561"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8A2F8E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F33C0F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C2A0CD" w14:textId="77777777" w:rsidTr="00C31D7A">
        <w:trPr>
          <w:trHeight w:val="625"/>
          <w:jc w:val="center"/>
        </w:trPr>
        <w:tc>
          <w:tcPr>
            <w:tcW w:w="357" w:type="pct"/>
            <w:shd w:val="clear" w:color="auto" w:fill="auto"/>
          </w:tcPr>
          <w:p w14:paraId="64E6685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80</w:t>
            </w:r>
          </w:p>
        </w:tc>
        <w:tc>
          <w:tcPr>
            <w:tcW w:w="959" w:type="pct"/>
            <w:shd w:val="clear" w:color="auto" w:fill="auto"/>
          </w:tcPr>
          <w:p w14:paraId="763E6F9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 WAŁK</w:t>
            </w:r>
          </w:p>
        </w:tc>
        <w:tc>
          <w:tcPr>
            <w:tcW w:w="911" w:type="pct"/>
            <w:shd w:val="clear" w:color="auto" w:fill="auto"/>
          </w:tcPr>
          <w:p w14:paraId="544C738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 WAŁK</w:t>
            </w:r>
          </w:p>
        </w:tc>
        <w:tc>
          <w:tcPr>
            <w:tcW w:w="2062" w:type="pct"/>
            <w:shd w:val="clear" w:color="auto" w:fill="auto"/>
          </w:tcPr>
          <w:p w14:paraId="13F8392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Przygotowanie gleby </w:t>
            </w:r>
            <w:proofErr w:type="spellStart"/>
            <w:r w:rsidRPr="007B5A7D">
              <w:rPr>
                <w:rFonts w:ascii="Cambria" w:eastAsia="Calibri" w:hAnsi="Cambria" w:cstheme="minorHAnsi"/>
                <w:bCs/>
                <w:iCs/>
                <w:sz w:val="22"/>
                <w:szCs w:val="22"/>
                <w:lang w:eastAsia="pl-PL"/>
              </w:rPr>
              <w:t>pługofrezarką</w:t>
            </w:r>
            <w:proofErr w:type="spellEnd"/>
          </w:p>
        </w:tc>
        <w:tc>
          <w:tcPr>
            <w:tcW w:w="711" w:type="pct"/>
            <w:shd w:val="clear" w:color="auto" w:fill="auto"/>
          </w:tcPr>
          <w:p w14:paraId="34B4D7A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D9F9E9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F947ABF" w14:textId="77777777" w:rsidR="00167B75" w:rsidRPr="007B5A7D" w:rsidRDefault="00167B75" w:rsidP="00167B75">
      <w:pPr>
        <w:pStyle w:val="Akapitzlist"/>
        <w:numPr>
          <w:ilvl w:val="0"/>
          <w:numId w:val="132"/>
        </w:numPr>
        <w:autoSpaceDE w:val="0"/>
        <w:autoSpaceDN w:val="0"/>
        <w:adjustRightInd w:val="0"/>
        <w:spacing w:before="120" w:after="120"/>
        <w:jc w:val="both"/>
        <w:rPr>
          <w:rFonts w:ascii="Cambria" w:eastAsia="Calibri" w:hAnsi="Cambria" w:cstheme="minorHAnsi"/>
          <w:bCs/>
          <w:sz w:val="22"/>
          <w:szCs w:val="22"/>
          <w:lang w:eastAsia="en-US"/>
        </w:rPr>
      </w:pPr>
      <w:r w:rsidRPr="007B5A7D">
        <w:rPr>
          <w:rFonts w:ascii="Cambria" w:eastAsia="Calibri" w:hAnsi="Cambria" w:cstheme="minorHAnsi"/>
          <w:sz w:val="22"/>
          <w:szCs w:val="22"/>
          <w:lang w:eastAsia="en-US"/>
        </w:rPr>
        <w:t xml:space="preserve">mechaniczne wykonanie wałków przy pomocy </w:t>
      </w:r>
      <w:proofErr w:type="spellStart"/>
      <w:r w:rsidRPr="007B5A7D">
        <w:rPr>
          <w:rFonts w:ascii="Cambria" w:eastAsia="Calibri" w:hAnsi="Cambria" w:cstheme="minorHAnsi"/>
          <w:sz w:val="22"/>
          <w:szCs w:val="22"/>
          <w:lang w:eastAsia="en-US"/>
        </w:rPr>
        <w:t>pługofrezarki</w:t>
      </w:r>
      <w:proofErr w:type="spellEnd"/>
      <w:r w:rsidRPr="007B5A7D">
        <w:rPr>
          <w:rFonts w:ascii="Cambria" w:eastAsia="Calibri" w:hAnsi="Cambria" w:cstheme="minorHAnsi"/>
          <w:bCs/>
          <w:sz w:val="22"/>
          <w:szCs w:val="22"/>
          <w:lang w:eastAsia="en-US"/>
        </w:rPr>
        <w:t xml:space="preserve"> poprzez naoranie wałków o wysokości 30 cm (+/- 10 cm). </w:t>
      </w:r>
    </w:p>
    <w:p w14:paraId="2E35D485"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226B1C7"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wałków powinna wynosić  … m (+/- 10%), </w:t>
      </w:r>
    </w:p>
    <w:p w14:paraId="017F19BB" w14:textId="77777777" w:rsidR="00167B75" w:rsidRPr="007B5A7D" w:rsidRDefault="00167B75" w:rsidP="00167B75">
      <w:pPr>
        <w:pStyle w:val="Akapitzlist"/>
        <w:numPr>
          <w:ilvl w:val="0"/>
          <w:numId w:val="133"/>
        </w:numPr>
        <w:autoSpaceDE w:val="0"/>
        <w:autoSpaceDN w:val="0"/>
        <w:adjustRightInd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pasów Zamawiający przekazuje w zleceniu,</w:t>
      </w:r>
    </w:p>
    <w:p w14:paraId="040AC6C5" w14:textId="77777777" w:rsidR="00167B75" w:rsidRPr="007B5A7D" w:rsidRDefault="00167B75" w:rsidP="00167B75">
      <w:pPr>
        <w:pStyle w:val="Akapitzlist"/>
        <w:numPr>
          <w:ilvl w:val="0"/>
          <w:numId w:val="13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78310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19FCFCF8" w14:textId="77777777" w:rsidR="00167B75" w:rsidRPr="007B5A7D" w:rsidRDefault="00167B75" w:rsidP="00167B75">
      <w:pPr>
        <w:pStyle w:val="Akapitzlist"/>
        <w:numPr>
          <w:ilvl w:val="0"/>
          <w:numId w:val="13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pasów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ok. … m (+/-10 %) jest  ... m (metrów) pasa. Pomiar odległości pomiędzy pasami zostanie dokonany minimum w … (reprezentatywnych) miejscach na każdy zlecony do przygotowania hektar, poprzez określenie średniej odległości pomiędzy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 </w:t>
      </w:r>
    </w:p>
    <w:p w14:paraId="1981651D"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410CF69"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 xml:space="preserve"> </w:t>
      </w:r>
    </w:p>
    <w:p w14:paraId="63F19E0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p w14:paraId="4747B763" w14:textId="77777777" w:rsidR="00167B75" w:rsidRPr="007B5A7D" w:rsidRDefault="00167B75" w:rsidP="00167B75">
      <w:pPr>
        <w:suppressAutoHyphens w:val="0"/>
        <w:spacing w:before="120" w:after="120"/>
        <w:rPr>
          <w:rFonts w:ascii="Cambria" w:hAnsi="Cambria" w:cstheme="minorHAnsi"/>
          <w:b/>
          <w:bCs/>
          <w:i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3D3246E" w14:textId="77777777" w:rsidTr="00C31D7A">
        <w:trPr>
          <w:trHeight w:val="161"/>
          <w:jc w:val="center"/>
        </w:trPr>
        <w:tc>
          <w:tcPr>
            <w:tcW w:w="357" w:type="pct"/>
            <w:shd w:val="clear" w:color="auto" w:fill="auto"/>
          </w:tcPr>
          <w:p w14:paraId="25532E7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032ACC2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BE7834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BA35B9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64FC72F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719D0F" w14:textId="77777777" w:rsidTr="00C31D7A">
        <w:trPr>
          <w:trHeight w:val="625"/>
          <w:jc w:val="center"/>
        </w:trPr>
        <w:tc>
          <w:tcPr>
            <w:tcW w:w="357" w:type="pct"/>
            <w:shd w:val="clear" w:color="auto" w:fill="auto"/>
          </w:tcPr>
          <w:p w14:paraId="16295A5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81</w:t>
            </w:r>
          </w:p>
        </w:tc>
        <w:tc>
          <w:tcPr>
            <w:tcW w:w="959" w:type="pct"/>
            <w:shd w:val="clear" w:color="auto" w:fill="auto"/>
          </w:tcPr>
          <w:p w14:paraId="4B7C89C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911" w:type="pct"/>
            <w:shd w:val="clear" w:color="auto" w:fill="auto"/>
          </w:tcPr>
          <w:p w14:paraId="03BEC25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ORKA-3UC</w:t>
            </w:r>
          </w:p>
        </w:tc>
        <w:tc>
          <w:tcPr>
            <w:tcW w:w="2062" w:type="pct"/>
            <w:shd w:val="clear" w:color="auto" w:fill="auto"/>
          </w:tcPr>
          <w:p w14:paraId="4832EAD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30 cm</w:t>
            </w:r>
          </w:p>
        </w:tc>
        <w:tc>
          <w:tcPr>
            <w:tcW w:w="711" w:type="pct"/>
            <w:shd w:val="clear" w:color="auto" w:fill="auto"/>
          </w:tcPr>
          <w:p w14:paraId="6467DC0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3A946CFE" w14:textId="77777777" w:rsidTr="00C31D7A">
        <w:trPr>
          <w:trHeight w:val="625"/>
          <w:jc w:val="center"/>
        </w:trPr>
        <w:tc>
          <w:tcPr>
            <w:tcW w:w="357" w:type="pct"/>
            <w:shd w:val="clear" w:color="auto" w:fill="auto"/>
          </w:tcPr>
          <w:p w14:paraId="44A34D7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82</w:t>
            </w:r>
          </w:p>
        </w:tc>
        <w:tc>
          <w:tcPr>
            <w:tcW w:w="959" w:type="pct"/>
            <w:shd w:val="clear" w:color="auto" w:fill="auto"/>
          </w:tcPr>
          <w:p w14:paraId="47DEF82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911" w:type="pct"/>
            <w:shd w:val="clear" w:color="auto" w:fill="auto"/>
          </w:tcPr>
          <w:p w14:paraId="4FE23BD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ORKA-5UC</w:t>
            </w:r>
          </w:p>
        </w:tc>
        <w:tc>
          <w:tcPr>
            <w:tcW w:w="2062" w:type="pct"/>
            <w:shd w:val="clear" w:color="auto" w:fill="auto"/>
          </w:tcPr>
          <w:p w14:paraId="351F95B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Orka pełna na głębokość  do 50 cm</w:t>
            </w:r>
          </w:p>
        </w:tc>
        <w:tc>
          <w:tcPr>
            <w:tcW w:w="711" w:type="pct"/>
            <w:shd w:val="clear" w:color="auto" w:fill="auto"/>
          </w:tcPr>
          <w:p w14:paraId="17BFF7D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6B261D58"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040A757"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pionowe przemieszczenie warstwy gleby poprzez mechaniczne oddzielenie częściowe lub całkowite pasa przygotowywanej gleby (skiby) od całości uprawianej gleby, a następnie jej odwrócenie i pokruszenie,</w:t>
      </w:r>
    </w:p>
    <w:p w14:paraId="3B607D83" w14:textId="77777777" w:rsidR="00167B75" w:rsidRPr="007B5A7D" w:rsidRDefault="00167B75" w:rsidP="00167B75">
      <w:pPr>
        <w:pStyle w:val="Akapitzlist"/>
        <w:numPr>
          <w:ilvl w:val="0"/>
          <w:numId w:val="1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orka pełna na głębokość  do 30 cm (+/- 5 cm) lub  do 50 cm (+/- 5 cm). </w:t>
      </w:r>
    </w:p>
    <w:p w14:paraId="7FBBDA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64B31317" w14:textId="77777777" w:rsidR="00167B75" w:rsidRPr="007B5A7D" w:rsidRDefault="00167B75" w:rsidP="00167B75">
      <w:pPr>
        <w:pStyle w:val="Akapitzlist"/>
        <w:numPr>
          <w:ilvl w:val="0"/>
          <w:numId w:val="13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4F04614"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0BD363F"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05D6E595"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0323EAD" w14:textId="77777777" w:rsidR="00167B75" w:rsidRPr="007B5A7D" w:rsidRDefault="00167B75" w:rsidP="00167B75">
      <w:pPr>
        <w:pStyle w:val="Akapitzlist"/>
        <w:widowControl w:val="0"/>
        <w:numPr>
          <w:ilvl w:val="0"/>
          <w:numId w:val="137"/>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29B3981" w14:textId="77777777" w:rsidR="00167B75" w:rsidRPr="007B5A7D" w:rsidRDefault="00167B75" w:rsidP="00167B75">
      <w:pPr>
        <w:pStyle w:val="Akapitzlist"/>
        <w:numPr>
          <w:ilvl w:val="0"/>
          <w:numId w:val="137"/>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orki zostanie zweryfikowana w sposób jednoznacznie potwierdzający jakość wykonanych prac, poprzez wciskanie w zaorany obszar odpowiedniej długości palika (pręta) o średnicy nie wpływającej na jakość pomiaru.</w:t>
      </w:r>
    </w:p>
    <w:p w14:paraId="57F9EEB7"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47CF0E" w14:textId="77777777" w:rsidR="00167B75" w:rsidRPr="007B5A7D" w:rsidRDefault="00167B75" w:rsidP="00167B75">
      <w:pPr>
        <w:suppressAutoHyphens w:val="0"/>
        <w:spacing w:before="120" w:after="120"/>
        <w:rPr>
          <w:rFonts w:ascii="Cambria"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6B792BC" w14:textId="77777777" w:rsidTr="00C31D7A">
        <w:trPr>
          <w:trHeight w:val="161"/>
          <w:jc w:val="center"/>
        </w:trPr>
        <w:tc>
          <w:tcPr>
            <w:tcW w:w="357" w:type="pct"/>
            <w:shd w:val="clear" w:color="auto" w:fill="auto"/>
          </w:tcPr>
          <w:p w14:paraId="1FDF072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A215BE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7CD04BE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DFC5DE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5AADB9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23B9CB4" w14:textId="77777777" w:rsidTr="00C31D7A">
        <w:trPr>
          <w:trHeight w:val="625"/>
          <w:jc w:val="center"/>
        </w:trPr>
        <w:tc>
          <w:tcPr>
            <w:tcW w:w="357" w:type="pct"/>
            <w:shd w:val="clear" w:color="auto" w:fill="auto"/>
          </w:tcPr>
          <w:p w14:paraId="7B8536C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83</w:t>
            </w:r>
          </w:p>
        </w:tc>
        <w:tc>
          <w:tcPr>
            <w:tcW w:w="959" w:type="pct"/>
            <w:shd w:val="clear" w:color="auto" w:fill="auto"/>
          </w:tcPr>
          <w:p w14:paraId="40941DB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911" w:type="pct"/>
            <w:shd w:val="clear" w:color="auto" w:fill="auto"/>
          </w:tcPr>
          <w:p w14:paraId="0D455EE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SPUL-UC</w:t>
            </w:r>
          </w:p>
        </w:tc>
        <w:tc>
          <w:tcPr>
            <w:tcW w:w="2062" w:type="pct"/>
            <w:shd w:val="clear" w:color="auto" w:fill="auto"/>
          </w:tcPr>
          <w:p w14:paraId="3955D6A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pogłębiaczem</w:t>
            </w:r>
          </w:p>
        </w:tc>
        <w:tc>
          <w:tcPr>
            <w:tcW w:w="711" w:type="pct"/>
            <w:shd w:val="clear" w:color="auto" w:fill="auto"/>
          </w:tcPr>
          <w:p w14:paraId="2D1964C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162A5C17" w14:textId="77777777" w:rsidTr="00C31D7A">
        <w:trPr>
          <w:trHeight w:val="625"/>
          <w:jc w:val="center"/>
        </w:trPr>
        <w:tc>
          <w:tcPr>
            <w:tcW w:w="357" w:type="pct"/>
            <w:shd w:val="clear" w:color="auto" w:fill="auto"/>
          </w:tcPr>
          <w:p w14:paraId="03F775A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84</w:t>
            </w:r>
          </w:p>
        </w:tc>
        <w:tc>
          <w:tcPr>
            <w:tcW w:w="959" w:type="pct"/>
            <w:shd w:val="clear" w:color="auto" w:fill="auto"/>
          </w:tcPr>
          <w:p w14:paraId="4768DCA9" w14:textId="77777777" w:rsidR="00167B75" w:rsidRPr="007B5A7D" w:rsidRDefault="00167B75" w:rsidP="00C31D7A">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1CE60F32" w14:textId="77777777" w:rsidR="00167B75" w:rsidRPr="007B5A7D" w:rsidRDefault="00167B75" w:rsidP="00C31D7A">
            <w:pPr>
              <w:suppressAutoHyphens w:val="0"/>
              <w:spacing w:before="120" w:after="120"/>
              <w:rPr>
                <w:rFonts w:ascii="Cambria" w:hAnsi="Cambria" w:cstheme="minorHAnsi"/>
                <w:sz w:val="22"/>
                <w:szCs w:val="22"/>
                <w:lang w:eastAsia="pl-PL"/>
              </w:rPr>
            </w:pPr>
          </w:p>
        </w:tc>
        <w:tc>
          <w:tcPr>
            <w:tcW w:w="911" w:type="pct"/>
            <w:shd w:val="clear" w:color="auto" w:fill="auto"/>
          </w:tcPr>
          <w:p w14:paraId="40E1B5CC" w14:textId="77777777" w:rsidR="00167B75" w:rsidRPr="007B5A7D" w:rsidRDefault="00167B75" w:rsidP="00C31D7A">
            <w:pPr>
              <w:suppressAutoHyphens w:val="0"/>
              <w:spacing w:before="120" w:after="120"/>
              <w:rPr>
                <w:rFonts w:ascii="Cambria" w:hAnsi="Cambria" w:cstheme="minorHAnsi"/>
                <w:sz w:val="22"/>
                <w:szCs w:val="22"/>
                <w:lang w:eastAsia="pl-PL"/>
              </w:rPr>
            </w:pPr>
            <w:r w:rsidRPr="007B5A7D">
              <w:rPr>
                <w:rFonts w:ascii="Cambria" w:eastAsia="Calibri" w:hAnsi="Cambria" w:cstheme="minorHAnsi"/>
                <w:sz w:val="22"/>
                <w:szCs w:val="22"/>
                <w:lang w:eastAsia="pl-PL"/>
              </w:rPr>
              <w:t>SPUL-BC</w:t>
            </w:r>
          </w:p>
          <w:p w14:paraId="2E083BA3"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p>
        </w:tc>
        <w:tc>
          <w:tcPr>
            <w:tcW w:w="2062" w:type="pct"/>
            <w:shd w:val="clear" w:color="auto" w:fill="auto"/>
          </w:tcPr>
          <w:p w14:paraId="0CE49E9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Spulchnianie gleby w bruzdach pogłębiaczem</w:t>
            </w:r>
          </w:p>
        </w:tc>
        <w:tc>
          <w:tcPr>
            <w:tcW w:w="711" w:type="pct"/>
            <w:shd w:val="clear" w:color="auto" w:fill="auto"/>
          </w:tcPr>
          <w:p w14:paraId="39A5513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721BAA6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A653FA2"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lub podczepienie sprzętu oraz regulację,</w:t>
      </w:r>
    </w:p>
    <w:p w14:paraId="0946FA67"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 xml:space="preserve">spulchnienie gleby na głębokość minimum 40 cm (czynność </w:t>
      </w:r>
      <w:r w:rsidRPr="007B5A7D">
        <w:rPr>
          <w:rFonts w:ascii="Cambria" w:eastAsia="Calibri" w:hAnsi="Cambria" w:cstheme="minorHAnsi"/>
          <w:sz w:val="22"/>
          <w:szCs w:val="22"/>
        </w:rPr>
        <w:t>SPUL-UC) lub na głębokość minimum 25 cm (czynność  SPUL-BC),</w:t>
      </w:r>
    </w:p>
    <w:p w14:paraId="0300FF03" w14:textId="77777777" w:rsidR="00167B75" w:rsidRPr="007B5A7D" w:rsidRDefault="00167B75" w:rsidP="00167B75">
      <w:pPr>
        <w:pStyle w:val="Akapitzlist"/>
        <w:numPr>
          <w:ilvl w:val="0"/>
          <w:numId w:val="138"/>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5843D5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D5EBCEB" w14:textId="77777777" w:rsidR="00167B75" w:rsidRPr="007B5A7D" w:rsidRDefault="00167B75" w:rsidP="00167B75">
      <w:pPr>
        <w:pStyle w:val="Akapitzlist"/>
        <w:numPr>
          <w:ilvl w:val="0"/>
          <w:numId w:val="139"/>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6824E72" w14:textId="77777777" w:rsidR="00167B75" w:rsidRPr="007B5A7D" w:rsidRDefault="00167B75" w:rsidP="00167B75">
      <w:pPr>
        <w:pStyle w:val="Akapitzlist"/>
        <w:numPr>
          <w:ilvl w:val="0"/>
          <w:numId w:val="13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0086BC5"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E1B1DE3"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 xml:space="preserve">dla jednostki miary  HA odbiór prac nastąpi poprzez zweryfikowanie prawidłowości ich wykonania z opisem czynności i zleceniem i pomiar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Zlecona</w:t>
      </w:r>
      <w:r w:rsidRPr="007B5A7D">
        <w:rPr>
          <w:rFonts w:ascii="Cambria" w:eastAsia="Calibri" w:hAnsi="Cambria" w:cstheme="minorHAnsi"/>
          <w:i/>
          <w:sz w:val="22"/>
          <w:szCs w:val="22"/>
          <w:lang w:eastAsia="en-US"/>
        </w:rPr>
        <w:t xml:space="preserve"> p</w:t>
      </w:r>
      <w:r w:rsidRPr="007B5A7D">
        <w:rPr>
          <w:rFonts w:ascii="Cambria" w:eastAsia="Calibri" w:hAnsi="Cambria" w:cstheme="minorHAnsi"/>
          <w:sz w:val="22"/>
          <w:szCs w:val="22"/>
          <w:lang w:eastAsia="en-US"/>
        </w:rPr>
        <w:t>owierzchnia powinna być pomniejszona o istniejące w wydzieleniu takie elementy jak : drogi, kępy drzewostanu nie objęte zabiegiem, bagna itp.,</w:t>
      </w:r>
    </w:p>
    <w:p w14:paraId="51566595"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jednostki miary KMTR 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7A83DD9E" w14:textId="77777777" w:rsidR="00167B75" w:rsidRPr="007B5A7D" w:rsidRDefault="00167B75" w:rsidP="00167B75">
      <w:pPr>
        <w:pStyle w:val="Akapitzlist"/>
        <w:numPr>
          <w:ilvl w:val="0"/>
          <w:numId w:val="140"/>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2FD9E418" w14:textId="77777777" w:rsidR="00167B75" w:rsidRPr="007B5A7D" w:rsidRDefault="00167B75" w:rsidP="00167B75">
      <w:pPr>
        <w:suppressAutoHyphens w:val="0"/>
        <w:autoSpaceDE w:val="0"/>
        <w:spacing w:before="120" w:after="120"/>
        <w:ind w:firstLine="360"/>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SPUL-UC z dokładnością do dwóch miejsc po przecinku,  SPUL-BC do jednego miejsca)</w:t>
      </w:r>
    </w:p>
    <w:p w14:paraId="5510438F"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6BFCB2CB"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5863FA86"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Spulchnianie gleby glebogryzarką zmechanizowaną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B6EE717" w14:textId="77777777" w:rsidTr="00C31D7A">
        <w:trPr>
          <w:trHeight w:val="161"/>
          <w:jc w:val="center"/>
        </w:trPr>
        <w:tc>
          <w:tcPr>
            <w:tcW w:w="358" w:type="pct"/>
            <w:shd w:val="clear" w:color="auto" w:fill="auto"/>
          </w:tcPr>
          <w:p w14:paraId="0E8ECC5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742AB8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BC410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817663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B9EAB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CA8F4B" w14:textId="77777777" w:rsidTr="00C31D7A">
        <w:trPr>
          <w:trHeight w:val="625"/>
          <w:jc w:val="center"/>
        </w:trPr>
        <w:tc>
          <w:tcPr>
            <w:tcW w:w="358" w:type="pct"/>
            <w:shd w:val="clear" w:color="auto" w:fill="auto"/>
          </w:tcPr>
          <w:p w14:paraId="68A4516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85</w:t>
            </w:r>
          </w:p>
        </w:tc>
        <w:tc>
          <w:tcPr>
            <w:tcW w:w="958" w:type="pct"/>
            <w:shd w:val="clear" w:color="auto" w:fill="auto"/>
          </w:tcPr>
          <w:p w14:paraId="02D45DA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910" w:type="pct"/>
            <w:shd w:val="clear" w:color="auto" w:fill="auto"/>
          </w:tcPr>
          <w:p w14:paraId="281972B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SPUL-GZ</w:t>
            </w:r>
          </w:p>
        </w:tc>
        <w:tc>
          <w:tcPr>
            <w:tcW w:w="2062" w:type="pct"/>
            <w:shd w:val="clear" w:color="auto" w:fill="auto"/>
          </w:tcPr>
          <w:p w14:paraId="7353706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Spulchnianie gleby glebogryzarką zmechanizowaną</w:t>
            </w:r>
          </w:p>
        </w:tc>
        <w:tc>
          <w:tcPr>
            <w:tcW w:w="712" w:type="pct"/>
            <w:shd w:val="clear" w:color="auto" w:fill="auto"/>
          </w:tcPr>
          <w:p w14:paraId="630D56D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22E7E16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34BEE5E4"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regulację sprzętu,</w:t>
      </w:r>
    </w:p>
    <w:p w14:paraId="1A861B85"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spulchnienie gleby na głębokość minimum … cm,</w:t>
      </w:r>
    </w:p>
    <w:p w14:paraId="25DA7FEE" w14:textId="77777777" w:rsidR="00167B75" w:rsidRPr="007B5A7D" w:rsidRDefault="00167B75" w:rsidP="00167B75">
      <w:pPr>
        <w:pStyle w:val="Akapitzlist"/>
        <w:numPr>
          <w:ilvl w:val="0"/>
          <w:numId w:val="141"/>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4A6A934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A1892C" w14:textId="77777777" w:rsidR="00167B75" w:rsidRPr="007B5A7D" w:rsidRDefault="00167B75" w:rsidP="00167B75">
      <w:pPr>
        <w:pStyle w:val="Akapitzlist"/>
        <w:numPr>
          <w:ilvl w:val="0"/>
          <w:numId w:val="14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8508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CD6021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91BFFC8"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2306F0D" w14:textId="77777777" w:rsidR="00167B75" w:rsidRPr="007B5A7D" w:rsidRDefault="00167B75" w:rsidP="00167B75">
      <w:pPr>
        <w:pStyle w:val="Akapitzlist"/>
        <w:widowControl w:val="0"/>
        <w:numPr>
          <w:ilvl w:val="0"/>
          <w:numId w:val="143"/>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72125EF" w14:textId="77777777" w:rsidR="00167B75" w:rsidRPr="007B5A7D" w:rsidRDefault="00167B75" w:rsidP="00167B75">
      <w:pPr>
        <w:pStyle w:val="Akapitzlist"/>
        <w:numPr>
          <w:ilvl w:val="0"/>
          <w:numId w:val="143"/>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spulchnienia zostanie zweryfikowana w sposób jednoznacznie potwierdzający jakość wykonanych prac, poprzez wciskanie w spulchniony obszar odpowiedniej długości palika (pręta) o średnicy nie wpływającej na jakość pomiaru.</w:t>
      </w:r>
    </w:p>
    <w:p w14:paraId="1DB8FDFE"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r w:rsidRPr="007B5A7D">
        <w:rPr>
          <w:rFonts w:ascii="Cambria" w:eastAsia="Calibri" w:hAnsi="Cambria" w:cstheme="minorHAnsi"/>
          <w:i/>
          <w:iCs/>
          <w:sz w:val="22"/>
          <w:szCs w:val="22"/>
          <w:lang w:eastAsia="en-US"/>
        </w:rPr>
        <w:t xml:space="preserve"> (rozliczenie z dokładnością do dwóch miejsc po przecinku)</w:t>
      </w:r>
    </w:p>
    <w:p w14:paraId="5CF4CDA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iCs/>
          <w:sz w:val="22"/>
          <w:szCs w:val="22"/>
          <w:lang w:eastAsia="en-US"/>
        </w:rPr>
      </w:pPr>
    </w:p>
    <w:p w14:paraId="3681FAA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Wykonanie dołków świdrem ręcznym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3332266" w14:textId="77777777" w:rsidTr="00C31D7A">
        <w:trPr>
          <w:trHeight w:val="161"/>
          <w:jc w:val="center"/>
        </w:trPr>
        <w:tc>
          <w:tcPr>
            <w:tcW w:w="358" w:type="pct"/>
            <w:shd w:val="clear" w:color="auto" w:fill="auto"/>
          </w:tcPr>
          <w:p w14:paraId="337985A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808245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B67EA7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6C999EA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C696AC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6A714E" w14:textId="77777777" w:rsidTr="00C31D7A">
        <w:trPr>
          <w:trHeight w:val="625"/>
          <w:jc w:val="center"/>
        </w:trPr>
        <w:tc>
          <w:tcPr>
            <w:tcW w:w="358" w:type="pct"/>
            <w:shd w:val="clear" w:color="auto" w:fill="auto"/>
          </w:tcPr>
          <w:p w14:paraId="6BBB7A6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86</w:t>
            </w:r>
          </w:p>
        </w:tc>
        <w:tc>
          <w:tcPr>
            <w:tcW w:w="958" w:type="pct"/>
            <w:shd w:val="clear" w:color="auto" w:fill="auto"/>
          </w:tcPr>
          <w:p w14:paraId="1254532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WYK-DOŁŚW</w:t>
            </w:r>
          </w:p>
        </w:tc>
        <w:tc>
          <w:tcPr>
            <w:tcW w:w="910" w:type="pct"/>
            <w:shd w:val="clear" w:color="auto" w:fill="auto"/>
          </w:tcPr>
          <w:p w14:paraId="4806075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WYK-DOŁŚW</w:t>
            </w:r>
          </w:p>
        </w:tc>
        <w:tc>
          <w:tcPr>
            <w:tcW w:w="2062" w:type="pct"/>
            <w:shd w:val="clear" w:color="auto" w:fill="auto"/>
          </w:tcPr>
          <w:p w14:paraId="2A551D4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 ręcznym z napędem spalinowym (z pomocnikiem).</w:t>
            </w:r>
          </w:p>
        </w:tc>
        <w:tc>
          <w:tcPr>
            <w:tcW w:w="712" w:type="pct"/>
            <w:shd w:val="clear" w:color="auto" w:fill="auto"/>
          </w:tcPr>
          <w:p w14:paraId="1E500F5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r w:rsidR="00167B75" w:rsidRPr="007B5A7D" w14:paraId="75F5EC85" w14:textId="77777777" w:rsidTr="00C31D7A">
        <w:trPr>
          <w:trHeight w:val="625"/>
          <w:jc w:val="center"/>
        </w:trPr>
        <w:tc>
          <w:tcPr>
            <w:tcW w:w="358" w:type="pct"/>
            <w:shd w:val="clear" w:color="auto" w:fill="auto"/>
          </w:tcPr>
          <w:p w14:paraId="0E895CE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87</w:t>
            </w:r>
          </w:p>
        </w:tc>
        <w:tc>
          <w:tcPr>
            <w:tcW w:w="958" w:type="pct"/>
            <w:shd w:val="clear" w:color="auto" w:fill="auto"/>
          </w:tcPr>
          <w:p w14:paraId="46BD0FA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WYK-DOŁŚS</w:t>
            </w:r>
          </w:p>
        </w:tc>
        <w:tc>
          <w:tcPr>
            <w:tcW w:w="910" w:type="pct"/>
            <w:shd w:val="clear" w:color="auto" w:fill="auto"/>
          </w:tcPr>
          <w:p w14:paraId="5E0DB4C5"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WYK-DOŁŚS</w:t>
            </w:r>
          </w:p>
        </w:tc>
        <w:tc>
          <w:tcPr>
            <w:tcW w:w="2062" w:type="pct"/>
            <w:shd w:val="clear" w:color="auto" w:fill="auto"/>
          </w:tcPr>
          <w:p w14:paraId="4EDCD5E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pod sadzonki świdrem ręcznym z napędem spalinowym.</w:t>
            </w:r>
          </w:p>
        </w:tc>
        <w:tc>
          <w:tcPr>
            <w:tcW w:w="712" w:type="pct"/>
            <w:shd w:val="clear" w:color="auto" w:fill="auto"/>
          </w:tcPr>
          <w:p w14:paraId="09073E8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67FAEB6"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1B5E7AD3"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ręczne wykonanie dołków przy pomocy świdra z napędem spalinowym (z pomocnikiem lub bez), w więźbie (odległości pomiędzy środkami sąsiednich dołków) lub ich ilości określonej w zleceniu,</w:t>
      </w:r>
    </w:p>
    <w:p w14:paraId="129AAA2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WYK-DOŁŚW</w:t>
      </w:r>
      <w:r w:rsidRPr="007B5A7D">
        <w:rPr>
          <w:rFonts w:ascii="Cambria" w:eastAsia="Calibri" w:hAnsi="Cambria" w:cstheme="minorHAnsi"/>
          <w:sz w:val="22"/>
          <w:szCs w:val="22"/>
          <w:lang w:eastAsia="en-US"/>
        </w:rPr>
        <w:t xml:space="preserve"> -głębokość dołka – ponad 50 cm, średnica dołka ponad 35 cm,</w:t>
      </w:r>
    </w:p>
    <w:p w14:paraId="527D4D50" w14:textId="77777777" w:rsidR="00167B75" w:rsidRPr="007B5A7D" w:rsidRDefault="00167B75" w:rsidP="00167B75">
      <w:pPr>
        <w:pStyle w:val="Akapitzlist"/>
        <w:numPr>
          <w:ilvl w:val="0"/>
          <w:numId w:val="144"/>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Cs/>
          <w:iCs/>
          <w:sz w:val="22"/>
          <w:szCs w:val="22"/>
        </w:rPr>
        <w:t>WYK-DOŁŚS</w:t>
      </w:r>
      <w:r w:rsidRPr="007B5A7D">
        <w:rPr>
          <w:rFonts w:ascii="Cambria" w:eastAsia="Calibri" w:hAnsi="Cambria" w:cstheme="minorHAnsi"/>
          <w:sz w:val="22"/>
          <w:szCs w:val="22"/>
          <w:lang w:eastAsia="en-US"/>
        </w:rPr>
        <w:t xml:space="preserve"> -głębokość dołka – 20 do 40 cm średnica dołka 30 cm.</w:t>
      </w:r>
    </w:p>
    <w:p w14:paraId="2C0BDF0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E784877" w14:textId="77777777" w:rsidR="00167B75" w:rsidRPr="007B5A7D" w:rsidRDefault="00167B75" w:rsidP="00167B75">
      <w:pPr>
        <w:pStyle w:val="Akapitzlist"/>
        <w:numPr>
          <w:ilvl w:val="0"/>
          <w:numId w:val="14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780E229"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6710C12" w14:textId="77777777" w:rsidR="00167B75" w:rsidRPr="007B5A7D" w:rsidRDefault="00167B75" w:rsidP="00167B75">
      <w:pPr>
        <w:pStyle w:val="Akapitzlist"/>
        <w:numPr>
          <w:ilvl w:val="0"/>
          <w:numId w:val="146"/>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29E8EBD4"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ABDCF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4748A501"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Wykonanie dołków świdrem zawieszanym na ciągniku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010C21" w14:textId="77777777" w:rsidTr="00C31D7A">
        <w:trPr>
          <w:trHeight w:val="161"/>
          <w:jc w:val="center"/>
        </w:trPr>
        <w:tc>
          <w:tcPr>
            <w:tcW w:w="358" w:type="pct"/>
            <w:shd w:val="clear" w:color="auto" w:fill="auto"/>
          </w:tcPr>
          <w:p w14:paraId="48EEF6D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27FBFD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F0588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48010D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0123ED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675B271" w14:textId="77777777" w:rsidTr="00C31D7A">
        <w:trPr>
          <w:trHeight w:val="625"/>
          <w:jc w:val="center"/>
        </w:trPr>
        <w:tc>
          <w:tcPr>
            <w:tcW w:w="358" w:type="pct"/>
            <w:shd w:val="clear" w:color="auto" w:fill="auto"/>
          </w:tcPr>
          <w:p w14:paraId="3E3B21E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88</w:t>
            </w:r>
          </w:p>
        </w:tc>
        <w:tc>
          <w:tcPr>
            <w:tcW w:w="958" w:type="pct"/>
            <w:shd w:val="clear" w:color="auto" w:fill="auto"/>
          </w:tcPr>
          <w:p w14:paraId="7D90ABE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910" w:type="pct"/>
            <w:shd w:val="clear" w:color="auto" w:fill="auto"/>
          </w:tcPr>
          <w:p w14:paraId="321FA8F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WYK-DOL-C</w:t>
            </w:r>
          </w:p>
        </w:tc>
        <w:tc>
          <w:tcPr>
            <w:tcW w:w="2062" w:type="pct"/>
            <w:shd w:val="clear" w:color="auto" w:fill="auto"/>
          </w:tcPr>
          <w:p w14:paraId="03A1E2E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Wykonanie dołków świdrem.</w:t>
            </w:r>
          </w:p>
        </w:tc>
        <w:tc>
          <w:tcPr>
            <w:tcW w:w="712" w:type="pct"/>
            <w:shd w:val="clear" w:color="auto" w:fill="auto"/>
          </w:tcPr>
          <w:p w14:paraId="7489685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TSZT</w:t>
            </w:r>
          </w:p>
        </w:tc>
      </w:tr>
    </w:tbl>
    <w:p w14:paraId="7C4B803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r w:rsidRPr="007B5A7D">
        <w:rPr>
          <w:rFonts w:ascii="Cambria" w:eastAsia="Calibri" w:hAnsi="Cambria" w:cstheme="minorHAnsi"/>
          <w:sz w:val="22"/>
          <w:szCs w:val="22"/>
          <w:lang w:eastAsia="en-US"/>
        </w:rPr>
        <w:t xml:space="preserve"> </w:t>
      </w:r>
    </w:p>
    <w:p w14:paraId="77830F7A"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dołków przy pomocy świdra zawieszanego na ciągniku, w więźbie (odległości pomiędzy środkami sąsiednich dołków) lub ich ilości określonej w zleceniu,</w:t>
      </w:r>
    </w:p>
    <w:p w14:paraId="79F5B66D"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głębokość dołka 60 cm (+/- 5 cm),</w:t>
      </w:r>
    </w:p>
    <w:p w14:paraId="62645E38" w14:textId="77777777" w:rsidR="00167B75" w:rsidRPr="007B5A7D" w:rsidRDefault="00167B75" w:rsidP="00167B75">
      <w:pPr>
        <w:pStyle w:val="Akapitzlist"/>
        <w:numPr>
          <w:ilvl w:val="0"/>
          <w:numId w:val="14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średnica dołka powyżej 25 cm.</w:t>
      </w:r>
    </w:p>
    <w:p w14:paraId="3F7F767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7F09131" w14:textId="77777777" w:rsidR="00167B75" w:rsidRPr="007B5A7D" w:rsidRDefault="00167B75" w:rsidP="00167B75">
      <w:pPr>
        <w:pStyle w:val="Akapitzlist"/>
        <w:numPr>
          <w:ilvl w:val="0"/>
          <w:numId w:val="14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2FED6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56859FF" w14:textId="77777777" w:rsidR="00167B75" w:rsidRPr="007B5A7D" w:rsidRDefault="00167B75" w:rsidP="00167B75">
      <w:pPr>
        <w:pStyle w:val="Akapitzlist"/>
        <w:numPr>
          <w:ilvl w:val="0"/>
          <w:numId w:val="149"/>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wykonanych dołków poprzez ich policzenie na powierzchniach próbnych nie mniejszych niż 2 ary na każdy rozpoczęty HA i odniesienie tej ilości do całej powierzchni, na której wykonywano przygotowanie gleby w dołki. Oznaczenie powierzchni próbnych – na żądanie stron. Dopuszcza się tolerancję +/- 10% w ilości wykonanych dołków w stosunku do ilości podanej w zleceniu (nie dotyczy sytuacji, w których różnica ilości wynika z braku możliwości wykonania z przyczyn obiektywnych np. lokalizacja pniaków, lokalne zabagnienia itp.) Na podstawie pomiaru wykonanego na powierzchniach próbnych określana jest również więźba wykonanych dołków. Dopuszcza się tolerancję +/- 10% w wykonaniu w stosunku do więźby podanej w zleceniu (nie dotyczy sytuacji, w których nieregularność wynika z braku możliwości jej utrzymania z przyczyn obiektywnych np. pniaki, zabagnienia itp.)</w:t>
      </w:r>
    </w:p>
    <w:p w14:paraId="0F5148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C4814AF"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p>
    <w:p w14:paraId="344E42D9"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eastAsia="Calibri" w:hAnsi="Cambria" w:cstheme="minorHAnsi"/>
          <w:b/>
          <w:bCs/>
          <w:iCs/>
          <w:sz w:val="22"/>
          <w:szCs w:val="22"/>
          <w:lang w:eastAsia="pl-PL"/>
        </w:rPr>
        <w:t>Wyrównywanie powierzchni włóką</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7B04DFA7" w14:textId="77777777" w:rsidTr="00C31D7A">
        <w:trPr>
          <w:trHeight w:val="161"/>
          <w:jc w:val="center"/>
        </w:trPr>
        <w:tc>
          <w:tcPr>
            <w:tcW w:w="357" w:type="pct"/>
            <w:shd w:val="clear" w:color="auto" w:fill="auto"/>
          </w:tcPr>
          <w:p w14:paraId="396742B8"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977560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22CF5F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1E48B8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7CA680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FB7CEA" w14:textId="77777777" w:rsidTr="00C31D7A">
        <w:trPr>
          <w:trHeight w:val="625"/>
          <w:jc w:val="center"/>
        </w:trPr>
        <w:tc>
          <w:tcPr>
            <w:tcW w:w="357" w:type="pct"/>
            <w:shd w:val="clear" w:color="auto" w:fill="auto"/>
          </w:tcPr>
          <w:p w14:paraId="0504FC1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89</w:t>
            </w:r>
          </w:p>
        </w:tc>
        <w:tc>
          <w:tcPr>
            <w:tcW w:w="959" w:type="pct"/>
            <w:shd w:val="clear" w:color="auto" w:fill="auto"/>
          </w:tcPr>
          <w:p w14:paraId="2B47998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911" w:type="pct"/>
            <w:shd w:val="clear" w:color="auto" w:fill="auto"/>
          </w:tcPr>
          <w:p w14:paraId="74DAB3F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WYRW-C</w:t>
            </w:r>
          </w:p>
        </w:tc>
        <w:tc>
          <w:tcPr>
            <w:tcW w:w="2062" w:type="pct"/>
            <w:shd w:val="clear" w:color="auto" w:fill="auto"/>
          </w:tcPr>
          <w:p w14:paraId="0536698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Wyrównywanie powierzchni włóką</w:t>
            </w:r>
          </w:p>
        </w:tc>
        <w:tc>
          <w:tcPr>
            <w:tcW w:w="711" w:type="pct"/>
            <w:shd w:val="clear" w:color="auto" w:fill="auto"/>
          </w:tcPr>
          <w:p w14:paraId="137B9B2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5F3BF6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03029436"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14FC7B2A"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wyrównywanie powierzchni gleby poprzez przejazd w różnych kierunkach z agregowanym urządzeniem,</w:t>
      </w:r>
    </w:p>
    <w:p w14:paraId="350DBFCB" w14:textId="77777777" w:rsidR="00167B75" w:rsidRPr="007B5A7D" w:rsidRDefault="00167B75" w:rsidP="00167B75">
      <w:pPr>
        <w:pStyle w:val="Akapitzlist"/>
        <w:numPr>
          <w:ilvl w:val="0"/>
          <w:numId w:val="150"/>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B83AECD"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5D5E96E" w14:textId="77777777" w:rsidR="00167B75" w:rsidRPr="007B5A7D" w:rsidRDefault="00167B75" w:rsidP="00167B75">
      <w:pPr>
        <w:pStyle w:val="Akapitzlist"/>
        <w:numPr>
          <w:ilvl w:val="0"/>
          <w:numId w:val="151"/>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6A68FDA5" w14:textId="77777777" w:rsidR="00167B75" w:rsidRPr="007B5A7D" w:rsidRDefault="00167B75" w:rsidP="00167B75">
      <w:pPr>
        <w:pStyle w:val="Akapitzlist"/>
        <w:numPr>
          <w:ilvl w:val="0"/>
          <w:numId w:val="151"/>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8D7973B"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1D188A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E75314F"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0F18316" w14:textId="77777777" w:rsidR="00167B75" w:rsidRPr="007B5A7D" w:rsidRDefault="00167B75" w:rsidP="00167B75">
      <w:pPr>
        <w:pStyle w:val="Akapitzlist"/>
        <w:widowControl w:val="0"/>
        <w:numPr>
          <w:ilvl w:val="0"/>
          <w:numId w:val="152"/>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C3E9F3C"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496F9C22"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59C5AE4D"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FBC93A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5079DCD7"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lastRenderedPageBreak/>
        <w:t>Wałowanie pełnej orki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B9A211" w14:textId="77777777" w:rsidTr="00C31D7A">
        <w:trPr>
          <w:trHeight w:val="161"/>
          <w:jc w:val="center"/>
        </w:trPr>
        <w:tc>
          <w:tcPr>
            <w:tcW w:w="358" w:type="pct"/>
            <w:shd w:val="clear" w:color="auto" w:fill="auto"/>
          </w:tcPr>
          <w:p w14:paraId="6E19F62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5050C0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AB9567"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A8F6C0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31348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8BD314" w14:textId="77777777" w:rsidTr="00C31D7A">
        <w:trPr>
          <w:trHeight w:val="625"/>
          <w:jc w:val="center"/>
        </w:trPr>
        <w:tc>
          <w:tcPr>
            <w:tcW w:w="358" w:type="pct"/>
            <w:shd w:val="clear" w:color="auto" w:fill="auto"/>
          </w:tcPr>
          <w:p w14:paraId="618B63C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90</w:t>
            </w:r>
          </w:p>
        </w:tc>
        <w:tc>
          <w:tcPr>
            <w:tcW w:w="958" w:type="pct"/>
            <w:shd w:val="clear" w:color="auto" w:fill="auto"/>
          </w:tcPr>
          <w:p w14:paraId="3B7ECD7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910" w:type="pct"/>
            <w:shd w:val="clear" w:color="auto" w:fill="auto"/>
          </w:tcPr>
          <w:p w14:paraId="0A9C11D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WAŁ-UC</w:t>
            </w:r>
          </w:p>
        </w:tc>
        <w:tc>
          <w:tcPr>
            <w:tcW w:w="2062" w:type="pct"/>
            <w:shd w:val="clear" w:color="auto" w:fill="auto"/>
          </w:tcPr>
          <w:p w14:paraId="20660C6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Wałowanie pełnej orki</w:t>
            </w:r>
          </w:p>
        </w:tc>
        <w:tc>
          <w:tcPr>
            <w:tcW w:w="712" w:type="pct"/>
            <w:shd w:val="clear" w:color="auto" w:fill="auto"/>
          </w:tcPr>
          <w:p w14:paraId="05F678F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1E2D9251"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5552DE0E"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671D9481"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wałowanie powierzchni po pełnej orce poprzez przejazd z agregowanym urządzeniem,</w:t>
      </w:r>
    </w:p>
    <w:p w14:paraId="74D6F566" w14:textId="77777777" w:rsidR="00167B75" w:rsidRPr="007B5A7D" w:rsidRDefault="00167B75" w:rsidP="00167B75">
      <w:pPr>
        <w:pStyle w:val="Akapitzlist"/>
        <w:numPr>
          <w:ilvl w:val="0"/>
          <w:numId w:val="153"/>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7591306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DFAE46A" w14:textId="77777777" w:rsidR="00167B75" w:rsidRPr="007B5A7D" w:rsidRDefault="00167B75" w:rsidP="00167B75">
      <w:pPr>
        <w:pStyle w:val="Akapitzlist"/>
        <w:numPr>
          <w:ilvl w:val="0"/>
          <w:numId w:val="154"/>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7D19A03A" w14:textId="77777777" w:rsidR="00167B75" w:rsidRPr="007B5A7D" w:rsidRDefault="00167B75" w:rsidP="00167B75">
      <w:pPr>
        <w:pStyle w:val="Akapitzlist"/>
        <w:numPr>
          <w:ilvl w:val="0"/>
          <w:numId w:val="15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B24DC9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02F48B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105C012"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74A6245D" w14:textId="77777777" w:rsidR="00167B75" w:rsidRPr="007B5A7D" w:rsidRDefault="00167B75" w:rsidP="00167B75">
      <w:pPr>
        <w:pStyle w:val="Akapitzlist"/>
        <w:widowControl w:val="0"/>
        <w:numPr>
          <w:ilvl w:val="0"/>
          <w:numId w:val="15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 (</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CDFBF9"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D48406C"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Pielęgnowanie międzyrzędów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4"/>
        <w:gridCol w:w="3856"/>
        <w:gridCol w:w="1328"/>
      </w:tblGrid>
      <w:tr w:rsidR="00167B75" w:rsidRPr="007B5A7D" w14:paraId="160458EE" w14:textId="77777777" w:rsidTr="00C31D7A">
        <w:trPr>
          <w:trHeight w:val="161"/>
          <w:jc w:val="center"/>
        </w:trPr>
        <w:tc>
          <w:tcPr>
            <w:tcW w:w="358" w:type="pct"/>
            <w:shd w:val="clear" w:color="auto" w:fill="auto"/>
          </w:tcPr>
          <w:p w14:paraId="27DC3538"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45F271D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010656C5"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6B3B7B3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0" w:type="pct"/>
            <w:shd w:val="clear" w:color="auto" w:fill="auto"/>
          </w:tcPr>
          <w:p w14:paraId="63F3AB6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182C6F6" w14:textId="77777777" w:rsidTr="00C31D7A">
        <w:trPr>
          <w:trHeight w:val="625"/>
          <w:jc w:val="center"/>
        </w:trPr>
        <w:tc>
          <w:tcPr>
            <w:tcW w:w="358" w:type="pct"/>
            <w:shd w:val="clear" w:color="auto" w:fill="auto"/>
          </w:tcPr>
          <w:p w14:paraId="3FD45E4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91</w:t>
            </w:r>
          </w:p>
        </w:tc>
        <w:tc>
          <w:tcPr>
            <w:tcW w:w="959" w:type="pct"/>
            <w:shd w:val="clear" w:color="auto" w:fill="auto"/>
          </w:tcPr>
          <w:p w14:paraId="5130BB8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911" w:type="pct"/>
            <w:shd w:val="clear" w:color="auto" w:fill="auto"/>
          </w:tcPr>
          <w:p w14:paraId="5596202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w:t>
            </w:r>
          </w:p>
        </w:tc>
        <w:tc>
          <w:tcPr>
            <w:tcW w:w="2062" w:type="pct"/>
            <w:shd w:val="clear" w:color="auto" w:fill="auto"/>
          </w:tcPr>
          <w:p w14:paraId="7B5D2FC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co drugi rząd)</w:t>
            </w:r>
          </w:p>
        </w:tc>
        <w:tc>
          <w:tcPr>
            <w:tcW w:w="710" w:type="pct"/>
            <w:shd w:val="clear" w:color="auto" w:fill="auto"/>
          </w:tcPr>
          <w:p w14:paraId="40FF699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51489190" w14:textId="77777777" w:rsidTr="00C31D7A">
        <w:trPr>
          <w:trHeight w:val="625"/>
          <w:jc w:val="center"/>
        </w:trPr>
        <w:tc>
          <w:tcPr>
            <w:tcW w:w="358" w:type="pct"/>
            <w:shd w:val="clear" w:color="auto" w:fill="auto"/>
          </w:tcPr>
          <w:p w14:paraId="31177D9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92</w:t>
            </w:r>
          </w:p>
        </w:tc>
        <w:tc>
          <w:tcPr>
            <w:tcW w:w="959" w:type="pct"/>
            <w:shd w:val="clear" w:color="auto" w:fill="auto"/>
          </w:tcPr>
          <w:p w14:paraId="6D39185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911" w:type="pct"/>
            <w:shd w:val="clear" w:color="auto" w:fill="auto"/>
          </w:tcPr>
          <w:p w14:paraId="4267945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PIEL-CKR</w:t>
            </w:r>
          </w:p>
        </w:tc>
        <w:tc>
          <w:tcPr>
            <w:tcW w:w="2062" w:type="pct"/>
            <w:shd w:val="clear" w:color="auto" w:fill="auto"/>
          </w:tcPr>
          <w:p w14:paraId="1AB2226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Pielęgnowanie międzyrzędów (przejazdy każdym rzędem)</w:t>
            </w:r>
          </w:p>
        </w:tc>
        <w:tc>
          <w:tcPr>
            <w:tcW w:w="710" w:type="pct"/>
            <w:shd w:val="clear" w:color="auto" w:fill="auto"/>
          </w:tcPr>
          <w:p w14:paraId="3EDD77C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680528B6"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28F7C16F"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zawieszenie sprzętu oraz regulację,</w:t>
      </w:r>
    </w:p>
    <w:p w14:paraId="43C487B4"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pielęgnowanie międzyrzędów poprzez przejazd co drugi rząd z agregowanym urządzeniem,</w:t>
      </w:r>
    </w:p>
    <w:p w14:paraId="6596F010" w14:textId="77777777" w:rsidR="00167B75" w:rsidRPr="007B5A7D" w:rsidRDefault="00167B75" w:rsidP="00167B75">
      <w:pPr>
        <w:pStyle w:val="Akapitzlist"/>
        <w:numPr>
          <w:ilvl w:val="0"/>
          <w:numId w:val="156"/>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lang w:eastAsia="en-US"/>
        </w:rPr>
        <w:t>oczyszczenie i odstawienie sprzętu.</w:t>
      </w:r>
    </w:p>
    <w:p w14:paraId="6A84705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5D60A2C" w14:textId="77777777" w:rsidR="00167B75" w:rsidRPr="007B5A7D" w:rsidRDefault="00167B75" w:rsidP="00167B75">
      <w:pPr>
        <w:pStyle w:val="Akapitzlist"/>
        <w:numPr>
          <w:ilvl w:val="0"/>
          <w:numId w:val="157"/>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2F513B03" w14:textId="77777777" w:rsidR="00167B75" w:rsidRPr="007B5A7D" w:rsidRDefault="00167B75" w:rsidP="00167B75">
      <w:pPr>
        <w:pStyle w:val="Akapitzlist"/>
        <w:numPr>
          <w:ilvl w:val="0"/>
          <w:numId w:val="15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A51B3D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B6CF91A"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6E9D248C"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D90015A" w14:textId="77777777" w:rsidR="00167B75" w:rsidRPr="007B5A7D" w:rsidRDefault="00167B75" w:rsidP="00167B75">
      <w:pPr>
        <w:pStyle w:val="Akapitzlist"/>
        <w:widowControl w:val="0"/>
        <w:numPr>
          <w:ilvl w:val="0"/>
          <w:numId w:val="15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lastRenderedPageBreak/>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3890A227" w14:textId="77777777" w:rsidR="00167B75" w:rsidRPr="007B5A7D" w:rsidRDefault="00167B75" w:rsidP="00167B75">
      <w:pPr>
        <w:suppressAutoHyphens w:val="0"/>
        <w:spacing w:before="120" w:after="120"/>
        <w:ind w:firstLine="708"/>
        <w:rPr>
          <w:rFonts w:ascii="Cambria" w:hAnsi="Cambria" w:cstheme="minorHAnsi"/>
          <w:b/>
          <w:sz w:val="22"/>
          <w:szCs w:val="22"/>
          <w:lang w:eastAsia="pl-PL"/>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FA97E7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4464B1CE"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Rozsiew wapna/nawozów</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5F8047E" w14:textId="77777777" w:rsidTr="00C31D7A">
        <w:trPr>
          <w:trHeight w:val="161"/>
          <w:jc w:val="center"/>
        </w:trPr>
        <w:tc>
          <w:tcPr>
            <w:tcW w:w="357" w:type="pct"/>
            <w:shd w:val="clear" w:color="auto" w:fill="auto"/>
          </w:tcPr>
          <w:p w14:paraId="6606163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128FD2F1"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329C248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B32BCC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5481787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BFB1F78" w14:textId="77777777" w:rsidTr="00C31D7A">
        <w:trPr>
          <w:trHeight w:val="625"/>
          <w:jc w:val="center"/>
        </w:trPr>
        <w:tc>
          <w:tcPr>
            <w:tcW w:w="357" w:type="pct"/>
            <w:shd w:val="clear" w:color="auto" w:fill="auto"/>
          </w:tcPr>
          <w:p w14:paraId="16D1084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93</w:t>
            </w:r>
          </w:p>
        </w:tc>
        <w:tc>
          <w:tcPr>
            <w:tcW w:w="959" w:type="pct"/>
            <w:shd w:val="clear" w:color="auto" w:fill="auto"/>
          </w:tcPr>
          <w:p w14:paraId="6C374F9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SIEW–W</w:t>
            </w:r>
          </w:p>
        </w:tc>
        <w:tc>
          <w:tcPr>
            <w:tcW w:w="911" w:type="pct"/>
            <w:shd w:val="clear" w:color="auto" w:fill="auto"/>
          </w:tcPr>
          <w:p w14:paraId="20F5AF8C"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SIEW–W2C, </w:t>
            </w:r>
            <w:r w:rsidRPr="007B5A7D">
              <w:rPr>
                <w:rFonts w:ascii="Cambria" w:eastAsia="Calibri" w:hAnsi="Cambria" w:cstheme="minorHAnsi"/>
                <w:bCs/>
                <w:iCs/>
                <w:sz w:val="22"/>
                <w:szCs w:val="22"/>
                <w:lang w:eastAsia="pl-PL"/>
              </w:rPr>
              <w:br/>
              <w:t>SIEW–W15C</w:t>
            </w:r>
          </w:p>
        </w:tc>
        <w:tc>
          <w:tcPr>
            <w:tcW w:w="2062" w:type="pct"/>
            <w:shd w:val="clear" w:color="auto" w:fill="auto"/>
          </w:tcPr>
          <w:p w14:paraId="0C5C573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wapna nawozowego wraz z załadunkiem i rozładunkiem</w:t>
            </w:r>
          </w:p>
        </w:tc>
        <w:tc>
          <w:tcPr>
            <w:tcW w:w="711" w:type="pct"/>
            <w:shd w:val="clear" w:color="auto" w:fill="auto"/>
          </w:tcPr>
          <w:p w14:paraId="4D8AAC2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r w:rsidR="00167B75" w:rsidRPr="007B5A7D" w14:paraId="760C8879" w14:textId="77777777" w:rsidTr="00C31D7A">
        <w:trPr>
          <w:trHeight w:val="625"/>
          <w:jc w:val="center"/>
        </w:trPr>
        <w:tc>
          <w:tcPr>
            <w:tcW w:w="357" w:type="pct"/>
            <w:shd w:val="clear" w:color="auto" w:fill="auto"/>
          </w:tcPr>
          <w:p w14:paraId="4BF32D7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94</w:t>
            </w:r>
          </w:p>
        </w:tc>
        <w:tc>
          <w:tcPr>
            <w:tcW w:w="959" w:type="pct"/>
            <w:shd w:val="clear" w:color="auto" w:fill="auto"/>
          </w:tcPr>
          <w:p w14:paraId="4B24E7A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 N</w:t>
            </w:r>
          </w:p>
        </w:tc>
        <w:tc>
          <w:tcPr>
            <w:tcW w:w="911" w:type="pct"/>
            <w:shd w:val="clear" w:color="auto" w:fill="auto"/>
          </w:tcPr>
          <w:p w14:paraId="61D7EA4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SIEW–N3C, </w:t>
            </w:r>
            <w:r w:rsidRPr="007B5A7D">
              <w:rPr>
                <w:rFonts w:ascii="Cambria" w:eastAsia="Calibri" w:hAnsi="Cambria" w:cstheme="minorHAnsi"/>
                <w:bCs/>
                <w:iCs/>
                <w:sz w:val="22"/>
                <w:szCs w:val="22"/>
                <w:lang w:eastAsia="pl-PL"/>
              </w:rPr>
              <w:br/>
              <w:t>SIEW–N15C</w:t>
            </w:r>
          </w:p>
        </w:tc>
        <w:tc>
          <w:tcPr>
            <w:tcW w:w="2062" w:type="pct"/>
            <w:shd w:val="clear" w:color="auto" w:fill="auto"/>
          </w:tcPr>
          <w:p w14:paraId="334476B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Rozsiew nawozów mineralnych</w:t>
            </w:r>
          </w:p>
        </w:tc>
        <w:tc>
          <w:tcPr>
            <w:tcW w:w="711" w:type="pct"/>
            <w:shd w:val="clear" w:color="auto" w:fill="auto"/>
          </w:tcPr>
          <w:p w14:paraId="648C510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HA</w:t>
            </w:r>
          </w:p>
        </w:tc>
      </w:tr>
    </w:tbl>
    <w:p w14:paraId="59DC867D"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Standard technologii prac obejmuje:</w:t>
      </w:r>
    </w:p>
    <w:p w14:paraId="7C203F0D"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podczepienie sprzętu, dojazd do miejsca załadunku,</w:t>
      </w:r>
    </w:p>
    <w:p w14:paraId="7C1FC729"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załadunek wapna nawozowego lub nawozów mineralnych,</w:t>
      </w:r>
    </w:p>
    <w:p w14:paraId="6A287065"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dojazd do powierzchni rozsiewu,</w:t>
      </w:r>
    </w:p>
    <w:p w14:paraId="2C6CC050"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rozsiew wapna lub nawozów,</w:t>
      </w:r>
    </w:p>
    <w:p w14:paraId="631A8CEF" w14:textId="77777777" w:rsidR="00167B75" w:rsidRPr="007B5A7D" w:rsidRDefault="00167B75" w:rsidP="00167B75">
      <w:pPr>
        <w:pStyle w:val="Akapitzlist"/>
        <w:numPr>
          <w:ilvl w:val="0"/>
          <w:numId w:val="15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oczyszczenie i odstawienie sprzętu.</w:t>
      </w:r>
    </w:p>
    <w:p w14:paraId="0C9D9ECB"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5E18FCA" w14:textId="77777777" w:rsidR="00167B75" w:rsidRPr="007B5A7D" w:rsidRDefault="00167B75" w:rsidP="00167B75">
      <w:pPr>
        <w:pStyle w:val="Akapitzlist"/>
        <w:numPr>
          <w:ilvl w:val="0"/>
          <w:numId w:val="160"/>
        </w:numPr>
        <w:spacing w:before="120" w:after="120"/>
        <w:jc w:val="both"/>
        <w:rPr>
          <w:rFonts w:ascii="Cambria" w:eastAsia="Calibri" w:hAnsi="Cambria" w:cstheme="minorHAnsi"/>
          <w:b/>
          <w:bCs/>
          <w:sz w:val="22"/>
          <w:szCs w:val="22"/>
        </w:rPr>
      </w:pPr>
      <w:r w:rsidRPr="007B5A7D">
        <w:rPr>
          <w:rFonts w:ascii="Cambria" w:eastAsia="Calibri" w:hAnsi="Cambria" w:cstheme="minorHAnsi"/>
          <w:sz w:val="22"/>
          <w:szCs w:val="22"/>
          <w:lang w:eastAsia="en-US"/>
        </w:rPr>
        <w:t>urządzenie powinno być zagregowane z odpowiednio dobranym ciągnikiem,</w:t>
      </w:r>
    </w:p>
    <w:p w14:paraId="0955FB26" w14:textId="77777777" w:rsidR="00167B75" w:rsidRPr="007B5A7D" w:rsidRDefault="00167B75" w:rsidP="00167B75">
      <w:pPr>
        <w:pStyle w:val="Akapitzlist"/>
        <w:numPr>
          <w:ilvl w:val="0"/>
          <w:numId w:val="16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2908E36"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3EAC8A4E"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C42A042"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30B0096" w14:textId="77777777" w:rsidR="00167B75" w:rsidRPr="007B5A7D" w:rsidRDefault="00167B75" w:rsidP="00167B75">
      <w:pPr>
        <w:pStyle w:val="Akapitzlist"/>
        <w:widowControl w:val="0"/>
        <w:numPr>
          <w:ilvl w:val="0"/>
          <w:numId w:val="161"/>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82230AA"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52B1D01C" w14:textId="77777777" w:rsidR="00167B75" w:rsidRPr="007B5A7D" w:rsidRDefault="00167B75" w:rsidP="00167B75">
      <w:pPr>
        <w:suppressAutoHyphens w:val="0"/>
        <w:spacing w:before="120" w:after="120"/>
        <w:rPr>
          <w:rFonts w:ascii="Cambria" w:hAnsi="Cambria" w:cstheme="minorHAnsi"/>
          <w:b/>
          <w:sz w:val="22"/>
          <w:szCs w:val="22"/>
          <w:lang w:eastAsia="pl-PL"/>
        </w:rPr>
      </w:pPr>
    </w:p>
    <w:p w14:paraId="0A89A0CF" w14:textId="77777777" w:rsidR="00167B75" w:rsidRPr="007B5A7D" w:rsidRDefault="00167B75" w:rsidP="00167B75">
      <w:pPr>
        <w:suppressAutoHyphens w:val="0"/>
        <w:spacing w:before="120" w:after="120"/>
        <w:rPr>
          <w:rFonts w:ascii="Cambria" w:hAnsi="Cambria" w:cstheme="minorHAnsi"/>
          <w:b/>
          <w:sz w:val="22"/>
          <w:szCs w:val="22"/>
          <w:lang w:eastAsia="pl-PL"/>
        </w:rPr>
      </w:pPr>
      <w:r w:rsidRPr="007B5A7D">
        <w:rPr>
          <w:rFonts w:ascii="Cambria" w:hAnsi="Cambria" w:cstheme="minorHAnsi"/>
          <w:b/>
          <w:sz w:val="22"/>
          <w:szCs w:val="22"/>
          <w:lang w:eastAsia="pl-PL"/>
        </w:rPr>
        <w:t xml:space="preserve">Wykonanie </w:t>
      </w:r>
      <w:proofErr w:type="spellStart"/>
      <w:r w:rsidRPr="007B5A7D">
        <w:rPr>
          <w:rFonts w:ascii="Cambria" w:hAnsi="Cambria" w:cstheme="minorHAnsi"/>
          <w:b/>
          <w:sz w:val="22"/>
          <w:szCs w:val="22"/>
          <w:lang w:eastAsia="pl-PL"/>
        </w:rPr>
        <w:t>rabatowałków</w:t>
      </w:r>
      <w:proofErr w:type="spellEnd"/>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38C4BE6D" w14:textId="77777777" w:rsidTr="00C31D7A">
        <w:trPr>
          <w:trHeight w:val="161"/>
          <w:jc w:val="center"/>
        </w:trPr>
        <w:tc>
          <w:tcPr>
            <w:tcW w:w="357" w:type="pct"/>
            <w:shd w:val="clear" w:color="auto" w:fill="auto"/>
          </w:tcPr>
          <w:p w14:paraId="5CEAE87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3AE5BB3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A4CACA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A87B9C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13EE51C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22B4180" w14:textId="77777777" w:rsidTr="00C31D7A">
        <w:trPr>
          <w:trHeight w:val="625"/>
          <w:jc w:val="center"/>
        </w:trPr>
        <w:tc>
          <w:tcPr>
            <w:tcW w:w="357" w:type="pct"/>
            <w:shd w:val="clear" w:color="auto" w:fill="auto"/>
          </w:tcPr>
          <w:p w14:paraId="6ECA21B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95</w:t>
            </w:r>
          </w:p>
        </w:tc>
        <w:tc>
          <w:tcPr>
            <w:tcW w:w="959" w:type="pct"/>
            <w:shd w:val="clear" w:color="auto" w:fill="auto"/>
          </w:tcPr>
          <w:p w14:paraId="5B7CDD5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WYK-RAB1</w:t>
            </w:r>
          </w:p>
        </w:tc>
        <w:tc>
          <w:tcPr>
            <w:tcW w:w="911" w:type="pct"/>
            <w:shd w:val="clear" w:color="auto" w:fill="auto"/>
          </w:tcPr>
          <w:p w14:paraId="604568A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WYK-RA0B1, </w:t>
            </w:r>
            <w:r w:rsidRPr="007B5A7D">
              <w:rPr>
                <w:rFonts w:ascii="Cambria" w:eastAsia="Calibri" w:hAnsi="Cambria" w:cstheme="minorHAnsi"/>
                <w:bCs/>
                <w:iCs/>
                <w:sz w:val="22"/>
                <w:szCs w:val="22"/>
                <w:lang w:eastAsia="pl-PL"/>
              </w:rPr>
              <w:br/>
              <w:t xml:space="preserve">WYK-RA0L1, </w:t>
            </w:r>
            <w:r w:rsidRPr="007B5A7D">
              <w:rPr>
                <w:rFonts w:ascii="Cambria" w:eastAsia="Calibri" w:hAnsi="Cambria" w:cstheme="minorHAnsi"/>
                <w:bCs/>
                <w:iCs/>
                <w:sz w:val="22"/>
                <w:szCs w:val="22"/>
                <w:lang w:eastAsia="pl-PL"/>
              </w:rPr>
              <w:br/>
              <w:t xml:space="preserve">WYK-RA2B1, </w:t>
            </w:r>
            <w:r w:rsidRPr="007B5A7D">
              <w:rPr>
                <w:rFonts w:ascii="Cambria" w:eastAsia="Calibri" w:hAnsi="Cambria" w:cstheme="minorHAnsi"/>
                <w:bCs/>
                <w:iCs/>
                <w:sz w:val="22"/>
                <w:szCs w:val="22"/>
                <w:lang w:eastAsia="pl-PL"/>
              </w:rPr>
              <w:br/>
              <w:t xml:space="preserve">WYK-RA2L1, </w:t>
            </w:r>
            <w:r w:rsidRPr="007B5A7D">
              <w:rPr>
                <w:rFonts w:ascii="Cambria" w:eastAsia="Calibri" w:hAnsi="Cambria" w:cstheme="minorHAnsi"/>
                <w:bCs/>
                <w:iCs/>
                <w:sz w:val="22"/>
                <w:szCs w:val="22"/>
                <w:lang w:eastAsia="pl-PL"/>
              </w:rPr>
              <w:br/>
              <w:t xml:space="preserve">WYK-RA4B1, </w:t>
            </w:r>
            <w:r w:rsidRPr="007B5A7D">
              <w:rPr>
                <w:rFonts w:ascii="Cambria" w:eastAsia="Calibri" w:hAnsi="Cambria" w:cstheme="minorHAnsi"/>
                <w:bCs/>
                <w:iCs/>
                <w:sz w:val="22"/>
                <w:szCs w:val="22"/>
                <w:lang w:eastAsia="pl-PL"/>
              </w:rPr>
              <w:br/>
              <w:t xml:space="preserve">WYK-RA4L1, </w:t>
            </w:r>
            <w:r w:rsidRPr="007B5A7D">
              <w:rPr>
                <w:rFonts w:ascii="Cambria" w:eastAsia="Calibri" w:hAnsi="Cambria" w:cstheme="minorHAnsi"/>
                <w:bCs/>
                <w:iCs/>
                <w:sz w:val="22"/>
                <w:szCs w:val="22"/>
                <w:lang w:eastAsia="pl-PL"/>
              </w:rPr>
              <w:lastRenderedPageBreak/>
              <w:t>WYK&gt;RA4B1, WYK&gt;RA4L1</w:t>
            </w:r>
          </w:p>
        </w:tc>
        <w:tc>
          <w:tcPr>
            <w:tcW w:w="2062" w:type="pct"/>
            <w:shd w:val="clear" w:color="auto" w:fill="auto"/>
          </w:tcPr>
          <w:p w14:paraId="61CC415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lastRenderedPageBreak/>
              <w:t xml:space="preserve">Wykonanie </w:t>
            </w:r>
            <w:proofErr w:type="spellStart"/>
            <w:r w:rsidRPr="007B5A7D">
              <w:rPr>
                <w:rFonts w:ascii="Cambria" w:eastAsia="Calibri" w:hAnsi="Cambria" w:cstheme="minorHAnsi"/>
                <w:bCs/>
                <w:iCs/>
                <w:sz w:val="22"/>
                <w:szCs w:val="22"/>
                <w:lang w:eastAsia="pl-PL"/>
              </w:rPr>
              <w:t>rabatowałków</w:t>
            </w:r>
            <w:proofErr w:type="spellEnd"/>
            <w:r w:rsidRPr="007B5A7D">
              <w:rPr>
                <w:rFonts w:ascii="Cambria" w:eastAsia="Calibri" w:hAnsi="Cambria" w:cstheme="minorHAnsi"/>
                <w:bCs/>
                <w:iCs/>
                <w:sz w:val="22"/>
                <w:szCs w:val="22"/>
                <w:lang w:eastAsia="pl-PL"/>
              </w:rPr>
              <w:t xml:space="preserve"> pługiem specjalistycznym 1-odkładnicowym</w:t>
            </w:r>
          </w:p>
        </w:tc>
        <w:tc>
          <w:tcPr>
            <w:tcW w:w="711" w:type="pct"/>
            <w:shd w:val="clear" w:color="auto" w:fill="auto"/>
          </w:tcPr>
          <w:p w14:paraId="73F326F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r w:rsidR="00167B75" w:rsidRPr="007B5A7D" w14:paraId="65705E92" w14:textId="77777777" w:rsidTr="00C31D7A">
        <w:trPr>
          <w:trHeight w:val="625"/>
          <w:jc w:val="center"/>
        </w:trPr>
        <w:tc>
          <w:tcPr>
            <w:tcW w:w="357" w:type="pct"/>
            <w:shd w:val="clear" w:color="auto" w:fill="auto"/>
          </w:tcPr>
          <w:p w14:paraId="607CAEE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96</w:t>
            </w:r>
          </w:p>
        </w:tc>
        <w:tc>
          <w:tcPr>
            <w:tcW w:w="959" w:type="pct"/>
            <w:shd w:val="clear" w:color="auto" w:fill="auto"/>
          </w:tcPr>
          <w:p w14:paraId="2A4FBBB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WYK-RAB2</w:t>
            </w:r>
          </w:p>
        </w:tc>
        <w:tc>
          <w:tcPr>
            <w:tcW w:w="911" w:type="pct"/>
            <w:shd w:val="clear" w:color="auto" w:fill="auto"/>
          </w:tcPr>
          <w:p w14:paraId="4FE18B3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WYK-RA0B2, </w:t>
            </w:r>
            <w:r w:rsidRPr="007B5A7D">
              <w:rPr>
                <w:rFonts w:ascii="Cambria" w:eastAsia="Calibri" w:hAnsi="Cambria" w:cstheme="minorHAnsi"/>
                <w:bCs/>
                <w:iCs/>
                <w:sz w:val="22"/>
                <w:szCs w:val="22"/>
                <w:lang w:eastAsia="pl-PL"/>
              </w:rPr>
              <w:br/>
              <w:t xml:space="preserve">WYK-RA0L2, </w:t>
            </w:r>
            <w:r w:rsidRPr="007B5A7D">
              <w:rPr>
                <w:rFonts w:ascii="Cambria" w:eastAsia="Calibri" w:hAnsi="Cambria" w:cstheme="minorHAnsi"/>
                <w:bCs/>
                <w:iCs/>
                <w:sz w:val="22"/>
                <w:szCs w:val="22"/>
                <w:lang w:eastAsia="pl-PL"/>
              </w:rPr>
              <w:br/>
              <w:t xml:space="preserve">WYK-RA2B2, </w:t>
            </w:r>
            <w:r w:rsidRPr="007B5A7D">
              <w:rPr>
                <w:rFonts w:ascii="Cambria" w:eastAsia="Calibri" w:hAnsi="Cambria" w:cstheme="minorHAnsi"/>
                <w:bCs/>
                <w:iCs/>
                <w:sz w:val="22"/>
                <w:szCs w:val="22"/>
                <w:lang w:eastAsia="pl-PL"/>
              </w:rPr>
              <w:br/>
              <w:t xml:space="preserve">WYK-RA2L2, </w:t>
            </w:r>
            <w:r w:rsidRPr="007B5A7D">
              <w:rPr>
                <w:rFonts w:ascii="Cambria" w:eastAsia="Calibri" w:hAnsi="Cambria" w:cstheme="minorHAnsi"/>
                <w:bCs/>
                <w:iCs/>
                <w:sz w:val="22"/>
                <w:szCs w:val="22"/>
                <w:lang w:eastAsia="pl-PL"/>
              </w:rPr>
              <w:br/>
              <w:t xml:space="preserve">WYK-RA4B2, </w:t>
            </w:r>
            <w:r w:rsidRPr="007B5A7D">
              <w:rPr>
                <w:rFonts w:ascii="Cambria" w:eastAsia="Calibri" w:hAnsi="Cambria" w:cstheme="minorHAnsi"/>
                <w:bCs/>
                <w:iCs/>
                <w:sz w:val="22"/>
                <w:szCs w:val="22"/>
                <w:lang w:eastAsia="pl-PL"/>
              </w:rPr>
              <w:br/>
              <w:t>WYK-RA4L2, WYK&gt;RA4B2, WYK&gt;RA4L2</w:t>
            </w:r>
          </w:p>
        </w:tc>
        <w:tc>
          <w:tcPr>
            <w:tcW w:w="2062" w:type="pct"/>
            <w:shd w:val="clear" w:color="auto" w:fill="auto"/>
          </w:tcPr>
          <w:p w14:paraId="1AA58842"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Wykonanie </w:t>
            </w:r>
            <w:proofErr w:type="spellStart"/>
            <w:r w:rsidRPr="007B5A7D">
              <w:rPr>
                <w:rFonts w:ascii="Cambria" w:eastAsia="Calibri" w:hAnsi="Cambria" w:cstheme="minorHAnsi"/>
                <w:bCs/>
                <w:iCs/>
                <w:sz w:val="22"/>
                <w:szCs w:val="22"/>
                <w:lang w:eastAsia="pl-PL"/>
              </w:rPr>
              <w:t>rabatowałków</w:t>
            </w:r>
            <w:proofErr w:type="spellEnd"/>
            <w:r w:rsidRPr="007B5A7D">
              <w:rPr>
                <w:rFonts w:ascii="Cambria" w:eastAsia="Calibri" w:hAnsi="Cambria" w:cstheme="minorHAnsi"/>
                <w:bCs/>
                <w:iCs/>
                <w:sz w:val="22"/>
                <w:szCs w:val="22"/>
                <w:lang w:eastAsia="pl-PL"/>
              </w:rPr>
              <w:t xml:space="preserve"> pługiem specjalistycznym 2-odkładnicowym</w:t>
            </w:r>
          </w:p>
        </w:tc>
        <w:tc>
          <w:tcPr>
            <w:tcW w:w="711" w:type="pct"/>
            <w:shd w:val="clear" w:color="auto" w:fill="auto"/>
          </w:tcPr>
          <w:p w14:paraId="5B68FAF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22E8F18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5D860CB3"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zawieszenie lub podczepienie sprzętu,</w:t>
      </w:r>
    </w:p>
    <w:p w14:paraId="7AA20E4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regulację sprzętu,</w:t>
      </w:r>
    </w:p>
    <w:p w14:paraId="3609F502"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proofErr w:type="spellStart"/>
      <w:r w:rsidRPr="007B5A7D">
        <w:rPr>
          <w:rFonts w:ascii="Cambria" w:eastAsia="Calibri" w:hAnsi="Cambria" w:cstheme="minorHAnsi"/>
          <w:sz w:val="22"/>
          <w:szCs w:val="22"/>
          <w:lang w:eastAsia="en-US"/>
        </w:rPr>
        <w:t>naorywania</w:t>
      </w:r>
      <w:proofErr w:type="spellEnd"/>
      <w:r w:rsidRPr="007B5A7D">
        <w:rPr>
          <w:rFonts w:ascii="Cambria" w:eastAsia="Calibri" w:hAnsi="Cambria" w:cstheme="minorHAnsi"/>
          <w:sz w:val="22"/>
          <w:szCs w:val="22"/>
          <w:lang w:eastAsia="en-US"/>
        </w:rPr>
        <w:t xml:space="preserve">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poprzez wyorywanie gleby,</w:t>
      </w:r>
    </w:p>
    <w:p w14:paraId="37093175" w14:textId="77777777" w:rsidR="00167B75" w:rsidRPr="007B5A7D" w:rsidRDefault="00167B75" w:rsidP="00167B75">
      <w:pPr>
        <w:pStyle w:val="Akapitzlist"/>
        <w:numPr>
          <w:ilvl w:val="0"/>
          <w:numId w:val="16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oczyszczenie i odstawienie sprzętu. </w:t>
      </w:r>
    </w:p>
    <w:p w14:paraId="76BB264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04B8444B"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wysokość </w:t>
      </w:r>
      <w:proofErr w:type="spellStart"/>
      <w:r w:rsidRPr="007B5A7D">
        <w:rPr>
          <w:rFonts w:ascii="Cambria" w:eastAsia="Calibri" w:hAnsi="Cambria" w:cstheme="minorHAnsi"/>
          <w:sz w:val="22"/>
          <w:szCs w:val="22"/>
          <w:lang w:eastAsia="en-US"/>
        </w:rPr>
        <w:t>rabatowałka</w:t>
      </w:r>
      <w:proofErr w:type="spellEnd"/>
      <w:r w:rsidRPr="007B5A7D">
        <w:rPr>
          <w:rFonts w:ascii="Cambria" w:eastAsia="Calibri" w:hAnsi="Cambria" w:cstheme="minorHAnsi"/>
          <w:sz w:val="22"/>
          <w:szCs w:val="22"/>
          <w:lang w:eastAsia="en-US"/>
        </w:rPr>
        <w:t xml:space="preserve"> minimum 30 cm, szerokość u podstawy minimum 70 cm,</w:t>
      </w:r>
    </w:p>
    <w:p w14:paraId="2C20A446"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odległość pomiędzy środkami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powinna wynosić około 150 cm (+/- 20%),</w:t>
      </w:r>
    </w:p>
    <w:p w14:paraId="7B4ADFA7"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szczegółowe wskazanie kierunku przebiegu bruzd Zamawiający przekazuje w zleceniu i w trakcie wprowadzania Wykonawcy na pozycję, na której wykonywany będzie zabieg,</w:t>
      </w:r>
    </w:p>
    <w:p w14:paraId="0272FBCA" w14:textId="77777777" w:rsidR="00167B75" w:rsidRPr="007B5A7D" w:rsidRDefault="00167B75" w:rsidP="00167B75">
      <w:pPr>
        <w:pStyle w:val="Akapitzlist"/>
        <w:numPr>
          <w:ilvl w:val="0"/>
          <w:numId w:val="16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0321A13"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6D1F0C64"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i określeniem długości bruzd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środkami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wynosi ok. 150 cm (+/-20 %) jest  6667 m (metrów) bruzdy. Pomiar odległości pomiędzy bruzdami zostanie dokonany minimum w … (reprezentatywnych) miejscach na każdy zlecony do przygotowania hektar, poprzez określenie średniej odległości pomiędzy jedenastoma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5B2B3FBA"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sprawdzenie szerokości bruzd  zostanie wykonane miarą prostopadle do osi bruzdy w ilości min. 5 pomiarów na każdy hektar. Dopuszcza się tolerancję +/- 10%,</w:t>
      </w:r>
    </w:p>
    <w:p w14:paraId="2538B5E3" w14:textId="77777777" w:rsidR="00167B75" w:rsidRPr="007B5A7D" w:rsidRDefault="00167B75" w:rsidP="00167B75">
      <w:pPr>
        <w:pStyle w:val="Akapitzlist"/>
        <w:numPr>
          <w:ilvl w:val="0"/>
          <w:numId w:val="16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sprawdzenie wysokości </w:t>
      </w:r>
      <w:proofErr w:type="spellStart"/>
      <w:r w:rsidRPr="007B5A7D">
        <w:rPr>
          <w:rFonts w:ascii="Cambria" w:eastAsia="Calibri" w:hAnsi="Cambria" w:cstheme="minorHAnsi"/>
          <w:sz w:val="22"/>
          <w:szCs w:val="22"/>
          <w:lang w:eastAsia="en-US"/>
        </w:rPr>
        <w:t>rabatowałków</w:t>
      </w:r>
      <w:proofErr w:type="spellEnd"/>
      <w:r w:rsidRPr="007B5A7D">
        <w:rPr>
          <w:rFonts w:ascii="Cambria" w:eastAsia="Calibri" w:hAnsi="Cambria" w:cstheme="minorHAnsi"/>
          <w:sz w:val="22"/>
          <w:szCs w:val="22"/>
          <w:lang w:eastAsia="en-US"/>
        </w:rPr>
        <w:t xml:space="preserve"> zostanie wykonane miarą prostopadle do podłoża w ilości min. 5 pomiarów na każdy hektar. Dopuszcza się tolerancję +/- 10%.</w:t>
      </w:r>
    </w:p>
    <w:p w14:paraId="0BA68DD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F9C8325" w14:textId="77777777" w:rsidR="00167B75" w:rsidRPr="007B5A7D" w:rsidRDefault="00167B75" w:rsidP="00167B75">
      <w:pPr>
        <w:suppressAutoHyphens w:val="0"/>
        <w:spacing w:after="200" w:line="276" w:lineRule="auto"/>
        <w:rPr>
          <w:rFonts w:ascii="Cambria" w:eastAsia="Calibri" w:hAnsi="Cambria" w:cstheme="minorHAnsi"/>
          <w:bCs/>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BF0EA28" w14:textId="77777777" w:rsidTr="00C31D7A">
        <w:trPr>
          <w:trHeight w:val="161"/>
          <w:jc w:val="center"/>
        </w:trPr>
        <w:tc>
          <w:tcPr>
            <w:tcW w:w="352" w:type="pct"/>
            <w:shd w:val="clear" w:color="auto" w:fill="auto"/>
          </w:tcPr>
          <w:p w14:paraId="025FD698"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31B848E1"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05D0BA68"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338BEA0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199D8B2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6E2F1B" w14:textId="77777777" w:rsidTr="00C31D7A">
        <w:trPr>
          <w:trHeight w:val="625"/>
          <w:jc w:val="center"/>
        </w:trPr>
        <w:tc>
          <w:tcPr>
            <w:tcW w:w="352" w:type="pct"/>
            <w:shd w:val="clear" w:color="auto" w:fill="auto"/>
          </w:tcPr>
          <w:p w14:paraId="7453CBD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97</w:t>
            </w:r>
          </w:p>
        </w:tc>
        <w:tc>
          <w:tcPr>
            <w:tcW w:w="944" w:type="pct"/>
            <w:shd w:val="clear" w:color="auto" w:fill="auto"/>
          </w:tcPr>
          <w:p w14:paraId="4DBF9946"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WAŁ-WUP2P</w:t>
            </w:r>
          </w:p>
        </w:tc>
        <w:tc>
          <w:tcPr>
            <w:tcW w:w="897" w:type="pct"/>
            <w:shd w:val="clear" w:color="auto" w:fill="auto"/>
          </w:tcPr>
          <w:p w14:paraId="4A67E5A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WAŁ-WUP2P</w:t>
            </w:r>
          </w:p>
        </w:tc>
        <w:tc>
          <w:tcPr>
            <w:tcW w:w="2031" w:type="pct"/>
            <w:shd w:val="clear" w:color="auto" w:fill="auto"/>
          </w:tcPr>
          <w:p w14:paraId="0EE2F01F"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 xml:space="preserve">Przygotowanie  gleby  w talerze, wałem WUP zawieszonym na ciągniku </w:t>
            </w:r>
            <w:r w:rsidRPr="007B5A7D">
              <w:rPr>
                <w:rFonts w:ascii="Cambria" w:hAnsi="Cambria"/>
                <w:sz w:val="22"/>
                <w:szCs w:val="22"/>
              </w:rPr>
              <w:lastRenderedPageBreak/>
              <w:t>rolniczym, pod okapem pod  podsadzenia i podszyty</w:t>
            </w:r>
          </w:p>
        </w:tc>
        <w:tc>
          <w:tcPr>
            <w:tcW w:w="775" w:type="pct"/>
            <w:shd w:val="clear" w:color="auto" w:fill="auto"/>
          </w:tcPr>
          <w:p w14:paraId="332299A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lastRenderedPageBreak/>
              <w:t>TSZT</w:t>
            </w:r>
          </w:p>
        </w:tc>
      </w:tr>
    </w:tbl>
    <w:p w14:paraId="0B11ED9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9D35D1E" w14:textId="77777777" w:rsidR="00167B75" w:rsidRPr="007B5A7D" w:rsidRDefault="00167B75" w:rsidP="00167B75">
      <w:pPr>
        <w:pStyle w:val="Akapitzlist"/>
        <w:numPr>
          <w:ilvl w:val="0"/>
          <w:numId w:val="165"/>
        </w:numPr>
        <w:ind w:left="709"/>
        <w:jc w:val="both"/>
      </w:pPr>
      <w:r w:rsidRPr="007B5A7D">
        <w:rPr>
          <w:rFonts w:ascii="Cambria" w:eastAsia="Cambria" w:hAnsi="Cambria" w:cs="Cambria"/>
          <w:sz w:val="22"/>
          <w:szCs w:val="22"/>
        </w:rPr>
        <w:t xml:space="preserve">przerywane zdzieranie pokrywy gleby (w talerze), w ilości ok. … </w:t>
      </w:r>
      <w:proofErr w:type="spellStart"/>
      <w:r w:rsidRPr="007B5A7D">
        <w:rPr>
          <w:rFonts w:ascii="Cambria" w:eastAsia="Cambria" w:hAnsi="Cambria" w:cs="Cambria"/>
          <w:sz w:val="22"/>
          <w:szCs w:val="22"/>
        </w:rPr>
        <w:t>tszt</w:t>
      </w:r>
      <w:proofErr w:type="spellEnd"/>
      <w:r w:rsidRPr="007B5A7D">
        <w:rPr>
          <w:rFonts w:ascii="Cambria" w:eastAsia="Cambria" w:hAnsi="Cambria" w:cs="Cambria"/>
          <w:sz w:val="22"/>
          <w:szCs w:val="22"/>
        </w:rPr>
        <w:t xml:space="preserve">/ha, podczas przejazdu pod okapem drzewostanu przy użyciu wału WUP zawieszonego na ciągniku rolniczym. </w:t>
      </w:r>
    </w:p>
    <w:p w14:paraId="4CA81D64"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687C68D5" w14:textId="77777777" w:rsidR="00167B75" w:rsidRPr="007B5A7D" w:rsidRDefault="00167B75" w:rsidP="00167B75">
      <w:pPr>
        <w:pStyle w:val="Akapitzlist"/>
        <w:numPr>
          <w:ilvl w:val="0"/>
          <w:numId w:val="167"/>
        </w:numPr>
        <w:jc w:val="both"/>
      </w:pPr>
      <w:r w:rsidRPr="007B5A7D">
        <w:rPr>
          <w:rFonts w:ascii="Cambria" w:eastAsia="Cambria" w:hAnsi="Cambria" w:cs="Cambria"/>
          <w:sz w:val="22"/>
          <w:szCs w:val="22"/>
        </w:rPr>
        <w:t>odległość między sąsiadującymi rzędami talerzy powinna wynosić …  m (+/- 5%),</w:t>
      </w:r>
    </w:p>
    <w:p w14:paraId="07CE959D" w14:textId="77777777" w:rsidR="00167B75" w:rsidRPr="007B5A7D" w:rsidRDefault="00167B75" w:rsidP="00167B75">
      <w:pPr>
        <w:pStyle w:val="Akapitzlist"/>
        <w:numPr>
          <w:ilvl w:val="0"/>
          <w:numId w:val="167"/>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w miejscach niedostępnych dla sprzętu mechanicznego, różnicę wykonanych talerzy (do wymaganych ilości) Wykonawca zobowiązany jest wykonać ręcznie.</w:t>
      </w:r>
    </w:p>
    <w:p w14:paraId="1B4E608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8DA1999" w14:textId="77777777" w:rsidR="00167B75" w:rsidRPr="007B5A7D" w:rsidRDefault="00167B75" w:rsidP="00167B75">
      <w:pPr>
        <w:pStyle w:val="Akapitzlist"/>
        <w:numPr>
          <w:ilvl w:val="0"/>
          <w:numId w:val="166"/>
        </w:numPr>
        <w:jc w:val="both"/>
      </w:pPr>
      <w:r w:rsidRPr="007B5A7D">
        <w:rPr>
          <w:rFonts w:ascii="Cambria" w:eastAsia="Cambria" w:hAnsi="Cambria" w:cs="Cambria"/>
          <w:sz w:val="22"/>
          <w:szCs w:val="22"/>
        </w:rPr>
        <w:t xml:space="preserve">odbiór prac nastąpi poprzez zweryfikowanie prawidłowości ich wykonania z opisem czynności i zleceniem oraz określenie ilości wykonanych talerzy, poprzez ich policzenie </w:t>
      </w:r>
      <w:r w:rsidRPr="007B5A7D">
        <w:br/>
      </w:r>
      <w:r w:rsidRPr="007B5A7D">
        <w:rPr>
          <w:rFonts w:ascii="Cambria" w:eastAsia="Cambria" w:hAnsi="Cambria" w:cs="Cambria"/>
          <w:sz w:val="22"/>
          <w:szCs w:val="22"/>
        </w:rPr>
        <w:t xml:space="preserve">na powierzchniach próbnych nie mniejszych niż 2 ary na każdy rozpoczęty HA i odniesienie </w:t>
      </w:r>
      <w:r w:rsidRPr="007B5A7D">
        <w:br/>
      </w:r>
      <w:r w:rsidRPr="007B5A7D">
        <w:rPr>
          <w:rFonts w:ascii="Cambria" w:eastAsia="Cambria" w:hAnsi="Cambria" w:cs="Cambria"/>
          <w:sz w:val="22"/>
          <w:szCs w:val="22"/>
        </w:rPr>
        <w:t xml:space="preserve">tej ilości do całej powierzchni, na której wykonywano przygotowanie gleby. Oznaczenie powierzchni próbnych – na żądanie stron. Dopuszcza się tolerancję +/- 10% w ilości wykonanych talerzy w stosunku do ilości podanej w zleceniu (nie dotyczy sytuacji, </w:t>
      </w:r>
      <w:r w:rsidRPr="007B5A7D">
        <w:br/>
      </w:r>
      <w:r w:rsidRPr="007B5A7D">
        <w:rPr>
          <w:rFonts w:ascii="Cambria" w:eastAsia="Cambria" w:hAnsi="Cambria" w:cs="Cambria"/>
          <w:sz w:val="22"/>
          <w:szCs w:val="22"/>
        </w:rPr>
        <w:t xml:space="preserve">w których różnica ilości wynika z braku możliwości wykonania z przyczyn obiektywnych </w:t>
      </w:r>
      <w:r w:rsidRPr="007B5A7D">
        <w:br/>
      </w:r>
      <w:r w:rsidRPr="007B5A7D">
        <w:rPr>
          <w:rFonts w:ascii="Cambria" w:eastAsia="Cambria" w:hAnsi="Cambria" w:cs="Cambria"/>
          <w:sz w:val="22"/>
          <w:szCs w:val="22"/>
        </w:rPr>
        <w:t xml:space="preserve">np. lokalizacja pniaków, lokalne zabagnienia itp.) Na podstawie pomiaru wykonanego </w:t>
      </w:r>
      <w:r w:rsidRPr="007B5A7D">
        <w:br/>
      </w:r>
      <w:r w:rsidRPr="007B5A7D">
        <w:rPr>
          <w:rFonts w:ascii="Cambria" w:eastAsia="Cambria" w:hAnsi="Cambria" w:cs="Cambria"/>
          <w:sz w:val="22"/>
          <w:szCs w:val="22"/>
        </w:rPr>
        <w:t>na powierzchniach próbnych określana jest również więźba wykonanych talerzy. Dopuszcza się tolerancję +/- 10% w wykonaniu w stosunku do więźby podanej w zleceniu (nie dotyczy sytuacji, w których nieregularność wynika z braku możliwości jej utrzymania z przyczyn obiektywnych np. pniaki, zabagnienia itp.)</w:t>
      </w:r>
    </w:p>
    <w:p w14:paraId="5214D467" w14:textId="77777777" w:rsidR="00167B75" w:rsidRPr="007B5A7D" w:rsidRDefault="00167B75" w:rsidP="00167B75">
      <w:pPr>
        <w:suppressAutoHyphens w:val="0"/>
        <w:spacing w:after="160" w:line="259" w:lineRule="auto"/>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4563FE44" w14:textId="77777777" w:rsidTr="00C31D7A">
        <w:trPr>
          <w:trHeight w:val="161"/>
          <w:jc w:val="center"/>
        </w:trPr>
        <w:tc>
          <w:tcPr>
            <w:tcW w:w="352" w:type="pct"/>
            <w:shd w:val="clear" w:color="auto" w:fill="auto"/>
          </w:tcPr>
          <w:p w14:paraId="04255AC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2817175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18E8640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2651B26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27355E0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7AB0BD" w14:textId="77777777" w:rsidTr="00C31D7A">
        <w:trPr>
          <w:trHeight w:val="625"/>
          <w:jc w:val="center"/>
        </w:trPr>
        <w:tc>
          <w:tcPr>
            <w:tcW w:w="352" w:type="pct"/>
            <w:shd w:val="clear" w:color="auto" w:fill="auto"/>
          </w:tcPr>
          <w:p w14:paraId="281E4F7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98</w:t>
            </w:r>
          </w:p>
        </w:tc>
        <w:tc>
          <w:tcPr>
            <w:tcW w:w="944" w:type="pct"/>
            <w:shd w:val="clear" w:color="auto" w:fill="auto"/>
          </w:tcPr>
          <w:p w14:paraId="2DDC77FB"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GLEB-WT</w:t>
            </w:r>
          </w:p>
        </w:tc>
        <w:tc>
          <w:tcPr>
            <w:tcW w:w="897" w:type="pct"/>
            <w:shd w:val="clear" w:color="auto" w:fill="auto"/>
          </w:tcPr>
          <w:p w14:paraId="7DF39E8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GLEB-WT</w:t>
            </w:r>
          </w:p>
        </w:tc>
        <w:tc>
          <w:tcPr>
            <w:tcW w:w="2031" w:type="pct"/>
            <w:shd w:val="clear" w:color="auto" w:fill="auto"/>
          </w:tcPr>
          <w:p w14:paraId="0616037B" w14:textId="77777777" w:rsidR="00167B75" w:rsidRPr="007B5A7D" w:rsidRDefault="00167B75" w:rsidP="00C31D7A">
            <w:pPr>
              <w:spacing w:line="252" w:lineRule="auto"/>
            </w:pPr>
            <w:r w:rsidRPr="007B5A7D">
              <w:rPr>
                <w:rFonts w:ascii="Cambria" w:eastAsia="Cambria" w:hAnsi="Cambria" w:cs="Cambria"/>
                <w:sz w:val="22"/>
                <w:szCs w:val="22"/>
              </w:rPr>
              <w:t>Przygotowanie gleby przy użyciu wału trójzębnego</w:t>
            </w:r>
          </w:p>
        </w:tc>
        <w:tc>
          <w:tcPr>
            <w:tcW w:w="775" w:type="pct"/>
            <w:shd w:val="clear" w:color="auto" w:fill="auto"/>
          </w:tcPr>
          <w:p w14:paraId="1590362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75DB277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384D94A" w14:textId="77777777" w:rsidR="00167B75" w:rsidRPr="007B5A7D" w:rsidRDefault="00167B75" w:rsidP="00167B75">
      <w:pPr>
        <w:pStyle w:val="Akapitzlist"/>
        <w:numPr>
          <w:ilvl w:val="0"/>
          <w:numId w:val="168"/>
        </w:numPr>
        <w:suppressAutoHyphens/>
        <w:rPr>
          <w:rFonts w:ascii="Cambria" w:eastAsia="Cambria" w:hAnsi="Cambria" w:cs="Cambria"/>
          <w:sz w:val="22"/>
          <w:szCs w:val="22"/>
        </w:rPr>
      </w:pPr>
      <w:r w:rsidRPr="007B5A7D">
        <w:rPr>
          <w:rFonts w:ascii="Cambria" w:eastAsia="Cambria" w:hAnsi="Cambria" w:cs="Cambria"/>
          <w:sz w:val="22"/>
          <w:szCs w:val="22"/>
        </w:rPr>
        <w:t>wykonanie przy użyciu wału trójzębnego, zawieszonego na ciągniku, punktowego przygotowania gleby – placówek – równomiernie rozmieszczonych na powierzchni zabiegu.</w:t>
      </w:r>
    </w:p>
    <w:p w14:paraId="4A90D169"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0BE87C8"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odstęp między placówkami … , rozstaw pasów placówek … ,</w:t>
      </w:r>
    </w:p>
    <w:p w14:paraId="186BC6F2" w14:textId="77777777" w:rsidR="00167B75" w:rsidRPr="007B5A7D" w:rsidRDefault="00167B75" w:rsidP="00167B75">
      <w:pPr>
        <w:pStyle w:val="Akapitzlist"/>
        <w:numPr>
          <w:ilvl w:val="0"/>
          <w:numId w:val="169"/>
        </w:numPr>
        <w:jc w:val="both"/>
      </w:pPr>
      <w:r w:rsidRPr="007B5A7D">
        <w:rPr>
          <w:rFonts w:ascii="Cambria" w:eastAsia="Cambria" w:hAnsi="Cambria" w:cs="Cambria"/>
          <w:sz w:val="22"/>
          <w:szCs w:val="22"/>
        </w:rPr>
        <w:t>szczegółowe wskazanie kierunku przebiegu pasów, lokalizację i wymiary placówek Zamawiający przekazuje w zleceniu i w trakcie wprowadzania Wykonawcy na pozycję, na której wykonywany będzie zabieg.</w:t>
      </w:r>
    </w:p>
    <w:p w14:paraId="79BBE9BC"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3902B780" w14:textId="77777777" w:rsidR="00167B75" w:rsidRPr="007B5A7D" w:rsidRDefault="00167B75" w:rsidP="00167B75">
      <w:pPr>
        <w:pStyle w:val="Akapitzlist"/>
        <w:numPr>
          <w:ilvl w:val="0"/>
          <w:numId w:val="170"/>
        </w:numPr>
        <w:jc w:val="both"/>
      </w:pPr>
      <w:r w:rsidRPr="007B5A7D">
        <w:rPr>
          <w:rFonts w:ascii="Cambria" w:eastAsia="Cambria" w:hAnsi="Cambria" w:cs="Cambria"/>
          <w:sz w:val="22"/>
          <w:szCs w:val="22"/>
        </w:rPr>
        <w:t xml:space="preserve">odbiór prac nastąpi poprzez zweryfikowanie prawidłowości ich wykonania z opisem czynności i zleceniem i określeniem długości pasów placówek na podstawie pomiaru powierzchni wykonanego zabiegu (np. przy pomocy: dalmierza, taśmy mierniczej, GPS, itp.). Przyjmuje się, że na 1 HA, gdzie odległość pomiędzy pasami wynosi ok. ... m (+/-10 %) jest  … m (metrów) pasa. Pomiar odległości pomiędzy pasami placówek zostanie dokonany minimum w … (reprezentatywnych) miejscach na każdy zlecony do przygotowania hektar, poprzez określenie średniej odległości pomiędzy jedenastoma (11) sąsiadującymi ze sobą </w:t>
      </w:r>
      <w:r w:rsidRPr="007B5A7D">
        <w:rPr>
          <w:rFonts w:ascii="Cambria" w:eastAsia="Cambria" w:hAnsi="Cambria" w:cs="Cambria"/>
          <w:sz w:val="22"/>
          <w:szCs w:val="22"/>
        </w:rPr>
        <w:lastRenderedPageBreak/>
        <w:t>pasami. Średnia odległość między pasami w danej próbie to 1/10 mierzonej prostopadle do przebiegu pasów odległości między osiami pasa 1. i 11.</w:t>
      </w:r>
    </w:p>
    <w:p w14:paraId="38467A0C" w14:textId="77777777" w:rsidR="00167B75" w:rsidRPr="007B5A7D" w:rsidRDefault="00167B75" w:rsidP="00167B75">
      <w:pPr>
        <w:suppressAutoHyphens w:val="0"/>
        <w:spacing w:after="160" w:line="259" w:lineRule="auto"/>
        <w:ind w:firstLine="708"/>
        <w:rPr>
          <w:rFonts w:ascii="Cambria" w:eastAsia="Cambria" w:hAnsi="Cambria" w:cs="Cambria"/>
          <w:i/>
          <w:iCs/>
          <w:sz w:val="22"/>
          <w:szCs w:val="22"/>
        </w:rPr>
      </w:pPr>
      <w:r w:rsidRPr="007B5A7D">
        <w:rPr>
          <w:rFonts w:ascii="Cambria" w:eastAsia="Cambria" w:hAnsi="Cambria" w:cs="Cambria"/>
          <w:i/>
          <w:iCs/>
          <w:sz w:val="22"/>
          <w:szCs w:val="22"/>
        </w:rPr>
        <w:t>(rozliczenie z dokładnością do dwóch miejsc po przecinku)</w:t>
      </w:r>
    </w:p>
    <w:p w14:paraId="02C50251"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en-US"/>
        </w:rPr>
      </w:pPr>
    </w:p>
    <w:p w14:paraId="5AF69CBD"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Sztuczne wprowadzanie młodego pokolenia</w:t>
      </w:r>
    </w:p>
    <w:p w14:paraId="41E7EB2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79354EF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jednolatek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3089C86B" w14:textId="77777777" w:rsidTr="00C31D7A">
        <w:trPr>
          <w:trHeight w:val="161"/>
          <w:jc w:val="center"/>
        </w:trPr>
        <w:tc>
          <w:tcPr>
            <w:tcW w:w="363" w:type="pct"/>
            <w:shd w:val="clear" w:color="auto" w:fill="auto"/>
          </w:tcPr>
          <w:p w14:paraId="0D23807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2603751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6DB01832"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179D276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2FC9FC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BD8910D" w14:textId="77777777" w:rsidTr="00C31D7A">
        <w:trPr>
          <w:trHeight w:val="625"/>
          <w:jc w:val="center"/>
        </w:trPr>
        <w:tc>
          <w:tcPr>
            <w:tcW w:w="363" w:type="pct"/>
            <w:shd w:val="clear" w:color="auto" w:fill="auto"/>
          </w:tcPr>
          <w:p w14:paraId="30DA7CC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99</w:t>
            </w:r>
          </w:p>
        </w:tc>
        <w:tc>
          <w:tcPr>
            <w:tcW w:w="974" w:type="pct"/>
            <w:shd w:val="clear" w:color="auto" w:fill="auto"/>
          </w:tcPr>
          <w:p w14:paraId="48F1A8D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1R</w:t>
            </w:r>
          </w:p>
        </w:tc>
        <w:tc>
          <w:tcPr>
            <w:tcW w:w="925" w:type="pct"/>
            <w:shd w:val="clear" w:color="auto" w:fill="auto"/>
          </w:tcPr>
          <w:p w14:paraId="79E75C6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SADZ-1KP </w:t>
            </w:r>
            <w:r w:rsidRPr="007B5A7D">
              <w:rPr>
                <w:rFonts w:ascii="Cambria" w:eastAsia="Calibri" w:hAnsi="Cambria" w:cstheme="minorHAnsi"/>
                <w:bCs/>
                <w:iCs/>
                <w:sz w:val="22"/>
                <w:szCs w:val="22"/>
                <w:lang w:eastAsia="pl-PL"/>
              </w:rPr>
              <w:br/>
              <w:t xml:space="preserve">SADZ-1KR </w:t>
            </w:r>
            <w:r w:rsidRPr="007B5A7D">
              <w:rPr>
                <w:rFonts w:ascii="Cambria" w:eastAsia="Calibri" w:hAnsi="Cambria" w:cstheme="minorHAnsi"/>
                <w:sz w:val="22"/>
                <w:szCs w:val="22"/>
                <w:lang w:eastAsia="pl-PL"/>
              </w:rPr>
              <w:t xml:space="preserve">SADZ-1D </w:t>
            </w:r>
            <w:r w:rsidRPr="007B5A7D">
              <w:rPr>
                <w:rFonts w:ascii="Cambria" w:eastAsia="Calibri" w:hAnsi="Cambria" w:cstheme="minorHAnsi"/>
                <w:sz w:val="22"/>
                <w:szCs w:val="22"/>
                <w:lang w:eastAsia="pl-PL"/>
              </w:rPr>
              <w:br/>
            </w:r>
            <w:r w:rsidRPr="007B5A7D">
              <w:rPr>
                <w:rFonts w:ascii="Cambria" w:eastAsia="Calibri" w:hAnsi="Cambria" w:cstheme="minorHAnsi"/>
                <w:bCs/>
                <w:iCs/>
                <w:sz w:val="22"/>
                <w:szCs w:val="22"/>
                <w:lang w:eastAsia="pl-PL"/>
              </w:rPr>
              <w:t>SADZ-1M</w:t>
            </w:r>
          </w:p>
        </w:tc>
        <w:tc>
          <w:tcPr>
            <w:tcW w:w="2095" w:type="pct"/>
            <w:shd w:val="clear" w:color="auto" w:fill="auto"/>
          </w:tcPr>
          <w:p w14:paraId="3BD0D7E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1-latek z odkrytym systemem korzeniowym</w:t>
            </w:r>
          </w:p>
        </w:tc>
        <w:tc>
          <w:tcPr>
            <w:tcW w:w="643" w:type="pct"/>
            <w:shd w:val="clear" w:color="auto" w:fill="auto"/>
          </w:tcPr>
          <w:p w14:paraId="55F67AF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6E417D75"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176D45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26BCB133"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2FE6AFB8" w14:textId="7DDBC26D"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w:t>
      </w:r>
      <w:r w:rsidR="006C7F7C">
        <w:rPr>
          <w:rFonts w:ascii="Cambria" w:eastAsia="Calibri" w:hAnsi="Cambria" w:cstheme="minorHAnsi"/>
          <w:sz w:val="22"/>
          <w:szCs w:val="22"/>
        </w:rPr>
        <w:t>np. kosturów,</w:t>
      </w:r>
      <w:r w:rsidRPr="007B5A7D">
        <w:rPr>
          <w:rFonts w:ascii="Cambria" w:eastAsia="Calibri" w:hAnsi="Cambria" w:cstheme="minorHAnsi"/>
          <w:sz w:val="22"/>
          <w:szCs w:val="22"/>
        </w:rPr>
        <w:t xml:space="preserve"> poprzez: wykonanie w ziemi otworu, umieszczenie w otworze korzeni sadzonki, zamknięcie, dociśnięcie i ubicie gleby wokół sadzonek oraz oczyszczenie sadzonki z ziemi, </w:t>
      </w:r>
    </w:p>
    <w:p w14:paraId="3FEFF68B"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3D1FE05" w14:textId="77777777" w:rsidR="00167B75" w:rsidRPr="007B5A7D" w:rsidRDefault="00167B75" w:rsidP="00167B75">
      <w:pPr>
        <w:pStyle w:val="Akapitzlist"/>
        <w:numPr>
          <w:ilvl w:val="0"/>
          <w:numId w:val="17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5A0B099D"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747CB95A" w14:textId="77777777"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kostur lub </w:t>
      </w:r>
      <w:proofErr w:type="spellStart"/>
      <w:r w:rsidRPr="007B5A7D">
        <w:rPr>
          <w:rFonts w:ascii="Cambria" w:eastAsia="Calibri" w:hAnsi="Cambria" w:cstheme="minorHAnsi"/>
          <w:sz w:val="22"/>
          <w:szCs w:val="22"/>
        </w:rPr>
        <w:t>siekieromotyka</w:t>
      </w:r>
      <w:proofErr w:type="spellEnd"/>
      <w:r w:rsidRPr="007B5A7D">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6FDFB26B" w14:textId="77777777" w:rsidR="00167B75" w:rsidRPr="007B5A7D" w:rsidRDefault="00167B75" w:rsidP="00167B75">
      <w:pPr>
        <w:pStyle w:val="Akapitzlist"/>
        <w:numPr>
          <w:ilvl w:val="0"/>
          <w:numId w:val="172"/>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73CCB578" w14:textId="243D1B9E" w:rsidR="00167B75" w:rsidRPr="007B5A7D" w:rsidRDefault="00167B75" w:rsidP="00167B75">
      <w:pPr>
        <w:pStyle w:val="Akapitzlist"/>
        <w:numPr>
          <w:ilvl w:val="0"/>
          <w:numId w:val="17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nr</w:t>
      </w:r>
      <w:r w:rsidR="006C7F7C">
        <w:rPr>
          <w:rFonts w:ascii="Cambria" w:hAnsi="Cambria" w:cstheme="minorHAnsi"/>
          <w:sz w:val="22"/>
          <w:szCs w:val="22"/>
        </w:rPr>
        <w:t>2.4.2</w:t>
      </w:r>
      <w:r w:rsidRPr="007B5A7D">
        <w:rPr>
          <w:rFonts w:ascii="Cambria" w:hAnsi="Cambria" w:cstheme="minorHAnsi"/>
          <w:sz w:val="22"/>
          <w:szCs w:val="22"/>
        </w:rPr>
        <w:t xml:space="preserve"> ,</w:t>
      </w:r>
    </w:p>
    <w:p w14:paraId="0F5AAD84" w14:textId="77777777" w:rsidR="00167B75" w:rsidRPr="007B5A7D" w:rsidRDefault="00167B75" w:rsidP="00167B75">
      <w:pPr>
        <w:pStyle w:val="Akapitzlist"/>
        <w:numPr>
          <w:ilvl w:val="0"/>
          <w:numId w:val="173"/>
        </w:numPr>
        <w:spacing w:before="120" w:after="120"/>
        <w:jc w:val="both"/>
        <w:rPr>
          <w:rFonts w:ascii="Cambria" w:hAnsi="Cambria" w:cstheme="minorHAnsi"/>
          <w:bCs/>
          <w:sz w:val="22"/>
          <w:szCs w:val="22"/>
        </w:rPr>
      </w:pPr>
      <w:r w:rsidRPr="007B5A7D">
        <w:rPr>
          <w:rFonts w:ascii="Cambria" w:hAnsi="Cambria" w:cstheme="minorHAnsi"/>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24BF4A3E" w14:textId="77777777" w:rsidR="00167B75" w:rsidRPr="007B5A7D" w:rsidRDefault="00167B75" w:rsidP="00167B75">
      <w:pPr>
        <w:pStyle w:val="Akapitzlist"/>
        <w:numPr>
          <w:ilvl w:val="0"/>
          <w:numId w:val="17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598FE3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000CCC1D" w14:textId="77777777" w:rsidR="00167B75" w:rsidRPr="007B5A7D" w:rsidRDefault="00167B75" w:rsidP="00167B75">
      <w:pPr>
        <w:pStyle w:val="Akapitzlist"/>
        <w:numPr>
          <w:ilvl w:val="0"/>
          <w:numId w:val="29"/>
        </w:numPr>
        <w:tabs>
          <w:tab w:val="num" w:pos="181"/>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w:t>
      </w:r>
    </w:p>
    <w:p w14:paraId="05FF362D"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2ACE1452" w14:textId="77777777" w:rsidR="00167B75" w:rsidRPr="007B5A7D" w:rsidRDefault="00167B75" w:rsidP="00167B75">
      <w:pPr>
        <w:suppressAutoHyphens w:val="0"/>
        <w:spacing w:before="120" w:after="120"/>
        <w:ind w:left="567"/>
        <w:jc w:val="both"/>
        <w:rPr>
          <w:rFonts w:ascii="Cambria" w:eastAsia="Calibri" w:hAnsi="Cambria" w:cstheme="minorHAnsi"/>
          <w:b/>
          <w:sz w:val="22"/>
          <w:szCs w:val="22"/>
          <w:lang w:eastAsia="pl-PL"/>
        </w:rPr>
      </w:pPr>
    </w:p>
    <w:p w14:paraId="3EEE6938"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wielolatek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D5259AD" w14:textId="77777777" w:rsidTr="00C31D7A">
        <w:trPr>
          <w:trHeight w:val="161"/>
          <w:jc w:val="center"/>
        </w:trPr>
        <w:tc>
          <w:tcPr>
            <w:tcW w:w="363" w:type="pct"/>
            <w:shd w:val="clear" w:color="auto" w:fill="auto"/>
          </w:tcPr>
          <w:p w14:paraId="5B47726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5EFC597E"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12021795"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754F7CA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056EF8F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7F71DB" w14:textId="77777777" w:rsidTr="00C31D7A">
        <w:trPr>
          <w:trHeight w:val="625"/>
          <w:jc w:val="center"/>
        </w:trPr>
        <w:tc>
          <w:tcPr>
            <w:tcW w:w="363" w:type="pct"/>
            <w:shd w:val="clear" w:color="auto" w:fill="auto"/>
          </w:tcPr>
          <w:p w14:paraId="2B4706E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100</w:t>
            </w:r>
          </w:p>
        </w:tc>
        <w:tc>
          <w:tcPr>
            <w:tcW w:w="974" w:type="pct"/>
            <w:shd w:val="clear" w:color="auto" w:fill="auto"/>
          </w:tcPr>
          <w:p w14:paraId="5EE1C46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WIEL</w:t>
            </w:r>
          </w:p>
        </w:tc>
        <w:tc>
          <w:tcPr>
            <w:tcW w:w="925" w:type="pct"/>
            <w:shd w:val="clear" w:color="auto" w:fill="auto"/>
          </w:tcPr>
          <w:p w14:paraId="1639A65A" w14:textId="77777777" w:rsidR="00167B75" w:rsidRPr="007B5A7D" w:rsidRDefault="00167B75" w:rsidP="00C31D7A">
            <w:pPr>
              <w:suppressAutoHyphens w:val="0"/>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lang w:eastAsia="pl-PL"/>
              </w:rPr>
              <w:t>SADZ-WM</w:t>
            </w:r>
          </w:p>
        </w:tc>
        <w:tc>
          <w:tcPr>
            <w:tcW w:w="2095" w:type="pct"/>
            <w:shd w:val="clear" w:color="auto" w:fill="auto"/>
          </w:tcPr>
          <w:p w14:paraId="3CAF7DD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z odkrytym systemem korzeniowym</w:t>
            </w:r>
          </w:p>
        </w:tc>
        <w:tc>
          <w:tcPr>
            <w:tcW w:w="643" w:type="pct"/>
            <w:shd w:val="clear" w:color="auto" w:fill="auto"/>
          </w:tcPr>
          <w:p w14:paraId="337CB02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13FD1A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85AA725"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38CB081D" w14:textId="77777777"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600319EC" w14:textId="3132C27C" w:rsidR="00167B75" w:rsidRPr="007B5A7D" w:rsidRDefault="00167B75" w:rsidP="00167B75">
      <w:pPr>
        <w:pStyle w:val="Akapitzlist"/>
        <w:numPr>
          <w:ilvl w:val="0"/>
          <w:numId w:val="17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w:t>
      </w:r>
      <w:r w:rsidR="006C7F7C">
        <w:rPr>
          <w:rFonts w:ascii="Cambria" w:eastAsia="Calibri" w:hAnsi="Cambria" w:cstheme="minorHAnsi"/>
          <w:sz w:val="22"/>
          <w:szCs w:val="22"/>
        </w:rPr>
        <w:t xml:space="preserve">kosturów, szpadli, </w:t>
      </w:r>
      <w:proofErr w:type="spellStart"/>
      <w:r w:rsidR="006C7F7C">
        <w:rPr>
          <w:rFonts w:ascii="Cambria" w:eastAsia="Calibri" w:hAnsi="Cambria" w:cstheme="minorHAnsi"/>
          <w:sz w:val="22"/>
          <w:szCs w:val="22"/>
        </w:rPr>
        <w:t>siekieromotyk</w:t>
      </w:r>
      <w:proofErr w:type="spellEnd"/>
      <w:r w:rsidRPr="007B5A7D">
        <w:rPr>
          <w:rFonts w:ascii="Cambria" w:eastAsia="Calibri" w:hAnsi="Cambria" w:cstheme="minorHAnsi"/>
          <w:sz w:val="22"/>
          <w:szCs w:val="22"/>
        </w:rPr>
        <w:t xml:space="preserve"> poprzez: wykonanie w ziemi otworu, umieszczenie w otworze korzeni sadzonki, zamknięcie, dociśnięcie i ubicie gleby wokół sadzonek oraz oczyszczenie sadzonki z ziemi, </w:t>
      </w:r>
    </w:p>
    <w:p w14:paraId="72066752" w14:textId="77777777" w:rsidR="00167B75" w:rsidRPr="007B5A7D" w:rsidRDefault="00167B75" w:rsidP="00167B75">
      <w:p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lub</w:t>
      </w:r>
    </w:p>
    <w:p w14:paraId="7AB6A6E7" w14:textId="77777777" w:rsidR="00167B75" w:rsidRPr="007B5A7D" w:rsidRDefault="00167B75" w:rsidP="00167B75">
      <w:pPr>
        <w:pStyle w:val="Akapitzlist"/>
        <w:numPr>
          <w:ilvl w:val="0"/>
          <w:numId w:val="174"/>
        </w:numPr>
        <w:spacing w:before="120" w:after="120"/>
        <w:jc w:val="both"/>
        <w:rPr>
          <w:rFonts w:ascii="Cambria" w:hAnsi="Cambria" w:cstheme="minorHAnsi"/>
          <w:bCs/>
          <w:sz w:val="22"/>
          <w:szCs w:val="22"/>
        </w:rPr>
      </w:pPr>
      <w:r w:rsidRPr="007B5A7D">
        <w:rPr>
          <w:rFonts w:ascii="Cambria" w:eastAsia="Calibri" w:hAnsi="Cambria" w:cstheme="minorHAnsi"/>
          <w:sz w:val="22"/>
          <w:szCs w:val="22"/>
        </w:rPr>
        <w:t xml:space="preserve">sadzenie przy pomocy sadzarki poprzez: </w:t>
      </w:r>
      <w:r w:rsidRPr="007B5A7D">
        <w:rPr>
          <w:rFonts w:ascii="Cambria" w:hAnsi="Cambria" w:cstheme="minorHAnsi"/>
          <w:bCs/>
          <w:sz w:val="22"/>
          <w:szCs w:val="22"/>
        </w:rPr>
        <w:t>sadzenie sadzarką zgodnie z m.in. instrukcją obsługi, sprawdzanie na bieżąco jakości sadzenia i ręczne poprawianie wadliwie posadzonych sadzonek.</w:t>
      </w:r>
    </w:p>
    <w:p w14:paraId="4C2DDE55"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6B74ACF" w14:textId="77777777" w:rsidR="00167B75" w:rsidRPr="007B5A7D" w:rsidRDefault="00167B75" w:rsidP="00167B75">
      <w:pPr>
        <w:pStyle w:val="Akapitzlist"/>
        <w:numPr>
          <w:ilvl w:val="0"/>
          <w:numId w:val="175"/>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0BD9835" w14:textId="48A2809A"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dopuszcza się sadzenie</w:t>
      </w:r>
      <w:r w:rsidRPr="007B5A7D">
        <w:rPr>
          <w:rFonts w:ascii="Cambria" w:hAnsi="Cambria" w:cstheme="minorHAnsi"/>
          <w:sz w:val="22"/>
          <w:szCs w:val="22"/>
        </w:rPr>
        <w:t xml:space="preserve"> całych upraw lub ich części za pomocą sadzarki. W miejscach, gdzie niemożliwe było posadzenie sadzarką wykonać należy sadzenie za pomocą narzędzi ręcznych. Powierzchnie, na których Zamawiający nie dopuszcza sadzenia sadzarką wskazane są w załączniku do SWZ nr</w:t>
      </w:r>
      <w:r w:rsidR="006C7F7C">
        <w:rPr>
          <w:rFonts w:ascii="Cambria" w:hAnsi="Cambria" w:cstheme="minorHAnsi"/>
          <w:sz w:val="22"/>
          <w:szCs w:val="22"/>
        </w:rPr>
        <w:t>2.4.2</w:t>
      </w:r>
      <w:r w:rsidRPr="007B5A7D">
        <w:rPr>
          <w:rFonts w:ascii="Cambria" w:hAnsi="Cambria" w:cstheme="minorHAnsi"/>
          <w:sz w:val="22"/>
          <w:szCs w:val="22"/>
        </w:rPr>
        <w:t xml:space="preserve"> ,</w:t>
      </w:r>
    </w:p>
    <w:p w14:paraId="5484D4C9" w14:textId="77777777" w:rsidR="00167B75" w:rsidRPr="007B5A7D" w:rsidRDefault="00167B75" w:rsidP="00167B75">
      <w:pPr>
        <w:pStyle w:val="Akapitzlist"/>
        <w:numPr>
          <w:ilvl w:val="0"/>
          <w:numId w:val="175"/>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06E41151" w14:textId="77777777" w:rsidR="00167B75" w:rsidRPr="007B5A7D" w:rsidRDefault="00167B75" w:rsidP="00167B75">
      <w:pPr>
        <w:pStyle w:val="Akapitzlist"/>
        <w:numPr>
          <w:ilvl w:val="0"/>
          <w:numId w:val="175"/>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76791249"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1DBF6DC3" w14:textId="77777777" w:rsidR="00167B75" w:rsidRPr="007B5A7D" w:rsidRDefault="00167B75" w:rsidP="00167B75">
      <w:pPr>
        <w:pStyle w:val="Akapitzlist"/>
        <w:numPr>
          <w:ilvl w:val="0"/>
          <w:numId w:val="176"/>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w:t>
      </w:r>
    </w:p>
    <w:p w14:paraId="53E29367" w14:textId="77777777" w:rsidR="00167B75" w:rsidRPr="007B5A7D" w:rsidRDefault="00167B75" w:rsidP="00167B75">
      <w:pPr>
        <w:suppressAutoHyphens w:val="0"/>
        <w:spacing w:after="200" w:line="276" w:lineRule="auto"/>
        <w:ind w:firstLine="708"/>
        <w:rPr>
          <w:rFonts w:ascii="Cambria" w:eastAsia="Calibri" w:hAnsi="Cambria" w:cstheme="minorHAnsi"/>
          <w:b/>
          <w:bCs/>
          <w:sz w:val="22"/>
          <w:szCs w:val="22"/>
          <w:lang w:eastAsia="pl-PL"/>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63DADC9" w14:textId="77777777" w:rsidR="00167B75" w:rsidRPr="007B5A7D" w:rsidRDefault="00167B75" w:rsidP="00167B75">
      <w:pPr>
        <w:suppressAutoHyphens w:val="0"/>
        <w:spacing w:before="120" w:after="120"/>
        <w:rPr>
          <w:rFonts w:ascii="Cambria" w:eastAsia="Calibri" w:hAnsi="Cambria" w:cs="Arial"/>
          <w:b/>
          <w:bCs/>
          <w:sz w:val="22"/>
          <w:szCs w:val="22"/>
          <w:lang w:eastAsia="pl-PL"/>
        </w:rPr>
      </w:pPr>
    </w:p>
    <w:p w14:paraId="7740C9EA" w14:textId="77777777" w:rsidR="00167B75" w:rsidRPr="007B5A7D" w:rsidRDefault="00167B75" w:rsidP="00167B75">
      <w:pPr>
        <w:suppressAutoHyphens w:val="0"/>
        <w:spacing w:before="120" w:after="120"/>
        <w:rPr>
          <w:rFonts w:ascii="Cambria" w:eastAsia="Calibri" w:hAnsi="Cambria" w:cs="Arial"/>
          <w:b/>
          <w:bCs/>
          <w:iCs/>
          <w:sz w:val="22"/>
          <w:szCs w:val="22"/>
          <w:lang w:eastAsia="pl-PL"/>
        </w:rPr>
      </w:pPr>
      <w:r w:rsidRPr="007B5A7D">
        <w:rPr>
          <w:rFonts w:ascii="Cambria" w:eastAsia="Calibri" w:hAnsi="Cambria" w:cs="Arial"/>
          <w:b/>
          <w:bCs/>
          <w:sz w:val="22"/>
          <w:szCs w:val="22"/>
          <w:lang w:eastAsia="pl-PL"/>
        </w:rPr>
        <w:t xml:space="preserve">Sadzenie </w:t>
      </w:r>
      <w:r w:rsidRPr="007B5A7D">
        <w:rPr>
          <w:rFonts w:ascii="Cambria" w:eastAsia="Calibri" w:hAnsi="Cambria" w:cs="Arial"/>
          <w:b/>
          <w:sz w:val="22"/>
          <w:szCs w:val="22"/>
          <w:lang w:eastAsia="pl-PL"/>
        </w:rPr>
        <w:t>mechaniczne sadzarką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615"/>
        <w:gridCol w:w="1703"/>
        <w:gridCol w:w="3629"/>
        <w:gridCol w:w="1408"/>
      </w:tblGrid>
      <w:tr w:rsidR="00167B75" w:rsidRPr="007B5A7D" w14:paraId="5C5EB65B" w14:textId="77777777" w:rsidTr="00C31D7A">
        <w:trPr>
          <w:trHeight w:val="161"/>
          <w:jc w:val="center"/>
        </w:trPr>
        <w:tc>
          <w:tcPr>
            <w:tcW w:w="462" w:type="pct"/>
            <w:shd w:val="clear" w:color="auto" w:fill="auto"/>
          </w:tcPr>
          <w:p w14:paraId="0B8F044E"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877" w:type="pct"/>
            <w:shd w:val="clear" w:color="auto" w:fill="auto"/>
          </w:tcPr>
          <w:p w14:paraId="08A4E634" w14:textId="77777777" w:rsidR="00167B75" w:rsidRPr="007B5A7D" w:rsidRDefault="00167B75" w:rsidP="00C31D7A">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25" w:type="pct"/>
            <w:shd w:val="clear" w:color="auto" w:fill="auto"/>
          </w:tcPr>
          <w:p w14:paraId="391FFF68" w14:textId="77777777" w:rsidR="00167B75" w:rsidRPr="007B5A7D" w:rsidRDefault="00167B75" w:rsidP="00C31D7A">
            <w:pPr>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1971" w:type="pct"/>
            <w:shd w:val="clear" w:color="auto" w:fill="auto"/>
          </w:tcPr>
          <w:p w14:paraId="1B95FA32"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65" w:type="pct"/>
            <w:shd w:val="clear" w:color="auto" w:fill="auto"/>
          </w:tcPr>
          <w:p w14:paraId="63AC1998"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B1FE047" w14:textId="77777777" w:rsidTr="00C31D7A">
        <w:trPr>
          <w:trHeight w:val="625"/>
          <w:jc w:val="center"/>
        </w:trPr>
        <w:tc>
          <w:tcPr>
            <w:tcW w:w="462" w:type="pct"/>
            <w:shd w:val="clear" w:color="auto" w:fill="auto"/>
            <w:vAlign w:val="center"/>
          </w:tcPr>
          <w:p w14:paraId="3886AE9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101</w:t>
            </w:r>
          </w:p>
        </w:tc>
        <w:tc>
          <w:tcPr>
            <w:tcW w:w="877" w:type="pct"/>
            <w:shd w:val="clear" w:color="auto" w:fill="auto"/>
          </w:tcPr>
          <w:p w14:paraId="21E53937" w14:textId="77777777" w:rsidR="00167B75" w:rsidRPr="007B5A7D" w:rsidRDefault="00167B75" w:rsidP="00C31D7A">
            <w:pPr>
              <w:suppressAutoHyphens w:val="0"/>
              <w:spacing w:before="120" w:after="120"/>
              <w:jc w:val="center"/>
              <w:rPr>
                <w:rFonts w:ascii="Cambria" w:eastAsia="Calibri" w:hAnsi="Cambria" w:cs="Arial"/>
                <w:sz w:val="22"/>
                <w:szCs w:val="22"/>
                <w:lang w:eastAsia="en-US"/>
              </w:rPr>
            </w:pPr>
            <w:r w:rsidRPr="007B5A7D">
              <w:rPr>
                <w:rFonts w:ascii="Cambria" w:eastAsia="Calibri" w:hAnsi="Cambria" w:cs="Arial"/>
                <w:bCs/>
                <w:iCs/>
                <w:sz w:val="22"/>
                <w:szCs w:val="22"/>
              </w:rPr>
              <w:t xml:space="preserve">SADZ </w:t>
            </w:r>
            <w:proofErr w:type="spellStart"/>
            <w:r w:rsidRPr="007B5A7D">
              <w:rPr>
                <w:rFonts w:ascii="Cambria" w:eastAsia="Calibri" w:hAnsi="Cambria" w:cs="Arial"/>
                <w:bCs/>
                <w:iCs/>
                <w:sz w:val="22"/>
                <w:szCs w:val="22"/>
              </w:rPr>
              <w:t>SADZ</w:t>
            </w:r>
            <w:proofErr w:type="spellEnd"/>
          </w:p>
        </w:tc>
        <w:tc>
          <w:tcPr>
            <w:tcW w:w="925" w:type="pct"/>
            <w:shd w:val="clear" w:color="auto" w:fill="auto"/>
          </w:tcPr>
          <w:p w14:paraId="71D0C2B4" w14:textId="77777777" w:rsidR="00167B75" w:rsidRPr="007B5A7D" w:rsidRDefault="00167B75" w:rsidP="00C31D7A">
            <w:pPr>
              <w:rPr>
                <w:rFonts w:ascii="Cambria" w:eastAsia="Calibri" w:hAnsi="Cambria" w:cs="Arial"/>
                <w:sz w:val="22"/>
                <w:szCs w:val="22"/>
                <w:lang w:eastAsia="en-US"/>
              </w:rPr>
            </w:pPr>
            <w:r w:rsidRPr="007B5A7D">
              <w:rPr>
                <w:rFonts w:ascii="Cambria" w:eastAsia="Calibri" w:hAnsi="Cambria" w:cs="Arial"/>
                <w:bCs/>
                <w:iCs/>
                <w:sz w:val="22"/>
                <w:szCs w:val="22"/>
              </w:rPr>
              <w:t xml:space="preserve">SADZ-BC, </w:t>
            </w:r>
            <w:r w:rsidRPr="007B5A7D">
              <w:rPr>
                <w:rFonts w:ascii="Cambria" w:eastAsia="Calibri" w:hAnsi="Cambria" w:cs="Arial"/>
                <w:bCs/>
                <w:iCs/>
                <w:sz w:val="22"/>
                <w:szCs w:val="22"/>
              </w:rPr>
              <w:br/>
              <w:t xml:space="preserve">SADZ-OC </w:t>
            </w:r>
            <w:r w:rsidRPr="007B5A7D">
              <w:rPr>
                <w:rFonts w:ascii="Cambria" w:eastAsia="Calibri" w:hAnsi="Cambria" w:cs="Arial"/>
                <w:bCs/>
                <w:iCs/>
                <w:sz w:val="22"/>
                <w:szCs w:val="22"/>
              </w:rPr>
              <w:br/>
              <w:t>SADZ-C</w:t>
            </w:r>
            <w:r w:rsidRPr="007B5A7D">
              <w:rPr>
                <w:rFonts w:ascii="Cambria" w:eastAsia="Calibri" w:hAnsi="Cambria" w:cs="Arial"/>
                <w:bCs/>
                <w:iCs/>
                <w:sz w:val="22"/>
                <w:szCs w:val="22"/>
              </w:rPr>
              <w:br/>
              <w:t>SADZA-POM</w:t>
            </w:r>
          </w:p>
        </w:tc>
        <w:tc>
          <w:tcPr>
            <w:tcW w:w="1971" w:type="pct"/>
            <w:shd w:val="clear" w:color="auto" w:fill="auto"/>
          </w:tcPr>
          <w:p w14:paraId="70CA576B" w14:textId="77777777" w:rsidR="00167B75" w:rsidRPr="007B5A7D" w:rsidRDefault="00167B75" w:rsidP="00C31D7A">
            <w:pPr>
              <w:suppressAutoHyphens w:val="0"/>
              <w:spacing w:before="120" w:after="120"/>
              <w:rPr>
                <w:rFonts w:ascii="Cambria" w:eastAsia="Calibri" w:hAnsi="Cambria" w:cs="Arial"/>
                <w:sz w:val="22"/>
                <w:szCs w:val="22"/>
                <w:lang w:eastAsia="en-US"/>
              </w:rPr>
            </w:pPr>
            <w:r w:rsidRPr="007B5A7D">
              <w:rPr>
                <w:rFonts w:ascii="Cambria" w:eastAsia="Calibri" w:hAnsi="Cambria" w:cs="Arial"/>
                <w:bCs/>
                <w:iCs/>
                <w:sz w:val="22"/>
                <w:szCs w:val="22"/>
              </w:rPr>
              <w:t>Sadzenie jednolatek i wielolatek sadzarką</w:t>
            </w:r>
          </w:p>
        </w:tc>
        <w:tc>
          <w:tcPr>
            <w:tcW w:w="765" w:type="pct"/>
            <w:shd w:val="clear" w:color="auto" w:fill="auto"/>
          </w:tcPr>
          <w:p w14:paraId="1D88909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rPr>
              <w:t>TSZT</w:t>
            </w:r>
          </w:p>
        </w:tc>
      </w:tr>
    </w:tbl>
    <w:p w14:paraId="30EBBB17"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5E753D24"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52B77B79"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doniesienie sadzonek do miejsca sadzenia,</w:t>
      </w:r>
    </w:p>
    <w:p w14:paraId="6408B24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3CAC98D9"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4470A01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sprawdzanie na bieżąco jakości sadzenia,</w:t>
      </w:r>
    </w:p>
    <w:p w14:paraId="2FBB45DD" w14:textId="77777777" w:rsidR="00167B75" w:rsidRPr="007B5A7D" w:rsidRDefault="00167B75" w:rsidP="00167B75">
      <w:pPr>
        <w:pStyle w:val="Akapitzlist"/>
        <w:numPr>
          <w:ilvl w:val="0"/>
          <w:numId w:val="177"/>
        </w:numPr>
        <w:spacing w:before="120" w:after="120"/>
        <w:jc w:val="both"/>
        <w:rPr>
          <w:rFonts w:ascii="Cambria" w:hAnsi="Cambria" w:cs="Arial"/>
          <w:bCs/>
          <w:sz w:val="22"/>
          <w:szCs w:val="22"/>
        </w:rPr>
      </w:pPr>
      <w:r w:rsidRPr="007B5A7D">
        <w:rPr>
          <w:rFonts w:ascii="Cambria" w:hAnsi="Cambria" w:cs="Arial"/>
          <w:bCs/>
          <w:sz w:val="22"/>
          <w:szCs w:val="22"/>
        </w:rPr>
        <w:t>ręczne poprawianie wadliwie posadzonych sadzonek,</w:t>
      </w:r>
    </w:p>
    <w:p w14:paraId="3E73F425" w14:textId="77777777" w:rsidR="00167B75" w:rsidRPr="007B5A7D" w:rsidRDefault="00167B75" w:rsidP="00167B75">
      <w:pPr>
        <w:pStyle w:val="Akapitzlist"/>
        <w:numPr>
          <w:ilvl w:val="0"/>
          <w:numId w:val="177"/>
        </w:numPr>
        <w:spacing w:before="120" w:after="120"/>
        <w:jc w:val="both"/>
        <w:rPr>
          <w:rFonts w:ascii="Cambria" w:hAnsi="Cambria" w:cs="Arial"/>
          <w:sz w:val="22"/>
          <w:szCs w:val="22"/>
        </w:rPr>
      </w:pPr>
      <w:r w:rsidRPr="007B5A7D">
        <w:rPr>
          <w:rFonts w:ascii="Cambria" w:hAnsi="Cambria" w:cs="Arial"/>
          <w:sz w:val="22"/>
          <w:szCs w:val="22"/>
        </w:rPr>
        <w:t>ręczne sadzenie w miejscach, gdzie niemożliwe było posadzenie sadzarką.</w:t>
      </w:r>
    </w:p>
    <w:p w14:paraId="016A0683" w14:textId="77777777" w:rsidR="00167B75" w:rsidRPr="007B5A7D" w:rsidRDefault="00167B75" w:rsidP="00167B75">
      <w:pPr>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5B88859D" w14:textId="77777777" w:rsidR="00167B75" w:rsidRPr="007B5A7D" w:rsidRDefault="00167B75" w:rsidP="00167B75">
      <w:pPr>
        <w:pStyle w:val="Akapitzlist"/>
        <w:numPr>
          <w:ilvl w:val="0"/>
          <w:numId w:val="17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Zamawiający wymaga sadzenia</w:t>
      </w:r>
      <w:r w:rsidRPr="007B5A7D">
        <w:rPr>
          <w:rFonts w:ascii="Cambria" w:hAnsi="Cambria" w:cstheme="minorHAnsi"/>
          <w:sz w:val="22"/>
          <w:szCs w:val="22"/>
        </w:rPr>
        <w:t xml:space="preserve"> całych upraw lub ich części za pomocą sadzarki. Powierzchnie, na których Zamawiający planuje sadzenie sadzarką wskazane są w załączniku do SWZ nr… ,</w:t>
      </w:r>
    </w:p>
    <w:p w14:paraId="1F7AB074"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lastRenderedPageBreak/>
        <w:t>więźba i rozmieszczenie sadzonek wprowadzanych na uprawy leśne zostaną określone w przekazanych Wykonawcy zleceniach i szkicach odnowieniowych. Rozmieszczenie gatunków domieszkowych na uprawie zostanie oznaczone w terenie przez Zamawiającego,</w:t>
      </w:r>
    </w:p>
    <w:p w14:paraId="40D01DF8" w14:textId="77777777" w:rsidR="00167B75" w:rsidRPr="007B5A7D" w:rsidRDefault="00167B75" w:rsidP="00167B75">
      <w:pPr>
        <w:pStyle w:val="Akapitzlist"/>
        <w:numPr>
          <w:ilvl w:val="0"/>
          <w:numId w:val="178"/>
        </w:numPr>
        <w:spacing w:before="120" w:after="120"/>
        <w:jc w:val="both"/>
        <w:rPr>
          <w:rFonts w:ascii="Cambria" w:hAnsi="Cambria" w:cs="Arial"/>
          <w:bCs/>
          <w:sz w:val="22"/>
          <w:szCs w:val="22"/>
        </w:rPr>
      </w:pPr>
      <w:r w:rsidRPr="007B5A7D">
        <w:rPr>
          <w:rFonts w:ascii="Cambria" w:hAnsi="Cambria" w:cs="Arial"/>
          <w:bCs/>
          <w:sz w:val="22"/>
          <w:szCs w:val="22"/>
        </w:rPr>
        <w:t xml:space="preserve">materiał sadzeniowy zapewnia Zamawiający. </w:t>
      </w:r>
    </w:p>
    <w:p w14:paraId="0B1A860B" w14:textId="77777777" w:rsidR="00167B75" w:rsidRPr="007B5A7D" w:rsidRDefault="00167B75" w:rsidP="00167B75">
      <w:pPr>
        <w:spacing w:before="120" w:after="120"/>
        <w:rPr>
          <w:rFonts w:ascii="Cambria" w:eastAsia="Calibri" w:hAnsi="Cambria" w:cs="Arial"/>
          <w:b/>
          <w:sz w:val="22"/>
          <w:szCs w:val="22"/>
        </w:rPr>
      </w:pPr>
      <w:r w:rsidRPr="007B5A7D">
        <w:rPr>
          <w:rFonts w:ascii="Cambria" w:eastAsia="Calibri" w:hAnsi="Cambria" w:cs="Arial"/>
          <w:b/>
          <w:sz w:val="22"/>
          <w:szCs w:val="22"/>
        </w:rPr>
        <w:t>Procedura odbioru:</w:t>
      </w:r>
    </w:p>
    <w:p w14:paraId="13950A66" w14:textId="77777777" w:rsidR="00167B75" w:rsidRPr="007B5A7D" w:rsidRDefault="00167B75" w:rsidP="00167B75">
      <w:pPr>
        <w:pStyle w:val="Akapitzlist"/>
        <w:numPr>
          <w:ilvl w:val="0"/>
          <w:numId w:val="179"/>
        </w:numPr>
        <w:tabs>
          <w:tab w:val="num" w:pos="181"/>
          <w:tab w:val="left" w:pos="840"/>
        </w:tabs>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Arial"/>
          <w:sz w:val="22"/>
          <w:szCs w:val="22"/>
          <w:lang w:eastAsia="en-US"/>
        </w:rPr>
        <w:t>posztucznie</w:t>
      </w:r>
      <w:proofErr w:type="spellEnd"/>
      <w:r w:rsidRPr="007B5A7D">
        <w:rPr>
          <w:rFonts w:ascii="Cambria" w:eastAsia="Calibri" w:hAnsi="Cambria" w:cs="Arial"/>
          <w:sz w:val="22"/>
          <w:szCs w:val="22"/>
          <w:lang w:eastAsia="en-US"/>
        </w:rPr>
        <w:t xml:space="preserve">. </w:t>
      </w:r>
    </w:p>
    <w:p w14:paraId="57BC9996" w14:textId="77777777" w:rsidR="00167B75" w:rsidRPr="007B5A7D" w:rsidRDefault="00167B75" w:rsidP="00167B75">
      <w:pPr>
        <w:spacing w:after="160" w:line="259" w:lineRule="auto"/>
        <w:rPr>
          <w:rFonts w:ascii="Cambria" w:hAnsi="Cambria"/>
          <w:sz w:val="22"/>
          <w:szCs w:val="22"/>
        </w:rPr>
      </w:pPr>
      <w:r w:rsidRPr="007B5A7D">
        <w:rPr>
          <w:rFonts w:ascii="Cambria" w:eastAsia="Calibri" w:hAnsi="Cambria" w:cs="Arial"/>
          <w:i/>
          <w:iCs/>
          <w:sz w:val="22"/>
          <w:szCs w:val="22"/>
          <w:lang w:eastAsia="en-US"/>
        </w:rPr>
        <w:t>(rozliczenie z dokładnością do dwóch miejsc po przecinku)</w:t>
      </w:r>
    </w:p>
    <w:p w14:paraId="795CE19C" w14:textId="77777777" w:rsidR="00167B75" w:rsidRPr="007B5A7D" w:rsidRDefault="00167B75" w:rsidP="00167B75">
      <w:pPr>
        <w:suppressAutoHyphens w:val="0"/>
        <w:spacing w:before="120" w:after="120"/>
        <w:rPr>
          <w:rFonts w:ascii="Cambria" w:eastAsia="Calibri" w:hAnsi="Cambria" w:cstheme="minorHAnsi"/>
          <w:b/>
          <w:bCs/>
          <w:sz w:val="22"/>
          <w:szCs w:val="22"/>
          <w:lang w:eastAsia="pl-PL"/>
        </w:rPr>
      </w:pPr>
    </w:p>
    <w:p w14:paraId="7B4820DE" w14:textId="77777777" w:rsidR="00167B75" w:rsidRPr="007B5A7D" w:rsidRDefault="00167B75" w:rsidP="00167B75">
      <w:pPr>
        <w:suppressAutoHyphens w:val="0"/>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sz w:val="22"/>
          <w:szCs w:val="22"/>
          <w:lang w:eastAsia="pl-PL"/>
        </w:rPr>
        <w:t xml:space="preserve">Sadzenie </w:t>
      </w:r>
      <w:r w:rsidRPr="007B5A7D">
        <w:rPr>
          <w:rFonts w:ascii="Cambria" w:eastAsia="Calibri" w:hAnsi="Cambria" w:cstheme="minorHAnsi"/>
          <w:b/>
          <w:sz w:val="22"/>
          <w:szCs w:val="22"/>
          <w:lang w:eastAsia="pl-PL"/>
        </w:rPr>
        <w:t>w poprawkach i uzupełnieniach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5DC91393" w14:textId="77777777" w:rsidTr="00C31D7A">
        <w:trPr>
          <w:trHeight w:val="161"/>
          <w:jc w:val="center"/>
        </w:trPr>
        <w:tc>
          <w:tcPr>
            <w:tcW w:w="363" w:type="pct"/>
            <w:shd w:val="clear" w:color="auto" w:fill="auto"/>
          </w:tcPr>
          <w:p w14:paraId="1921E6F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44A5CD52"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7C2A2D9"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70EE336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7D37B93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A78F5A8" w14:textId="77777777" w:rsidTr="00C31D7A">
        <w:trPr>
          <w:trHeight w:val="625"/>
          <w:jc w:val="center"/>
        </w:trPr>
        <w:tc>
          <w:tcPr>
            <w:tcW w:w="363" w:type="pct"/>
            <w:shd w:val="clear" w:color="auto" w:fill="auto"/>
          </w:tcPr>
          <w:p w14:paraId="0600C8D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102</w:t>
            </w:r>
          </w:p>
        </w:tc>
        <w:tc>
          <w:tcPr>
            <w:tcW w:w="974" w:type="pct"/>
            <w:shd w:val="clear" w:color="auto" w:fill="auto"/>
          </w:tcPr>
          <w:p w14:paraId="6725C32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 POP</w:t>
            </w:r>
          </w:p>
        </w:tc>
        <w:tc>
          <w:tcPr>
            <w:tcW w:w="925" w:type="pct"/>
            <w:shd w:val="clear" w:color="auto" w:fill="auto"/>
          </w:tcPr>
          <w:p w14:paraId="2EBCDAAE" w14:textId="77777777" w:rsidR="00167B75" w:rsidRPr="007B5A7D" w:rsidRDefault="00167B75" w:rsidP="00C31D7A">
            <w:pPr>
              <w:suppressAutoHyphens w:val="0"/>
              <w:spacing w:before="120" w:after="120"/>
              <w:rPr>
                <w:rFonts w:ascii="Cambria" w:eastAsia="Calibri" w:hAnsi="Cambria" w:cstheme="minorBidi"/>
                <w:sz w:val="22"/>
                <w:szCs w:val="22"/>
                <w:lang w:eastAsia="en-US"/>
              </w:rPr>
            </w:pPr>
            <w:r w:rsidRPr="22E50311">
              <w:rPr>
                <w:rFonts w:ascii="Cambria" w:eastAsia="Calibri" w:hAnsi="Cambria" w:cstheme="minorBidi"/>
                <w:sz w:val="22"/>
                <w:szCs w:val="22"/>
                <w:lang w:eastAsia="pl-PL"/>
              </w:rPr>
              <w:t xml:space="preserve">POPR-1KP POPR-WM </w:t>
            </w:r>
          </w:p>
        </w:tc>
        <w:tc>
          <w:tcPr>
            <w:tcW w:w="2095" w:type="pct"/>
            <w:shd w:val="clear" w:color="auto" w:fill="auto"/>
          </w:tcPr>
          <w:p w14:paraId="1E1E167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jednolatek i wielolatek w poprawkach i uzupełnieniach</w:t>
            </w:r>
          </w:p>
        </w:tc>
        <w:tc>
          <w:tcPr>
            <w:tcW w:w="643" w:type="pct"/>
            <w:shd w:val="clear" w:color="auto" w:fill="auto"/>
          </w:tcPr>
          <w:p w14:paraId="034F764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2D74F78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B493AE0"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załadunek sadzonek do pojemników z zabezpieczeniem korzeni przed wysychaniem,</w:t>
      </w:r>
    </w:p>
    <w:p w14:paraId="4364AA19" w14:textId="77777777"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doniesienie sadzonek w miejsce sadzenia,</w:t>
      </w:r>
    </w:p>
    <w:p w14:paraId="07DE4B57" w14:textId="7A159848" w:rsidR="00167B75" w:rsidRPr="007B5A7D" w:rsidRDefault="00167B75" w:rsidP="00167B75">
      <w:pPr>
        <w:pStyle w:val="Akapitzlist"/>
        <w:numPr>
          <w:ilvl w:val="0"/>
          <w:numId w:val="18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sadzenie przy pomocy narzędzi ręcznych </w:t>
      </w:r>
      <w:r w:rsidR="006C7F7C">
        <w:rPr>
          <w:rFonts w:ascii="Cambria" w:eastAsia="Calibri" w:hAnsi="Cambria" w:cstheme="minorHAnsi"/>
          <w:sz w:val="22"/>
          <w:szCs w:val="22"/>
        </w:rPr>
        <w:t xml:space="preserve">kosturów, szpadli, </w:t>
      </w:r>
      <w:proofErr w:type="spellStart"/>
      <w:r w:rsidR="006C7F7C">
        <w:rPr>
          <w:rFonts w:ascii="Cambria" w:eastAsia="Calibri" w:hAnsi="Cambria" w:cstheme="minorHAnsi"/>
          <w:sz w:val="22"/>
          <w:szCs w:val="22"/>
        </w:rPr>
        <w:t>siekieromotyk</w:t>
      </w:r>
      <w:proofErr w:type="spellEnd"/>
      <w:r w:rsidR="006C7F7C">
        <w:rPr>
          <w:rFonts w:ascii="Cambria" w:eastAsia="Calibri" w:hAnsi="Cambria" w:cstheme="minorHAnsi"/>
          <w:sz w:val="22"/>
          <w:szCs w:val="22"/>
        </w:rPr>
        <w:t xml:space="preserve"> </w:t>
      </w:r>
      <w:r w:rsidRPr="007B5A7D">
        <w:rPr>
          <w:rFonts w:ascii="Cambria" w:eastAsia="Calibri" w:hAnsi="Cambria" w:cstheme="minorHAnsi"/>
          <w:sz w:val="22"/>
          <w:szCs w:val="22"/>
        </w:rPr>
        <w:t>poprzez: wykonanie w ziemi otworu, umieszczenie w otworze korzeni sadzonki, zamknięcie, dociśnięcie i ubicie gleby wokół sadzonek oraz oczyszczenie sadzonki z ziemi.</w:t>
      </w:r>
    </w:p>
    <w:p w14:paraId="75FCFC4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056822EB"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kostur lub </w:t>
      </w:r>
      <w:proofErr w:type="spellStart"/>
      <w:r w:rsidRPr="007B5A7D">
        <w:rPr>
          <w:rFonts w:ascii="Cambria" w:eastAsia="Calibri" w:hAnsi="Cambria" w:cstheme="minorHAnsi"/>
          <w:sz w:val="22"/>
          <w:szCs w:val="22"/>
        </w:rPr>
        <w:t>siekieromotyka</w:t>
      </w:r>
      <w:proofErr w:type="spellEnd"/>
      <w:r w:rsidRPr="007B5A7D">
        <w:rPr>
          <w:rFonts w:ascii="Cambria" w:eastAsia="Calibri" w:hAnsi="Cambria" w:cstheme="minorHAnsi"/>
          <w:sz w:val="22"/>
          <w:szCs w:val="22"/>
        </w:rPr>
        <w:t xml:space="preserve"> otwór powinien mieć formę szpary z jedną ścianą pionową i nieprzewężonym środkiem. Korzenie umieszczone w szparze powinny przylegać do jej jednej ściany, powinny być proste i swobodnie spadać do dna szpary, niedopuszczalne jest zawinięcie systemu korzeniowego. Sadzonkę należy umieścić w szparze pionowo, na głębokość na jaką rosła w szkółce. Glebę wokół sadzonki należy udeptać nie pozostawiając zagłębień,</w:t>
      </w:r>
    </w:p>
    <w:p w14:paraId="0710381D"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 przypadku sadzenia za pomocą narzędzi ręcznych takich jak np. łopata lub świder otwór powinien mieć formę jamki odpowiedniej wielkości, tak by przy sadzeniu nie zawijał się system korzeniowy. Korzenie umieszczone w jamce powinny być proste i swobodnie spadać do dna jamki. Sadzonkę należy umieścić w jamce pionowo w jej centralnej części, (nie można przykładać sadzonki do ściany jamki), przykrywać ziemią do wysokości 2-3 cm ponad szyję korzeniową gatunki liściaste oraz do poziomu w jakim rosły na szkółce gatunki </w:t>
      </w:r>
      <w:r w:rsidRPr="007B5A7D">
        <w:rPr>
          <w:rFonts w:ascii="Cambria" w:eastAsia="Calibri" w:hAnsi="Cambria" w:cstheme="minorHAnsi"/>
          <w:sz w:val="22"/>
          <w:szCs w:val="22"/>
        </w:rPr>
        <w:lastRenderedPageBreak/>
        <w:t xml:space="preserve">iglaste. Po właściwym umieszczeniu sadzonki korzenie należy stopniowo zasypywać glebą mineralną. </w:t>
      </w:r>
      <w:r w:rsidRPr="007B5A7D">
        <w:rPr>
          <w:rFonts w:ascii="Cambria" w:hAnsi="Cambria" w:cstheme="minorHAnsi"/>
          <w:sz w:val="22"/>
          <w:szCs w:val="22"/>
        </w:rPr>
        <w:t>Glebę wokół sadzonki należy udeptać nie pozostawiając zagłębień,</w:t>
      </w:r>
    </w:p>
    <w:p w14:paraId="1445607E" w14:textId="77777777" w:rsidR="00167B75" w:rsidRPr="007B5A7D" w:rsidRDefault="00167B75" w:rsidP="00167B75">
      <w:pPr>
        <w:pStyle w:val="Akapitzlist"/>
        <w:numPr>
          <w:ilvl w:val="0"/>
          <w:numId w:val="181"/>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w:t>
      </w:r>
    </w:p>
    <w:p w14:paraId="44937ED7" w14:textId="77777777" w:rsidR="00167B75" w:rsidRPr="007B5A7D" w:rsidRDefault="00167B75" w:rsidP="00167B75">
      <w:pPr>
        <w:pStyle w:val="Akapitzlist"/>
        <w:numPr>
          <w:ilvl w:val="0"/>
          <w:numId w:val="1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 sadzeniowy zapewnia Zamawiający.</w:t>
      </w:r>
    </w:p>
    <w:p w14:paraId="6975D95E"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20CE20" w14:textId="77777777" w:rsidR="00167B75" w:rsidRPr="007B5A7D" w:rsidRDefault="00167B75" w:rsidP="00167B75">
      <w:pPr>
        <w:pStyle w:val="Akapitzlist"/>
        <w:numPr>
          <w:ilvl w:val="0"/>
          <w:numId w:val="182"/>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w:t>
      </w:r>
    </w:p>
    <w:p w14:paraId="2A909FCE"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94F772F"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p>
    <w:p w14:paraId="489BF547"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Sadzenie z zakrytym systemem korzeniowym – sadzenie z bryłką.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18732E37" w14:textId="77777777" w:rsidTr="00C31D7A">
        <w:trPr>
          <w:trHeight w:val="161"/>
          <w:jc w:val="center"/>
        </w:trPr>
        <w:tc>
          <w:tcPr>
            <w:tcW w:w="363" w:type="pct"/>
            <w:shd w:val="clear" w:color="auto" w:fill="auto"/>
          </w:tcPr>
          <w:p w14:paraId="221D8F45"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630E01D0"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2B6867CC"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5F62D1C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6D16A2D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775465" w14:textId="77777777" w:rsidTr="00C31D7A">
        <w:trPr>
          <w:trHeight w:val="625"/>
          <w:jc w:val="center"/>
        </w:trPr>
        <w:tc>
          <w:tcPr>
            <w:tcW w:w="363" w:type="pct"/>
            <w:shd w:val="clear" w:color="auto" w:fill="auto"/>
          </w:tcPr>
          <w:p w14:paraId="15C0A85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103</w:t>
            </w:r>
          </w:p>
        </w:tc>
        <w:tc>
          <w:tcPr>
            <w:tcW w:w="974" w:type="pct"/>
            <w:shd w:val="clear" w:color="auto" w:fill="auto"/>
          </w:tcPr>
          <w:p w14:paraId="1B0783A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SAD-BRYŁ</w:t>
            </w:r>
          </w:p>
        </w:tc>
        <w:tc>
          <w:tcPr>
            <w:tcW w:w="925" w:type="pct"/>
            <w:shd w:val="clear" w:color="auto" w:fill="auto"/>
          </w:tcPr>
          <w:p w14:paraId="0A515F6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SAD-B&lt;150, </w:t>
            </w:r>
            <w:r w:rsidRPr="007B5A7D">
              <w:rPr>
                <w:rFonts w:ascii="Cambria" w:eastAsia="Calibri" w:hAnsi="Cambria" w:cstheme="minorHAnsi"/>
                <w:bCs/>
                <w:iCs/>
                <w:sz w:val="22"/>
                <w:szCs w:val="22"/>
                <w:lang w:eastAsia="pl-PL"/>
              </w:rPr>
              <w:br/>
              <w:t xml:space="preserve">SAD-B&lt;300, </w:t>
            </w:r>
            <w:r w:rsidRPr="007B5A7D">
              <w:rPr>
                <w:rFonts w:ascii="Cambria" w:eastAsia="Calibri" w:hAnsi="Cambria" w:cstheme="minorHAnsi"/>
                <w:bCs/>
                <w:iCs/>
                <w:sz w:val="22"/>
                <w:szCs w:val="22"/>
                <w:lang w:eastAsia="pl-PL"/>
              </w:rPr>
              <w:br/>
              <w:t xml:space="preserve">SAD-B&gt;300, SADZ-WB, </w:t>
            </w:r>
            <w:r w:rsidRPr="007B5A7D">
              <w:rPr>
                <w:rFonts w:ascii="Cambria" w:eastAsia="Calibri" w:hAnsi="Cambria" w:cstheme="minorHAnsi"/>
                <w:bCs/>
                <w:iCs/>
                <w:sz w:val="22"/>
                <w:szCs w:val="22"/>
                <w:lang w:eastAsia="pl-PL"/>
              </w:rPr>
              <w:br/>
            </w:r>
            <w:r w:rsidRPr="007B5A7D">
              <w:rPr>
                <w:rFonts w:ascii="Cambria" w:eastAsia="Calibri" w:hAnsi="Cambria" w:cstheme="minorHAnsi"/>
                <w:bCs/>
                <w:iCs/>
                <w:sz w:val="22"/>
                <w:szCs w:val="22"/>
              </w:rPr>
              <w:t xml:space="preserve">SAD-WBŚ, </w:t>
            </w:r>
            <w:r w:rsidRPr="007B5A7D">
              <w:rPr>
                <w:rFonts w:ascii="Cambria" w:eastAsia="Calibri" w:hAnsi="Cambria" w:cstheme="minorHAnsi"/>
                <w:bCs/>
                <w:iCs/>
                <w:sz w:val="22"/>
                <w:szCs w:val="22"/>
              </w:rPr>
              <w:br/>
              <w:t>SAD-1BŚ</w:t>
            </w:r>
          </w:p>
          <w:p w14:paraId="6EC6AB5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p>
        </w:tc>
        <w:tc>
          <w:tcPr>
            <w:tcW w:w="2095" w:type="pct"/>
            <w:shd w:val="clear" w:color="auto" w:fill="auto"/>
          </w:tcPr>
          <w:p w14:paraId="56A730A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Sadzenie sadzonek z zakrytym systemem korzeniowym </w:t>
            </w:r>
          </w:p>
        </w:tc>
        <w:tc>
          <w:tcPr>
            <w:tcW w:w="643" w:type="pct"/>
            <w:shd w:val="clear" w:color="auto" w:fill="auto"/>
          </w:tcPr>
          <w:p w14:paraId="67020B4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499BCF67" w14:textId="77777777" w:rsidTr="00C31D7A">
        <w:trPr>
          <w:trHeight w:val="625"/>
          <w:jc w:val="center"/>
        </w:trPr>
        <w:tc>
          <w:tcPr>
            <w:tcW w:w="363" w:type="pct"/>
            <w:shd w:val="clear" w:color="auto" w:fill="auto"/>
          </w:tcPr>
          <w:p w14:paraId="00ED89F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104</w:t>
            </w:r>
          </w:p>
        </w:tc>
        <w:tc>
          <w:tcPr>
            <w:tcW w:w="974" w:type="pct"/>
            <w:shd w:val="clear" w:color="auto" w:fill="auto"/>
          </w:tcPr>
          <w:p w14:paraId="33D2E2C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POP-BRYŁ</w:t>
            </w:r>
          </w:p>
        </w:tc>
        <w:tc>
          <w:tcPr>
            <w:tcW w:w="925" w:type="pct"/>
            <w:shd w:val="clear" w:color="auto" w:fill="auto"/>
          </w:tcPr>
          <w:p w14:paraId="3C52FDE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 xml:space="preserve">POP-B&lt;150, </w:t>
            </w:r>
            <w:r w:rsidRPr="007B5A7D">
              <w:rPr>
                <w:rFonts w:ascii="Cambria" w:eastAsia="Calibri" w:hAnsi="Cambria" w:cstheme="minorHAnsi"/>
                <w:bCs/>
                <w:iCs/>
                <w:sz w:val="22"/>
                <w:szCs w:val="22"/>
                <w:lang w:eastAsia="pl-PL"/>
              </w:rPr>
              <w:br/>
              <w:t xml:space="preserve">POP-B&lt;300, </w:t>
            </w:r>
            <w:r w:rsidRPr="007B5A7D">
              <w:rPr>
                <w:rFonts w:ascii="Cambria" w:eastAsia="Calibri" w:hAnsi="Cambria" w:cstheme="minorHAnsi"/>
                <w:bCs/>
                <w:iCs/>
                <w:sz w:val="22"/>
                <w:szCs w:val="22"/>
                <w:lang w:eastAsia="pl-PL"/>
              </w:rPr>
              <w:br/>
              <w:t xml:space="preserve">POP-B&gt;300, POPR-WB, </w:t>
            </w:r>
            <w:r w:rsidRPr="007B5A7D">
              <w:rPr>
                <w:rFonts w:ascii="Cambria" w:eastAsia="Calibri" w:hAnsi="Cambria" w:cstheme="minorHAnsi"/>
                <w:bCs/>
                <w:iCs/>
                <w:sz w:val="22"/>
                <w:szCs w:val="22"/>
              </w:rPr>
              <w:t xml:space="preserve">POP-WBŚ   </w:t>
            </w:r>
          </w:p>
        </w:tc>
        <w:tc>
          <w:tcPr>
            <w:tcW w:w="2095" w:type="pct"/>
            <w:shd w:val="clear" w:color="auto" w:fill="auto"/>
          </w:tcPr>
          <w:p w14:paraId="56E2834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sadzonek z zakrytym systemem korzeniowym w poprawkach i uzupełnieniach</w:t>
            </w:r>
          </w:p>
        </w:tc>
        <w:tc>
          <w:tcPr>
            <w:tcW w:w="643" w:type="pct"/>
            <w:shd w:val="clear" w:color="auto" w:fill="auto"/>
          </w:tcPr>
          <w:p w14:paraId="4AD432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79708B2A"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D97C7E9" w14:textId="77777777"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dostarczenie sadzonek w kasetach lub skrzynkach na miejsce sadzenia,</w:t>
      </w:r>
    </w:p>
    <w:p w14:paraId="72DD2702" w14:textId="6B39CF1E" w:rsidR="00167B75" w:rsidRPr="007B5A7D" w:rsidRDefault="00167B75" w:rsidP="00167B75">
      <w:pPr>
        <w:pStyle w:val="Akapitzlist"/>
        <w:numPr>
          <w:ilvl w:val="0"/>
          <w:numId w:val="183"/>
        </w:numPr>
        <w:spacing w:before="120" w:after="120"/>
        <w:jc w:val="both"/>
        <w:rPr>
          <w:rFonts w:ascii="Cambria" w:hAnsi="Cambria" w:cstheme="minorHAnsi"/>
          <w:sz w:val="22"/>
          <w:szCs w:val="22"/>
        </w:rPr>
      </w:pPr>
      <w:r w:rsidRPr="007B5A7D">
        <w:rPr>
          <w:rFonts w:ascii="Cambria" w:hAnsi="Cambria" w:cstheme="minorHAnsi"/>
          <w:sz w:val="22"/>
          <w:szCs w:val="22"/>
        </w:rPr>
        <w:t xml:space="preserve">wykonanie w ziemi otworu przy pomocy kostura lub innego narzędzia, który wycina w glebie otwór o kształcie i wymiarach bryłki korzeniowej sadzonej sadzonki. Wymiary bryłki </w:t>
      </w:r>
      <w:r w:rsidR="006C7F7C">
        <w:rPr>
          <w:rFonts w:ascii="Cambria" w:hAnsi="Cambria" w:cstheme="minorHAnsi"/>
          <w:sz w:val="22"/>
          <w:szCs w:val="22"/>
        </w:rPr>
        <w:t>ok. 25 cm x 6 cm</w:t>
      </w:r>
      <w:r w:rsidRPr="007B5A7D">
        <w:rPr>
          <w:rFonts w:ascii="Cambria" w:hAnsi="Cambria" w:cstheme="minorHAnsi"/>
          <w:sz w:val="22"/>
          <w:szCs w:val="22"/>
        </w:rPr>
        <w:t xml:space="preserve"> ,</w:t>
      </w:r>
    </w:p>
    <w:p w14:paraId="292E7130"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umieszczenie w otworze całej bryłki sadzonki, przykrycie bryłki przy szyi korzeniowej sadzonki warstwą 1 – 2 cm miejscowej gleby, </w:t>
      </w:r>
    </w:p>
    <w:p w14:paraId="75B902D8"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udeptanie i wyrównanie gleby wokół sadzonki, </w:t>
      </w:r>
    </w:p>
    <w:p w14:paraId="55AF1273" w14:textId="77777777" w:rsidR="00167B75" w:rsidRPr="007B5A7D" w:rsidRDefault="00167B75" w:rsidP="00167B75">
      <w:pPr>
        <w:pStyle w:val="Akapitzlist"/>
        <w:numPr>
          <w:ilvl w:val="0"/>
          <w:numId w:val="18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oczyszczenie sadzonki z ziemi.</w:t>
      </w:r>
    </w:p>
    <w:p w14:paraId="3863BAE4"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650592F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bryłka korzeniowa ukształtowana jest przez obrys pojemnika w kasecie, włożona do otworu w ziemi musi przylegać ze wszystkich stron swoimi ściankami, otwór nie może być zbyt głęboki tj. podstawa otworu musi uniemożliwiać tworzenie się poduszki powietrznej,</w:t>
      </w:r>
    </w:p>
    <w:p w14:paraId="21E51622"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wyjmowanie sadzonek z kaset, nie może spowodować zniszczenia ukształtowanej bryłki,</w:t>
      </w:r>
    </w:p>
    <w:p w14:paraId="6C8ED37E"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otwór pod sadzonkę z bryłką należy wykonać w ziemi pionowo, bryłka korzeniowa powinna być przykryta ziemią 1-2 cm,</w:t>
      </w:r>
    </w:p>
    <w:p w14:paraId="3E546B01" w14:textId="77777777" w:rsidR="00167B75" w:rsidRPr="007B5A7D" w:rsidRDefault="00167B75" w:rsidP="00167B75">
      <w:pPr>
        <w:pStyle w:val="Akapitzlist"/>
        <w:numPr>
          <w:ilvl w:val="0"/>
          <w:numId w:val="184"/>
        </w:numPr>
        <w:spacing w:before="120" w:after="120"/>
        <w:jc w:val="both"/>
        <w:rPr>
          <w:rFonts w:ascii="Cambria" w:hAnsi="Cambria" w:cstheme="minorHAnsi"/>
          <w:sz w:val="22"/>
          <w:szCs w:val="22"/>
        </w:rPr>
      </w:pPr>
      <w:r w:rsidRPr="007B5A7D">
        <w:rPr>
          <w:rFonts w:ascii="Cambria" w:hAnsi="Cambria" w:cstheme="minorHAnsi"/>
          <w:sz w:val="22"/>
          <w:szCs w:val="22"/>
        </w:rPr>
        <w:t>glebę wokół sadzonki należy lekko udeptać nie pozostawiając  zagłębień,</w:t>
      </w:r>
    </w:p>
    <w:p w14:paraId="4799E44C"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5D816C4" w14:textId="77777777" w:rsidR="00167B75" w:rsidRPr="007B5A7D" w:rsidRDefault="00167B75" w:rsidP="00167B75">
      <w:pPr>
        <w:pStyle w:val="Akapitzlist"/>
        <w:numPr>
          <w:ilvl w:val="0"/>
          <w:numId w:val="184"/>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7DEE5143" w14:textId="77777777" w:rsidR="00167B75" w:rsidRPr="007B5A7D" w:rsidRDefault="00167B75" w:rsidP="00167B75">
      <w:pPr>
        <w:spacing w:before="120" w:after="120"/>
        <w:jc w:val="both"/>
        <w:rPr>
          <w:rFonts w:ascii="Cambria" w:hAnsi="Cambria" w:cstheme="minorHAnsi"/>
          <w:bCs/>
          <w:sz w:val="22"/>
          <w:szCs w:val="22"/>
        </w:rPr>
      </w:pPr>
      <w:r w:rsidRPr="007B5A7D">
        <w:rPr>
          <w:rFonts w:ascii="Cambria" w:eastAsia="Calibri" w:hAnsi="Cambria" w:cstheme="minorHAnsi"/>
          <w:b/>
          <w:sz w:val="22"/>
          <w:szCs w:val="22"/>
          <w:lang w:eastAsia="pl-PL"/>
        </w:rPr>
        <w:t>Procedura odbioru:</w:t>
      </w:r>
    </w:p>
    <w:p w14:paraId="3AB0857B" w14:textId="77777777" w:rsidR="00167B75" w:rsidRPr="007B5A7D" w:rsidRDefault="00167B75" w:rsidP="00167B75">
      <w:pPr>
        <w:pStyle w:val="Akapitzlist"/>
        <w:numPr>
          <w:ilvl w:val="0"/>
          <w:numId w:val="185"/>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w:t>
      </w:r>
    </w:p>
    <w:p w14:paraId="20FD8931"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984D78C" w14:textId="77777777" w:rsidR="00167B75" w:rsidRPr="007B5A7D" w:rsidRDefault="00167B75" w:rsidP="00167B75">
      <w:pPr>
        <w:tabs>
          <w:tab w:val="num" w:pos="181"/>
        </w:tabs>
        <w:suppressAutoHyphens w:val="0"/>
        <w:autoSpaceDE w:val="0"/>
        <w:spacing w:before="120" w:after="120"/>
        <w:jc w:val="both"/>
        <w:rPr>
          <w:rFonts w:ascii="Cambria" w:eastAsia="Calibri" w:hAnsi="Cambria" w:cstheme="minorHAnsi"/>
          <w:bCs/>
          <w:i/>
          <w:sz w:val="22"/>
          <w:szCs w:val="22"/>
          <w:lang w:eastAsia="en-US"/>
        </w:rPr>
      </w:pPr>
    </w:p>
    <w:p w14:paraId="384DD8EC" w14:textId="77777777" w:rsidR="00167B75" w:rsidRPr="007B5A7D" w:rsidRDefault="00167B75" w:rsidP="00167B75">
      <w:pPr>
        <w:pStyle w:val="Akapitzlist"/>
        <w:spacing w:before="120" w:after="120"/>
        <w:ind w:left="0"/>
        <w:jc w:val="both"/>
        <w:rPr>
          <w:rFonts w:ascii="Cambria" w:hAnsi="Cambria" w:cstheme="minorHAnsi"/>
          <w:b/>
          <w:bCs/>
          <w:sz w:val="22"/>
          <w:szCs w:val="22"/>
        </w:rPr>
      </w:pPr>
      <w:r w:rsidRPr="007B5A7D">
        <w:rPr>
          <w:rFonts w:ascii="Cambria" w:eastAsia="Calibri" w:hAnsi="Cambria" w:cstheme="minorHAnsi"/>
          <w:b/>
          <w:bCs/>
          <w:sz w:val="22"/>
          <w:szCs w:val="22"/>
        </w:rPr>
        <w:t xml:space="preserve">Sadzenie </w:t>
      </w:r>
      <w:r w:rsidRPr="007B5A7D">
        <w:rPr>
          <w:rFonts w:ascii="Cambria" w:eastAsia="Calibri" w:hAnsi="Cambria" w:cstheme="minorHAnsi"/>
          <w:b/>
          <w:sz w:val="22"/>
          <w:szCs w:val="22"/>
        </w:rPr>
        <w:t>wielolatek drzewek ukorzenionych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793"/>
        <w:gridCol w:w="1703"/>
        <w:gridCol w:w="3857"/>
        <w:gridCol w:w="1184"/>
      </w:tblGrid>
      <w:tr w:rsidR="00167B75" w:rsidRPr="007B5A7D" w14:paraId="018BB1C6" w14:textId="77777777" w:rsidTr="00C31D7A">
        <w:trPr>
          <w:trHeight w:val="161"/>
          <w:jc w:val="center"/>
        </w:trPr>
        <w:tc>
          <w:tcPr>
            <w:tcW w:w="363" w:type="pct"/>
            <w:shd w:val="clear" w:color="auto" w:fill="auto"/>
          </w:tcPr>
          <w:p w14:paraId="1D879F0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74" w:type="pct"/>
            <w:shd w:val="clear" w:color="auto" w:fill="auto"/>
          </w:tcPr>
          <w:p w14:paraId="76EC28A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5CE0847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2C4644A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3" w:type="pct"/>
            <w:shd w:val="clear" w:color="auto" w:fill="auto"/>
          </w:tcPr>
          <w:p w14:paraId="1EC4DE2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EB16881" w14:textId="77777777" w:rsidTr="00C31D7A">
        <w:trPr>
          <w:trHeight w:val="625"/>
          <w:jc w:val="center"/>
        </w:trPr>
        <w:tc>
          <w:tcPr>
            <w:tcW w:w="363" w:type="pct"/>
            <w:shd w:val="clear" w:color="auto" w:fill="auto"/>
          </w:tcPr>
          <w:p w14:paraId="672FBB7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105</w:t>
            </w:r>
          </w:p>
        </w:tc>
        <w:tc>
          <w:tcPr>
            <w:tcW w:w="974" w:type="pct"/>
            <w:shd w:val="clear" w:color="auto" w:fill="auto"/>
          </w:tcPr>
          <w:p w14:paraId="2D37A976"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925" w:type="pct"/>
            <w:shd w:val="clear" w:color="auto" w:fill="auto"/>
          </w:tcPr>
          <w:p w14:paraId="4B6CE20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SADZ-W+D</w:t>
            </w:r>
          </w:p>
        </w:tc>
        <w:tc>
          <w:tcPr>
            <w:tcW w:w="2095" w:type="pct"/>
            <w:shd w:val="clear" w:color="auto" w:fill="auto"/>
          </w:tcPr>
          <w:p w14:paraId="2B279E9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Sadzenie wielolatek drzewek ukorzenionych w dołki, wraz z wykopaniem dołków</w:t>
            </w:r>
          </w:p>
        </w:tc>
        <w:tc>
          <w:tcPr>
            <w:tcW w:w="643" w:type="pct"/>
            <w:shd w:val="clear" w:color="auto" w:fill="auto"/>
          </w:tcPr>
          <w:p w14:paraId="29FC4A0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210843E5" w14:textId="77777777" w:rsidTr="00C31D7A">
        <w:trPr>
          <w:trHeight w:val="625"/>
          <w:jc w:val="center"/>
        </w:trPr>
        <w:tc>
          <w:tcPr>
            <w:tcW w:w="363" w:type="pct"/>
            <w:shd w:val="clear" w:color="auto" w:fill="auto"/>
          </w:tcPr>
          <w:p w14:paraId="0702F4E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106</w:t>
            </w:r>
          </w:p>
        </w:tc>
        <w:tc>
          <w:tcPr>
            <w:tcW w:w="974" w:type="pct"/>
            <w:shd w:val="clear" w:color="auto" w:fill="auto"/>
          </w:tcPr>
          <w:p w14:paraId="177A2C2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925" w:type="pct"/>
            <w:shd w:val="clear" w:color="auto" w:fill="auto"/>
          </w:tcPr>
          <w:p w14:paraId="44FD36D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SADZ-W</w:t>
            </w:r>
          </w:p>
        </w:tc>
        <w:tc>
          <w:tcPr>
            <w:tcW w:w="2095" w:type="pct"/>
            <w:shd w:val="clear" w:color="auto" w:fill="auto"/>
          </w:tcPr>
          <w:p w14:paraId="412D284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Sadzenie wielolatek drzewek ukorzenionych w dołki uprzednio wykonane</w:t>
            </w:r>
          </w:p>
        </w:tc>
        <w:tc>
          <w:tcPr>
            <w:tcW w:w="643" w:type="pct"/>
            <w:shd w:val="clear" w:color="auto" w:fill="auto"/>
          </w:tcPr>
          <w:p w14:paraId="7C6DF2C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55215C44"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BDD7FC1"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 xml:space="preserve">załadunek sadzonek do pojemników z zabezpieczeniem korzeni przed wysychaniem, </w:t>
      </w:r>
    </w:p>
    <w:p w14:paraId="7B7B1442"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hAnsi="Cambria" w:cstheme="minorHAnsi"/>
          <w:sz w:val="22"/>
          <w:szCs w:val="22"/>
        </w:rPr>
        <w:t>doniesienie sadzonek do miejsca sadzenia,</w:t>
      </w:r>
    </w:p>
    <w:p w14:paraId="3BC51FA3"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wykonanie dołka szpadlem, motyką , </w:t>
      </w:r>
      <w:proofErr w:type="spellStart"/>
      <w:r w:rsidRPr="007B5A7D">
        <w:rPr>
          <w:rFonts w:ascii="Cambria" w:eastAsia="Calibri" w:hAnsi="Cambria" w:cstheme="minorHAnsi"/>
          <w:sz w:val="22"/>
          <w:szCs w:val="22"/>
        </w:rPr>
        <w:t>siekieromotyką</w:t>
      </w:r>
      <w:proofErr w:type="spellEnd"/>
      <w:r w:rsidRPr="007B5A7D">
        <w:rPr>
          <w:rFonts w:ascii="Cambria" w:eastAsia="Calibri" w:hAnsi="Cambria" w:cstheme="minorHAnsi"/>
          <w:sz w:val="22"/>
          <w:szCs w:val="22"/>
        </w:rPr>
        <w:t xml:space="preserve"> itp.,</w:t>
      </w:r>
    </w:p>
    <w:p w14:paraId="145B8D3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sadzenie w dołki lub w uprzednio wykonane dołki,</w:t>
      </w:r>
    </w:p>
    <w:p w14:paraId="1744C754" w14:textId="77777777" w:rsidR="00167B75" w:rsidRPr="007B5A7D" w:rsidRDefault="00167B75" w:rsidP="00167B75">
      <w:pPr>
        <w:pStyle w:val="Akapitzlist"/>
        <w:numPr>
          <w:ilvl w:val="0"/>
          <w:numId w:val="186"/>
        </w:numPr>
        <w:spacing w:before="120" w:after="120"/>
        <w:jc w:val="both"/>
        <w:rPr>
          <w:rFonts w:ascii="Cambria" w:hAnsi="Cambria" w:cstheme="minorHAnsi"/>
          <w:sz w:val="22"/>
          <w:szCs w:val="22"/>
        </w:rPr>
      </w:pPr>
      <w:r w:rsidRPr="007B5A7D">
        <w:rPr>
          <w:rFonts w:ascii="Cambria" w:eastAsia="Calibri" w:hAnsi="Cambria" w:cstheme="minorHAnsi"/>
          <w:sz w:val="22"/>
          <w:szCs w:val="22"/>
        </w:rPr>
        <w:t>ubicie gleby wokół sadzonek.</w:t>
      </w:r>
    </w:p>
    <w:p w14:paraId="449FA746"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Uwagi:</w:t>
      </w:r>
    </w:p>
    <w:p w14:paraId="3BE10664"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dołek powinien mieć odpowiednią wielkość, by przy sadzeniu nie zawijał się system korzeniowy,</w:t>
      </w:r>
    </w:p>
    <w:p w14:paraId="42BEFBA0"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korzenie umieszczone w dołku powinny być proste i swobodnie spadać do dna dołka,</w:t>
      </w:r>
    </w:p>
    <w:p w14:paraId="33C8060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sadzonki należy umieścić w dołku pionowo w jego centralnej części; nie można przykładać sadzonki do ściany dołka, przykrywać ziemią do wysokości 2-3 cm ponad szyję korzeniową gatunki liściaste oraz do poziomu w jakim rosły na szkółce gatunki iglaste,</w:t>
      </w:r>
    </w:p>
    <w:p w14:paraId="1B9C6A1A"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 właściwym umieszczeniu sadzonki, korzenie należy stopniowo zasypywać glebą mineralną,</w:t>
      </w:r>
    </w:p>
    <w:p w14:paraId="5A9F3153" w14:textId="77777777" w:rsidR="00167B75" w:rsidRPr="007B5A7D" w:rsidRDefault="00167B75" w:rsidP="00167B75">
      <w:pPr>
        <w:pStyle w:val="Akapitzlist"/>
        <w:numPr>
          <w:ilvl w:val="0"/>
          <w:numId w:val="187"/>
        </w:numPr>
        <w:spacing w:before="120" w:after="120"/>
        <w:jc w:val="both"/>
        <w:rPr>
          <w:rFonts w:ascii="Cambria" w:eastAsia="Calibri" w:hAnsi="Cambria" w:cstheme="minorHAnsi"/>
          <w:sz w:val="22"/>
          <w:szCs w:val="22"/>
        </w:rPr>
      </w:pPr>
      <w:r w:rsidRPr="007B5A7D">
        <w:rPr>
          <w:rFonts w:ascii="Cambria" w:hAnsi="Cambria" w:cstheme="minorHAnsi"/>
          <w:sz w:val="22"/>
          <w:szCs w:val="22"/>
        </w:rPr>
        <w:t>glebę wokół sadzonek należy udeptać nie pozostawiając zagłębień,</w:t>
      </w:r>
    </w:p>
    <w:p w14:paraId="28341ABD"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więźba i rozmieszczenie sadzonek wprowadzanych na uprawy leśne zostaną określone w przekazanych Wykonawcy zleceniach i szkicach odnowieniowych. Rozmieszczenie gatunków domieszkowych na uprawie zostanie oznaczone w terenie przez Zamawiającego.</w:t>
      </w:r>
    </w:p>
    <w:p w14:paraId="71F2997A" w14:textId="77777777" w:rsidR="00167B75" w:rsidRPr="007B5A7D" w:rsidRDefault="00167B75" w:rsidP="00167B75">
      <w:pPr>
        <w:pStyle w:val="Akapitzlist"/>
        <w:numPr>
          <w:ilvl w:val="0"/>
          <w:numId w:val="187"/>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materiał sadzeniowy zapewnia Zamawiający. </w:t>
      </w:r>
    </w:p>
    <w:p w14:paraId="02F6CED7"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169C8C6" w14:textId="77777777" w:rsidR="00167B75" w:rsidRPr="007B5A7D" w:rsidRDefault="00167B75" w:rsidP="00167B75">
      <w:pPr>
        <w:pStyle w:val="Akapitzlist"/>
        <w:numPr>
          <w:ilvl w:val="0"/>
          <w:numId w:val="188"/>
        </w:numPr>
        <w:tabs>
          <w:tab w:val="left" w:pos="840"/>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dokonanie weryfikacji wykonania zgodności sadzenia z opisem czynności i zleceniem oraz pomiar powierzchni, na której wprowadzono poszczególne rodzaje sadzonek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Ilość sadzonek zostanie określona na podstawie zmierzonej powierzchni, na której wprowadzono poszczególne rodzaje sadzonek i więźby ich wprowadzenia. Powierzchnia wprowadzonych poszczególnych gatunków na uprawie powinna być zredukowana o istniejące w wydzieleniu takie elementy jak: drogi, kępy drzewostanu nie objęte sadzeniem, bagna itp. Pomiar więźby zostanie dokonany na reprezentatywnych powierzchniach próbnych obejmujących min. 5% powierzchni każdego gatunku. Oznaczenie powierzchni próbnych – na żądanie stron. Dopuszcza się tolerancję +/- 10% w wykonaniu w stosunku do więźby podanej w zleceniu (nie dotyczy sytuacji, w których nieregularność wynika z braku możliwości jej utrzymania z przyczyn obiektywnych np. lokalizacja pni, lokalne zabagnienia itp.). Wyjątek od tej zasady stanowią sadzonki wprowadzane jednostkowo i grupowo, które zostaną policzone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w:t>
      </w:r>
    </w:p>
    <w:p w14:paraId="62483663"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075B585F" w14:textId="77777777" w:rsidR="00167B75" w:rsidRPr="007B5A7D" w:rsidRDefault="00167B75" w:rsidP="00167B75">
      <w:pPr>
        <w:suppressAutoHyphens w:val="0"/>
        <w:spacing w:after="200" w:line="276" w:lineRule="auto"/>
        <w:ind w:firstLine="708"/>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7168D737" w14:textId="77777777" w:rsidTr="00C31D7A">
        <w:trPr>
          <w:trHeight w:val="161"/>
          <w:jc w:val="center"/>
        </w:trPr>
        <w:tc>
          <w:tcPr>
            <w:tcW w:w="352" w:type="pct"/>
            <w:shd w:val="clear" w:color="auto" w:fill="auto"/>
          </w:tcPr>
          <w:p w14:paraId="5659F74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4700C33"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6990DD36"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758354E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A5D1E8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98E6178" w14:textId="77777777" w:rsidTr="00C31D7A">
        <w:trPr>
          <w:trHeight w:val="625"/>
          <w:jc w:val="center"/>
        </w:trPr>
        <w:tc>
          <w:tcPr>
            <w:tcW w:w="352" w:type="pct"/>
            <w:shd w:val="clear" w:color="auto" w:fill="auto"/>
          </w:tcPr>
          <w:p w14:paraId="5E153F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107</w:t>
            </w:r>
          </w:p>
        </w:tc>
        <w:tc>
          <w:tcPr>
            <w:tcW w:w="944" w:type="pct"/>
            <w:shd w:val="clear" w:color="auto" w:fill="auto"/>
          </w:tcPr>
          <w:p w14:paraId="702B7E83"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897" w:type="pct"/>
            <w:shd w:val="clear" w:color="auto" w:fill="auto"/>
          </w:tcPr>
          <w:p w14:paraId="4FA1513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SIEW-RCP</w:t>
            </w:r>
          </w:p>
        </w:tc>
        <w:tc>
          <w:tcPr>
            <w:tcW w:w="2031" w:type="pct"/>
            <w:shd w:val="clear" w:color="auto" w:fill="auto"/>
          </w:tcPr>
          <w:p w14:paraId="7AB66F7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Siew ciągły, przerywany lub kupkowy</w:t>
            </w:r>
          </w:p>
        </w:tc>
        <w:tc>
          <w:tcPr>
            <w:tcW w:w="775" w:type="pct"/>
            <w:shd w:val="clear" w:color="auto" w:fill="auto"/>
          </w:tcPr>
          <w:p w14:paraId="43E028E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KMTR</w:t>
            </w:r>
          </w:p>
        </w:tc>
      </w:tr>
    </w:tbl>
    <w:p w14:paraId="363DDE8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E8DF79E"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zaprawianie i doniesienie nasion,</w:t>
      </w:r>
    </w:p>
    <w:p w14:paraId="276152CC"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ręcznego pod nadzorem pracownika Zamawiającego,</w:t>
      </w:r>
    </w:p>
    <w:p w14:paraId="5BB23340" w14:textId="77777777" w:rsidR="00167B75" w:rsidRPr="007B5A7D" w:rsidRDefault="00167B75" w:rsidP="00167B75">
      <w:pPr>
        <w:pStyle w:val="Akapitzlist"/>
        <w:numPr>
          <w:ilvl w:val="0"/>
          <w:numId w:val="18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wykonanie rowków siewnych, ręczne uprzątnięcie (grabienie) rzędów z pozostałości drzewnych (drobne  gałązki) w miejscu siewu na szerokość ok 10 cm pasa,</w:t>
      </w:r>
    </w:p>
    <w:p w14:paraId="5E6501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ręcznym w zależności od potrzeb siew ciągły, przerywany lub kupkowy na pasach,</w:t>
      </w:r>
    </w:p>
    <w:p w14:paraId="63FB6B9A" w14:textId="77777777" w:rsidR="00167B75" w:rsidRPr="007B5A7D" w:rsidRDefault="00167B75" w:rsidP="00167B75">
      <w:pPr>
        <w:pStyle w:val="Akapitzlist"/>
        <w:numPr>
          <w:ilvl w:val="0"/>
          <w:numId w:val="189"/>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3F5BDA0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41C8D5CD"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0BEF256" w14:textId="77777777" w:rsidR="00167B75" w:rsidRPr="007B5A7D" w:rsidRDefault="00167B75" w:rsidP="00167B75">
      <w:pPr>
        <w:pStyle w:val="Akapitzlist"/>
        <w:numPr>
          <w:ilvl w:val="0"/>
          <w:numId w:val="19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nasiona do siewu zapewnia Zamawiający.</w:t>
      </w:r>
    </w:p>
    <w:p w14:paraId="4863B76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3480461C" w14:textId="77777777" w:rsidR="00167B75" w:rsidRPr="007B5A7D" w:rsidRDefault="00167B75" w:rsidP="00167B75">
      <w:pPr>
        <w:pStyle w:val="Akapitzlist"/>
        <w:numPr>
          <w:ilvl w:val="0"/>
          <w:numId w:val="191"/>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 m (+/- 10%) jest  … </w:t>
      </w:r>
      <w:proofErr w:type="spellStart"/>
      <w:r w:rsidRPr="007B5A7D">
        <w:rPr>
          <w:rFonts w:ascii="Cambria" w:eastAsia="Calibri" w:hAnsi="Cambria" w:cstheme="minorHAnsi"/>
          <w:sz w:val="22"/>
          <w:szCs w:val="22"/>
          <w:lang w:eastAsia="en-US"/>
        </w:rPr>
        <w:t>mb</w:t>
      </w:r>
      <w:proofErr w:type="spellEnd"/>
      <w:r w:rsidRPr="007B5A7D">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380E6987" w14:textId="77777777" w:rsidR="00167B75" w:rsidRPr="007B5A7D" w:rsidRDefault="00167B75" w:rsidP="00167B75">
      <w:pPr>
        <w:suppressAutoHyphens w:val="0"/>
        <w:spacing w:before="120" w:after="120"/>
        <w:ind w:left="323"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BF33337" w14:textId="77777777" w:rsidR="00167B75" w:rsidRPr="007B5A7D" w:rsidRDefault="00167B75" w:rsidP="00167B75">
      <w:pPr>
        <w:spacing w:before="120" w:after="120"/>
        <w:rPr>
          <w:rFonts w:ascii="Cambria" w:eastAsia="Calibri" w:hAnsi="Cambria" w:cstheme="minorHAnsi"/>
          <w:b/>
          <w:sz w:val="22"/>
          <w:szCs w:val="22"/>
          <w:lang w:eastAsia="en-US"/>
        </w:rPr>
      </w:pPr>
    </w:p>
    <w:p w14:paraId="5C009048" w14:textId="77777777" w:rsidR="00167B75" w:rsidRPr="007B5A7D" w:rsidRDefault="00167B75" w:rsidP="00167B75">
      <w:pPr>
        <w:spacing w:before="120" w:after="120"/>
        <w:rPr>
          <w:rFonts w:ascii="Cambria" w:eastAsia="Calibri" w:hAnsi="Cambria" w:cstheme="minorHAnsi"/>
          <w:b/>
          <w:sz w:val="22"/>
          <w:szCs w:val="22"/>
          <w:lang w:eastAsia="en-US"/>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E4D8CCA" w14:textId="77777777" w:rsidTr="00C31D7A">
        <w:trPr>
          <w:trHeight w:val="161"/>
          <w:jc w:val="center"/>
        </w:trPr>
        <w:tc>
          <w:tcPr>
            <w:tcW w:w="352" w:type="pct"/>
            <w:shd w:val="clear" w:color="auto" w:fill="auto"/>
          </w:tcPr>
          <w:p w14:paraId="1CAC090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0EE40AF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5D859E5D"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6A19408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65CE819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8B6763A" w14:textId="77777777" w:rsidTr="00C31D7A">
        <w:trPr>
          <w:trHeight w:val="625"/>
          <w:jc w:val="center"/>
        </w:trPr>
        <w:tc>
          <w:tcPr>
            <w:tcW w:w="352" w:type="pct"/>
            <w:shd w:val="clear" w:color="auto" w:fill="auto"/>
          </w:tcPr>
          <w:p w14:paraId="401EF78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108</w:t>
            </w:r>
          </w:p>
        </w:tc>
        <w:tc>
          <w:tcPr>
            <w:tcW w:w="944" w:type="pct"/>
            <w:shd w:val="clear" w:color="auto" w:fill="auto"/>
          </w:tcPr>
          <w:p w14:paraId="7F0BB1B6" w14:textId="77777777" w:rsidR="00167B75" w:rsidRPr="007B5A7D" w:rsidRDefault="00167B75" w:rsidP="00C31D7A">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SIEW-KDB</w:t>
            </w:r>
          </w:p>
        </w:tc>
        <w:tc>
          <w:tcPr>
            <w:tcW w:w="897" w:type="pct"/>
            <w:shd w:val="clear" w:color="auto" w:fill="auto"/>
          </w:tcPr>
          <w:p w14:paraId="7EAD9CF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SIEW-KDB</w:t>
            </w:r>
          </w:p>
        </w:tc>
        <w:tc>
          <w:tcPr>
            <w:tcW w:w="2031" w:type="pct"/>
            <w:shd w:val="clear" w:color="auto" w:fill="auto"/>
          </w:tcPr>
          <w:p w14:paraId="656C51C7"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Siew kupkowy dębu</w:t>
            </w:r>
          </w:p>
        </w:tc>
        <w:tc>
          <w:tcPr>
            <w:tcW w:w="775" w:type="pct"/>
            <w:shd w:val="clear" w:color="auto" w:fill="auto"/>
          </w:tcPr>
          <w:p w14:paraId="078A1E3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KMTR</w:t>
            </w:r>
          </w:p>
        </w:tc>
      </w:tr>
    </w:tbl>
    <w:p w14:paraId="6AE28322"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ECD970E"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zaprawianie i doniesienie nasion,</w:t>
      </w:r>
    </w:p>
    <w:p w14:paraId="0028B68D"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ręczny siew pod motykę po 2 żołędzie w odległości co … cm w dnie przygotowanej bruzdy na głębokość nie większą niż 5-7 cm,</w:t>
      </w:r>
    </w:p>
    <w:p w14:paraId="34EFF71F" w14:textId="77777777" w:rsidR="00167B75" w:rsidRPr="007B5A7D" w:rsidRDefault="00167B75" w:rsidP="00167B75">
      <w:pPr>
        <w:pStyle w:val="Akapitzlist"/>
        <w:numPr>
          <w:ilvl w:val="0"/>
          <w:numId w:val="192"/>
        </w:numPr>
        <w:jc w:val="both"/>
      </w:pPr>
      <w:r w:rsidRPr="007B5A7D">
        <w:rPr>
          <w:rFonts w:ascii="Cambria" w:eastAsia="Cambria" w:hAnsi="Cambria" w:cs="Cambria"/>
          <w:sz w:val="22"/>
          <w:szCs w:val="22"/>
        </w:rPr>
        <w:t>przysypanie żołędzi ziemią z bruzdy i udeptanie ziemi nie pozostawiając zagłębienia.</w:t>
      </w:r>
    </w:p>
    <w:p w14:paraId="74E82711"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092FB85B"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sprzęt i narzędzia niezbędne do wykonania zabiegu zapewnia Wykonawca,</w:t>
      </w:r>
    </w:p>
    <w:p w14:paraId="06C0343C" w14:textId="77777777" w:rsidR="00167B75" w:rsidRPr="007B5A7D" w:rsidRDefault="00167B75" w:rsidP="00167B75">
      <w:pPr>
        <w:pStyle w:val="Akapitzlist"/>
        <w:numPr>
          <w:ilvl w:val="0"/>
          <w:numId w:val="193"/>
        </w:numPr>
        <w:spacing w:before="120" w:after="120"/>
        <w:jc w:val="both"/>
        <w:rPr>
          <w:rFonts w:ascii="Cambria" w:eastAsia="Calibri" w:hAnsi="Cambria" w:cstheme="minorHAnsi"/>
          <w:b/>
          <w:bCs/>
          <w:sz w:val="22"/>
          <w:szCs w:val="22"/>
          <w:lang w:eastAsia="en-US"/>
        </w:rPr>
      </w:pPr>
      <w:r w:rsidRPr="007B5A7D">
        <w:rPr>
          <w:rFonts w:ascii="Cambria" w:eastAsia="Cambria" w:hAnsi="Cambria" w:cs="Cambria"/>
          <w:sz w:val="22"/>
          <w:szCs w:val="22"/>
        </w:rPr>
        <w:t>nasiona do siewu zapewnia Zamawiający.</w:t>
      </w:r>
    </w:p>
    <w:p w14:paraId="16A0859E"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2732AB22" w14:textId="77777777" w:rsidR="00167B75" w:rsidRPr="007B5A7D" w:rsidRDefault="00167B75" w:rsidP="00167B75">
      <w:pPr>
        <w:pStyle w:val="Akapitzlist"/>
        <w:numPr>
          <w:ilvl w:val="0"/>
          <w:numId w:val="194"/>
        </w:numPr>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oraz określeniem długości pasów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xml:space="preserve">). Przyjmuje się, że na 1 HA, gdzie </w:t>
      </w:r>
      <w:r w:rsidRPr="007B5A7D">
        <w:rPr>
          <w:rFonts w:ascii="Cambria" w:eastAsia="Calibri" w:hAnsi="Cambria" w:cstheme="minorHAnsi"/>
          <w:bCs/>
          <w:sz w:val="22"/>
          <w:szCs w:val="22"/>
          <w:lang w:eastAsia="en-US"/>
        </w:rPr>
        <w:t>o</w:t>
      </w:r>
      <w:r w:rsidRPr="007B5A7D">
        <w:rPr>
          <w:rFonts w:ascii="Cambria" w:eastAsia="Calibri" w:hAnsi="Cambria" w:cstheme="minorHAnsi"/>
          <w:sz w:val="22"/>
          <w:szCs w:val="22"/>
          <w:lang w:eastAsia="en-US"/>
        </w:rPr>
        <w:t xml:space="preserve">dległość pomiędzy pasami wynosi … m (+/- 10%) jest  … </w:t>
      </w:r>
      <w:proofErr w:type="spellStart"/>
      <w:r w:rsidRPr="007B5A7D">
        <w:rPr>
          <w:rFonts w:ascii="Cambria" w:eastAsia="Calibri" w:hAnsi="Cambria" w:cstheme="minorHAnsi"/>
          <w:sz w:val="22"/>
          <w:szCs w:val="22"/>
          <w:lang w:eastAsia="en-US"/>
        </w:rPr>
        <w:t>mb</w:t>
      </w:r>
      <w:proofErr w:type="spellEnd"/>
      <w:r w:rsidRPr="007B5A7D">
        <w:rPr>
          <w:rFonts w:ascii="Cambria" w:eastAsia="Calibri" w:hAnsi="Cambria" w:cstheme="minorHAnsi"/>
          <w:sz w:val="22"/>
          <w:szCs w:val="22"/>
          <w:lang w:eastAsia="en-US"/>
        </w:rPr>
        <w:t xml:space="preserve"> (metrów bieżących) wykonanych pasów. W celu ustalenia odległości pomiędzy pasami zgodnie z powyższym założeniem należy dokonać pomiaru w minimum 3 (reprezentatywnych) miejscach na każdy zlecony do przygotowania hektar. Pomiar polegać będzie na określeniu średniej odległości pomiędzy jedenastoma (11) sąsiadującymi ze sobą pasami. Średnia odległość między pasami w danej próbie to 1/10 mierzonej prostopadle do przebiegu pasów odległości między osiami pasa 1 i 11 Odległością porównywaną z zakładaną jest średnia z wszystkich prób (np. z 12 prób wykonanych na 4 ha powierzchni).</w:t>
      </w:r>
      <w:r w:rsidRPr="007B5A7D">
        <w:rPr>
          <w:rFonts w:ascii="Cambria" w:eastAsia="Calibri" w:hAnsi="Cambria" w:cstheme="minorHAnsi"/>
          <w:bCs/>
          <w:i/>
          <w:sz w:val="22"/>
          <w:szCs w:val="22"/>
          <w:lang w:eastAsia="en-US"/>
        </w:rPr>
        <w:t xml:space="preserve"> </w:t>
      </w:r>
    </w:p>
    <w:p w14:paraId="5DDBFBA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B535B96"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27ED82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p w14:paraId="5DBCEF5D"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lastRenderedPageBreak/>
        <w:t>Wysiew nasion siewnikiem Sobańskiego</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0438952A" w14:textId="77777777" w:rsidTr="00C31D7A">
        <w:trPr>
          <w:trHeight w:val="161"/>
          <w:jc w:val="center"/>
        </w:trPr>
        <w:tc>
          <w:tcPr>
            <w:tcW w:w="357" w:type="pct"/>
            <w:shd w:val="clear" w:color="auto" w:fill="auto"/>
          </w:tcPr>
          <w:p w14:paraId="34379BC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5460D93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227A19B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4138D87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CD64C4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87905B" w14:textId="77777777" w:rsidTr="00C31D7A">
        <w:trPr>
          <w:trHeight w:val="625"/>
          <w:jc w:val="center"/>
        </w:trPr>
        <w:tc>
          <w:tcPr>
            <w:tcW w:w="357" w:type="pct"/>
            <w:shd w:val="clear" w:color="auto" w:fill="auto"/>
          </w:tcPr>
          <w:p w14:paraId="09BF122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109</w:t>
            </w:r>
          </w:p>
        </w:tc>
        <w:tc>
          <w:tcPr>
            <w:tcW w:w="959" w:type="pct"/>
            <w:shd w:val="clear" w:color="auto" w:fill="auto"/>
            <w:vAlign w:val="center"/>
          </w:tcPr>
          <w:p w14:paraId="0228F861" w14:textId="77777777" w:rsidR="00167B75" w:rsidRPr="007B5A7D" w:rsidRDefault="00167B75" w:rsidP="00C31D7A">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911" w:type="pct"/>
            <w:shd w:val="clear" w:color="auto" w:fill="auto"/>
            <w:vAlign w:val="center"/>
          </w:tcPr>
          <w:p w14:paraId="78CD6545" w14:textId="77777777" w:rsidR="00167B75" w:rsidRPr="007B5A7D" w:rsidRDefault="00167B75" w:rsidP="00C31D7A">
            <w:pPr>
              <w:suppressAutoHyphens w:val="0"/>
              <w:spacing w:before="120" w:after="120"/>
              <w:rPr>
                <w:rFonts w:ascii="Cambria" w:hAnsi="Cambria" w:cstheme="minorHAnsi"/>
                <w:sz w:val="22"/>
                <w:szCs w:val="22"/>
              </w:rPr>
            </w:pPr>
            <w:r w:rsidRPr="007B5A7D">
              <w:rPr>
                <w:rFonts w:ascii="Cambria" w:hAnsi="Cambria" w:cstheme="minorHAnsi"/>
                <w:sz w:val="22"/>
                <w:szCs w:val="22"/>
              </w:rPr>
              <w:t>SIEW-SOB</w:t>
            </w:r>
          </w:p>
        </w:tc>
        <w:tc>
          <w:tcPr>
            <w:tcW w:w="2062" w:type="pct"/>
            <w:shd w:val="clear" w:color="auto" w:fill="auto"/>
            <w:vAlign w:val="center"/>
          </w:tcPr>
          <w:p w14:paraId="7AB30592" w14:textId="77777777" w:rsidR="00167B75" w:rsidRPr="007B5A7D" w:rsidRDefault="00167B75" w:rsidP="00C31D7A">
            <w:pPr>
              <w:suppressAutoHyphens w:val="0"/>
              <w:spacing w:before="120" w:after="120"/>
              <w:rPr>
                <w:rFonts w:ascii="Cambria" w:hAnsi="Cambria" w:cstheme="minorHAnsi"/>
                <w:sz w:val="22"/>
                <w:szCs w:val="22"/>
              </w:rPr>
            </w:pPr>
            <w:r w:rsidRPr="007B5A7D">
              <w:rPr>
                <w:rFonts w:ascii="Cambria" w:hAnsi="Cambria" w:cstheme="minorHAnsi"/>
                <w:sz w:val="22"/>
                <w:szCs w:val="22"/>
              </w:rPr>
              <w:t>Wysiew nasion siewnikiem Sobańskiego</w:t>
            </w:r>
          </w:p>
        </w:tc>
        <w:tc>
          <w:tcPr>
            <w:tcW w:w="711" w:type="pct"/>
            <w:shd w:val="clear" w:color="auto" w:fill="auto"/>
            <w:vAlign w:val="center"/>
          </w:tcPr>
          <w:p w14:paraId="40E9AC66" w14:textId="77777777" w:rsidR="00167B75" w:rsidRPr="007B5A7D" w:rsidRDefault="00167B75" w:rsidP="00C31D7A">
            <w:pPr>
              <w:suppressAutoHyphens w:val="0"/>
              <w:spacing w:before="120" w:after="120"/>
              <w:jc w:val="center"/>
              <w:rPr>
                <w:rFonts w:ascii="Cambria" w:hAnsi="Cambria" w:cstheme="minorHAnsi"/>
                <w:sz w:val="22"/>
                <w:szCs w:val="22"/>
              </w:rPr>
            </w:pPr>
            <w:r w:rsidRPr="007B5A7D">
              <w:rPr>
                <w:rFonts w:ascii="Cambria" w:hAnsi="Cambria" w:cstheme="minorHAnsi"/>
                <w:sz w:val="22"/>
                <w:szCs w:val="22"/>
              </w:rPr>
              <w:t>HA</w:t>
            </w:r>
          </w:p>
        </w:tc>
      </w:tr>
    </w:tbl>
    <w:p w14:paraId="6EB9E1F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C1E20E2"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ustawienie siewnika Sobańskiego pod nadzorem pracownika Zamawiającego,</w:t>
      </w:r>
    </w:p>
    <w:p w14:paraId="5AE076CF"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siew siewnikiem Sobańskiego równocześnie z orką bruzd,</w:t>
      </w:r>
    </w:p>
    <w:p w14:paraId="703AD503"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bieżąca kontrola wylotu nasion z siewnika (czynność wykonywana podczas siewu),</w:t>
      </w:r>
    </w:p>
    <w:p w14:paraId="1C0AD0EC" w14:textId="77777777" w:rsidR="00167B75" w:rsidRPr="007B5A7D" w:rsidRDefault="00167B75" w:rsidP="00167B75">
      <w:pPr>
        <w:pStyle w:val="Akapitzlist"/>
        <w:numPr>
          <w:ilvl w:val="0"/>
          <w:numId w:val="195"/>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donoszenie i uzupełnianie nasion w siewniku</w:t>
      </w:r>
      <w:r w:rsidRPr="007B5A7D">
        <w:rPr>
          <w:rFonts w:ascii="Cambria" w:eastAsia="Calibri" w:hAnsi="Cambria" w:cstheme="minorHAnsi"/>
          <w:i/>
          <w:sz w:val="22"/>
          <w:szCs w:val="22"/>
          <w:lang w:eastAsia="en-US"/>
        </w:rPr>
        <w:t>.</w:t>
      </w:r>
    </w:p>
    <w:p w14:paraId="65FDB8E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1AABD6C"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E31B3B9" w14:textId="77777777" w:rsidR="00167B75" w:rsidRPr="007B5A7D" w:rsidRDefault="00167B75" w:rsidP="00167B75">
      <w:pPr>
        <w:pStyle w:val="Akapitzlist"/>
        <w:numPr>
          <w:ilvl w:val="0"/>
          <w:numId w:val="196"/>
        </w:numPr>
        <w:autoSpaceDE w:val="0"/>
        <w:autoSpaceDN w:val="0"/>
        <w:adjustRightInd w:val="0"/>
        <w:spacing w:before="120" w:after="120"/>
        <w:ind w:left="709"/>
        <w:jc w:val="both"/>
        <w:rPr>
          <w:rFonts w:ascii="Cambria" w:hAnsi="Cambria" w:cstheme="minorHAnsi"/>
          <w:sz w:val="22"/>
          <w:szCs w:val="22"/>
        </w:rPr>
      </w:pPr>
      <w:r w:rsidRPr="007B5A7D">
        <w:rPr>
          <w:rFonts w:ascii="Cambria" w:hAnsi="Cambria" w:cstheme="minorHAnsi"/>
          <w:sz w:val="22"/>
          <w:szCs w:val="22"/>
        </w:rPr>
        <w:t>nasiona do siewu zapewnia Zamawiający.</w:t>
      </w:r>
    </w:p>
    <w:p w14:paraId="73C891BA"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708B7E62"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327C7282"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B41B745" w14:textId="77777777" w:rsidR="00167B75" w:rsidRPr="007B5A7D" w:rsidRDefault="00167B75" w:rsidP="00167B75">
      <w:pPr>
        <w:pStyle w:val="Akapitzlist"/>
        <w:widowControl w:val="0"/>
        <w:numPr>
          <w:ilvl w:val="0"/>
          <w:numId w:val="19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320CE4C" w14:textId="77777777" w:rsidR="00167B75" w:rsidRPr="007B5A7D" w:rsidRDefault="00167B75" w:rsidP="00167B75">
      <w:pPr>
        <w:suppressAutoHyphens w:val="0"/>
        <w:spacing w:after="200" w:line="276" w:lineRule="auto"/>
        <w:ind w:left="323"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C9719BE"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67EF6B99" w14:textId="77777777" w:rsidTr="00C31D7A">
        <w:trPr>
          <w:trHeight w:val="161"/>
          <w:jc w:val="center"/>
        </w:trPr>
        <w:tc>
          <w:tcPr>
            <w:tcW w:w="352" w:type="pct"/>
            <w:shd w:val="clear" w:color="auto" w:fill="auto"/>
          </w:tcPr>
          <w:p w14:paraId="3BC3699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44" w:type="pct"/>
            <w:shd w:val="clear" w:color="auto" w:fill="auto"/>
          </w:tcPr>
          <w:p w14:paraId="52B677F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3D25C5E1"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6D251F9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44395E9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AEDBC6" w14:textId="77777777" w:rsidTr="00C31D7A">
        <w:trPr>
          <w:trHeight w:val="625"/>
          <w:jc w:val="center"/>
        </w:trPr>
        <w:tc>
          <w:tcPr>
            <w:tcW w:w="352" w:type="pct"/>
            <w:shd w:val="clear" w:color="auto" w:fill="auto"/>
          </w:tcPr>
          <w:p w14:paraId="66FFC01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110</w:t>
            </w:r>
          </w:p>
        </w:tc>
        <w:tc>
          <w:tcPr>
            <w:tcW w:w="944" w:type="pct"/>
            <w:shd w:val="clear" w:color="auto" w:fill="auto"/>
            <w:vAlign w:val="center"/>
          </w:tcPr>
          <w:p w14:paraId="7C7A428B"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SIEW-ME</w:t>
            </w:r>
          </w:p>
        </w:tc>
        <w:tc>
          <w:tcPr>
            <w:tcW w:w="897" w:type="pct"/>
            <w:shd w:val="clear" w:color="auto" w:fill="auto"/>
            <w:vAlign w:val="center"/>
          </w:tcPr>
          <w:p w14:paraId="7957D42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sz w:val="22"/>
                <w:szCs w:val="22"/>
              </w:rPr>
              <w:t> SIEW-ME</w:t>
            </w:r>
          </w:p>
        </w:tc>
        <w:tc>
          <w:tcPr>
            <w:tcW w:w="2031" w:type="pct"/>
            <w:shd w:val="clear" w:color="auto" w:fill="auto"/>
          </w:tcPr>
          <w:p w14:paraId="39735142"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hAnsi="Cambria"/>
                <w:sz w:val="22"/>
                <w:szCs w:val="22"/>
              </w:rPr>
              <w:t xml:space="preserve">Siew nasion  </w:t>
            </w:r>
            <w:proofErr w:type="spellStart"/>
            <w:r w:rsidRPr="007B5A7D">
              <w:rPr>
                <w:rFonts w:ascii="Cambria" w:hAnsi="Cambria"/>
                <w:sz w:val="22"/>
                <w:szCs w:val="22"/>
              </w:rPr>
              <w:t>So</w:t>
            </w:r>
            <w:proofErr w:type="spellEnd"/>
            <w:r w:rsidRPr="007B5A7D">
              <w:rPr>
                <w:rFonts w:ascii="Cambria" w:hAnsi="Cambria"/>
                <w:sz w:val="22"/>
                <w:szCs w:val="22"/>
              </w:rPr>
              <w:t xml:space="preserve"> w uprawach przy użyciu siewnika z pługiem LPZ</w:t>
            </w:r>
          </w:p>
        </w:tc>
        <w:tc>
          <w:tcPr>
            <w:tcW w:w="775" w:type="pct"/>
            <w:shd w:val="clear" w:color="auto" w:fill="auto"/>
            <w:vAlign w:val="center"/>
          </w:tcPr>
          <w:p w14:paraId="1801308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sz w:val="22"/>
                <w:szCs w:val="22"/>
              </w:rPr>
              <w:t>KMTR</w:t>
            </w:r>
          </w:p>
        </w:tc>
      </w:tr>
    </w:tbl>
    <w:p w14:paraId="4F31E7A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8912918"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zawieszanie sprzętu i jego regulację,</w:t>
      </w:r>
    </w:p>
    <w:p w14:paraId="03E255D7"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doniesienie nasion w miejsce wykonywania orki,</w:t>
      </w:r>
    </w:p>
    <w:p w14:paraId="1D03BD99"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załadunek nasion wraz z ich zabezpieczeniem,</w:t>
      </w:r>
    </w:p>
    <w:p w14:paraId="338D5BA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siew siewnikiem równocześnie z orką bruzd, </w:t>
      </w:r>
    </w:p>
    <w:p w14:paraId="510274BB"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obsługa siewnika podczas siewu na powierzchni odnowieniowej, </w:t>
      </w:r>
    </w:p>
    <w:p w14:paraId="6644F9F4" w14:textId="77777777" w:rsidR="00167B75" w:rsidRPr="007B5A7D" w:rsidRDefault="00167B75" w:rsidP="00167B75">
      <w:pPr>
        <w:pStyle w:val="Akapitzlist"/>
        <w:numPr>
          <w:ilvl w:val="0"/>
          <w:numId w:val="198"/>
        </w:numPr>
        <w:spacing w:line="257" w:lineRule="auto"/>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uzupełnienie zasobnika na nasiona przed rozpoczęciem orki oraz kontrolę </w:t>
      </w:r>
      <w:r w:rsidRPr="007B5A7D">
        <w:br/>
      </w:r>
      <w:r w:rsidRPr="007B5A7D">
        <w:rPr>
          <w:rFonts w:ascii="Cambria" w:eastAsia="Calibri" w:hAnsi="Cambria" w:cs="Arial"/>
          <w:sz w:val="22"/>
          <w:szCs w:val="22"/>
          <w:lang w:eastAsia="en-US"/>
        </w:rPr>
        <w:t>i uzupełnienie zasobnika w trakcie pracy,</w:t>
      </w:r>
    </w:p>
    <w:p w14:paraId="7F36058A" w14:textId="77777777" w:rsidR="00167B75" w:rsidRPr="007B5A7D" w:rsidRDefault="00167B75" w:rsidP="00167B75">
      <w:pPr>
        <w:pStyle w:val="Akapitzlist"/>
        <w:numPr>
          <w:ilvl w:val="0"/>
          <w:numId w:val="198"/>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oczyszczenie sprzętu oraz odstawienie go do miejsca postoju.</w:t>
      </w:r>
    </w:p>
    <w:p w14:paraId="567F81A8"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749DF40D" w14:textId="77777777" w:rsidR="00167B75" w:rsidRPr="007B5A7D" w:rsidRDefault="00167B75" w:rsidP="00167B75">
      <w:pPr>
        <w:pStyle w:val="Akapitzlist"/>
        <w:numPr>
          <w:ilvl w:val="0"/>
          <w:numId w:val="199"/>
        </w:numPr>
        <w:autoSpaceDE w:val="0"/>
        <w:autoSpaceDN w:val="0"/>
        <w:adjustRightInd w:val="0"/>
        <w:spacing w:line="257" w:lineRule="auto"/>
        <w:jc w:val="both"/>
        <w:rPr>
          <w:rFonts w:ascii="Cambria" w:eastAsia="Calibri" w:hAnsi="Cambria" w:cs="Arial"/>
          <w:b/>
          <w:bCs/>
          <w:sz w:val="22"/>
          <w:szCs w:val="22"/>
          <w:lang w:eastAsia="en-US"/>
        </w:rPr>
      </w:pPr>
      <w:r w:rsidRPr="007B5A7D">
        <w:rPr>
          <w:rFonts w:ascii="Cambria" w:eastAsia="Calibri" w:hAnsi="Cambria"/>
          <w:bCs/>
          <w:sz w:val="22"/>
          <w:szCs w:val="22"/>
          <w:lang w:eastAsia="en-US"/>
        </w:rPr>
        <w:t>o</w:t>
      </w:r>
      <w:r w:rsidRPr="007B5A7D">
        <w:rPr>
          <w:rFonts w:ascii="Cambria" w:eastAsia="Calibri" w:hAnsi="Cambria"/>
          <w:sz w:val="22"/>
          <w:szCs w:val="22"/>
          <w:lang w:eastAsia="en-US"/>
        </w:rPr>
        <w:t>dległość pomiędzy środkami bruzd wynosi …  m (+/- 10%),</w:t>
      </w:r>
    </w:p>
    <w:p w14:paraId="6AA897B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sprzęt i narzędzia zapewnia Wykonawca,</w:t>
      </w:r>
    </w:p>
    <w:p w14:paraId="60D2727F" w14:textId="77777777" w:rsidR="00167B75" w:rsidRPr="007B5A7D" w:rsidRDefault="00167B75" w:rsidP="00167B75">
      <w:pPr>
        <w:pStyle w:val="Akapitzlist"/>
        <w:numPr>
          <w:ilvl w:val="0"/>
          <w:numId w:val="199"/>
        </w:numPr>
        <w:spacing w:line="257" w:lineRule="auto"/>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nasiona zapewnia Zamawiający.</w:t>
      </w:r>
    </w:p>
    <w:p w14:paraId="047F5280"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lastRenderedPageBreak/>
        <w:t>Procedura odbioru:</w:t>
      </w:r>
    </w:p>
    <w:p w14:paraId="238C9C3E" w14:textId="77777777" w:rsidR="00167B75" w:rsidRPr="007B5A7D" w:rsidRDefault="00167B75" w:rsidP="00167B75">
      <w:pPr>
        <w:pStyle w:val="Akapitzlist"/>
        <w:numPr>
          <w:ilvl w:val="0"/>
          <w:numId w:val="200"/>
        </w:numPr>
        <w:spacing w:after="200" w:line="276" w:lineRule="auto"/>
        <w:rPr>
          <w:rFonts w:ascii="Cambria" w:eastAsia="Calibri" w:hAnsi="Cambria" w:cs="Verdana"/>
          <w:sz w:val="22"/>
          <w:szCs w:val="22"/>
          <w:lang w:eastAsia="en-US"/>
        </w:rPr>
      </w:pPr>
      <w:r w:rsidRPr="007B5A7D">
        <w:rPr>
          <w:rFonts w:ascii="Cambria" w:eastAsia="Calibri" w:hAnsi="Cambria" w:cs="Arial"/>
          <w:sz w:val="22"/>
          <w:szCs w:val="22"/>
          <w:lang w:eastAsia="en-US"/>
        </w:rPr>
        <w:t xml:space="preserve">odbiór prac nastąpi poprzez zweryfikowanie prawidłowości wykonania orki i siewu </w:t>
      </w:r>
      <w:r w:rsidRPr="007B5A7D">
        <w:rPr>
          <w:rFonts w:ascii="Cambria" w:eastAsia="Calibri" w:hAnsi="Cambria" w:cs="Arial"/>
          <w:sz w:val="22"/>
          <w:szCs w:val="22"/>
          <w:lang w:eastAsia="en-US"/>
        </w:rPr>
        <w:br/>
        <w:t xml:space="preserve">z opisem czynności i zleceniem i określeniem długości obsianych bruzd na podstawie pomiaru powierzchni wykonanego zabiegu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 xml:space="preserve">). Przyjmuje się, że na 1 HA, gdzie </w:t>
      </w:r>
      <w:r w:rsidRPr="007B5A7D">
        <w:rPr>
          <w:rFonts w:ascii="Cambria" w:eastAsia="Calibri" w:hAnsi="Cambria" w:cs="Verdana"/>
          <w:bCs/>
          <w:sz w:val="22"/>
          <w:szCs w:val="22"/>
          <w:lang w:eastAsia="en-US"/>
        </w:rPr>
        <w:t>o</w:t>
      </w:r>
      <w:r w:rsidRPr="007B5A7D">
        <w:rPr>
          <w:rFonts w:ascii="Cambria" w:eastAsia="Calibri" w:hAnsi="Cambria" w:cs="Verdana"/>
          <w:sz w:val="22"/>
          <w:szCs w:val="22"/>
          <w:lang w:eastAsia="en-US"/>
        </w:rPr>
        <w:t>dległość pomiędzy bruzdami wynosi ok. …... m (+/-10 %) jest  …... m (metrów) bruzdy. Pomiar odległości pomiędzy bruzdami zostanie dokonany minimum w …… (reprezentatywnych) miejscach na każdy zlecony do przygotowania hektar, poprzez określenie średniej odległości pomiędzy 11. sąsiadującymi ze sobą bruzdami. Średnia odległość między bruzdami w danej próbie to 1/10 mierzonej prostopadle do przebiegu bruzd odległości między osiami bruzdy 1. i 11. Odległością porównywaną z zakładaną jest średnia z wszystkich prób (np. z 12 prób wykonanych na 4 HA powierzchni).</w:t>
      </w:r>
    </w:p>
    <w:p w14:paraId="6452C2A6" w14:textId="77777777" w:rsidR="00167B75" w:rsidRPr="007B5A7D" w:rsidRDefault="00167B75" w:rsidP="00167B75">
      <w:pPr>
        <w:suppressAutoHyphens w:val="0"/>
        <w:spacing w:after="200" w:line="276" w:lineRule="auto"/>
        <w:rPr>
          <w:rFonts w:ascii="Cambria" w:eastAsia="Calibri" w:hAnsi="Cambria" w:cstheme="minorHAnsi"/>
          <w:kern w:val="1"/>
          <w:sz w:val="22"/>
          <w:szCs w:val="22"/>
          <w:lang w:eastAsia="hi-IN" w:bidi="hi-IN"/>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602491F" w14:textId="77777777" w:rsidR="00167B75" w:rsidRPr="007B5A7D" w:rsidRDefault="00167B75" w:rsidP="00167B75">
      <w:pPr>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Dowóz sadzonek</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535B1C" w14:textId="77777777" w:rsidTr="00C31D7A">
        <w:trPr>
          <w:trHeight w:val="161"/>
          <w:jc w:val="center"/>
        </w:trPr>
        <w:tc>
          <w:tcPr>
            <w:tcW w:w="358" w:type="pct"/>
            <w:shd w:val="clear" w:color="auto" w:fill="auto"/>
          </w:tcPr>
          <w:p w14:paraId="30BC1CE7"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ADA050"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EEBE11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A27533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B0951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320B05" w14:textId="77777777" w:rsidTr="00C31D7A">
        <w:trPr>
          <w:trHeight w:val="7234"/>
          <w:jc w:val="center"/>
        </w:trPr>
        <w:tc>
          <w:tcPr>
            <w:tcW w:w="358" w:type="pct"/>
            <w:shd w:val="clear" w:color="auto" w:fill="auto"/>
          </w:tcPr>
          <w:p w14:paraId="2EDB01E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111</w:t>
            </w:r>
          </w:p>
        </w:tc>
        <w:tc>
          <w:tcPr>
            <w:tcW w:w="958" w:type="pct"/>
            <w:shd w:val="clear" w:color="auto" w:fill="auto"/>
            <w:vAlign w:val="center"/>
          </w:tcPr>
          <w:p w14:paraId="22E51F1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cstheme="minorHAnsi"/>
                <w:sz w:val="22"/>
                <w:szCs w:val="22"/>
              </w:rPr>
              <w:t>DOW-SADZ</w:t>
            </w:r>
          </w:p>
        </w:tc>
        <w:tc>
          <w:tcPr>
            <w:tcW w:w="910" w:type="pct"/>
            <w:shd w:val="clear" w:color="auto" w:fill="auto"/>
            <w:vAlign w:val="center"/>
          </w:tcPr>
          <w:p w14:paraId="4AE667DB"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hAnsi="Cambria" w:cstheme="minorHAnsi"/>
                <w:sz w:val="22"/>
                <w:szCs w:val="22"/>
              </w:rPr>
              <w:t>DOW-SADZ</w:t>
            </w:r>
            <w:r w:rsidRPr="007B5A7D">
              <w:rPr>
                <w:rFonts w:ascii="Cambria" w:hAnsi="Cambria" w:cstheme="minorHAnsi"/>
                <w:sz w:val="22"/>
                <w:szCs w:val="22"/>
              </w:rPr>
              <w:br/>
            </w:r>
            <w:r w:rsidRPr="007B5A7D">
              <w:rPr>
                <w:rFonts w:ascii="Cambria" w:eastAsiaTheme="majorEastAsia" w:hAnsi="Cambria" w:cstheme="minorHAnsi"/>
                <w:sz w:val="22"/>
                <w:szCs w:val="22"/>
              </w:rPr>
              <w:t>ZAŁ-1IL</w:t>
            </w:r>
          </w:p>
          <w:p w14:paraId="042B26BC"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ZAŁ-1LL</w:t>
            </w:r>
          </w:p>
          <w:p w14:paraId="0679BC8A"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ZAŁ-2IL</w:t>
            </w:r>
          </w:p>
          <w:p w14:paraId="07429D21"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ZAŁ-2LL</w:t>
            </w:r>
          </w:p>
          <w:p w14:paraId="2192A7CC"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ZAŁ-4IL</w:t>
            </w:r>
          </w:p>
          <w:p w14:paraId="123C086A"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ZAŁ-4LL</w:t>
            </w:r>
          </w:p>
          <w:p w14:paraId="241B930A"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ZAŁ-WIEL</w:t>
            </w:r>
          </w:p>
          <w:p w14:paraId="50E4B9E1"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ZAŁ-1IP</w:t>
            </w:r>
          </w:p>
          <w:p w14:paraId="71BBBF02"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ZAŁ-1LP</w:t>
            </w:r>
          </w:p>
          <w:p w14:paraId="4A9B9A80"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ZAŁ-2IP</w:t>
            </w:r>
          </w:p>
          <w:p w14:paraId="4E82F432" w14:textId="77777777" w:rsidR="00167B75" w:rsidRPr="007B5A7D" w:rsidRDefault="00167B75" w:rsidP="00C31D7A">
            <w:pPr>
              <w:suppressAutoHyphens w:val="0"/>
              <w:spacing w:before="120" w:after="120"/>
              <w:jc w:val="center"/>
              <w:rPr>
                <w:rFonts w:ascii="Cambria" w:eastAsiaTheme="majorEastAsia" w:hAnsi="Cambria" w:cstheme="minorHAnsi"/>
                <w:sz w:val="22"/>
                <w:szCs w:val="22"/>
                <w:lang w:val="it-IT"/>
              </w:rPr>
            </w:pPr>
            <w:r w:rsidRPr="007B5A7D">
              <w:rPr>
                <w:rFonts w:ascii="Cambria" w:eastAsiaTheme="majorEastAsia" w:hAnsi="Cambria" w:cstheme="minorHAnsi"/>
                <w:sz w:val="22"/>
                <w:szCs w:val="22"/>
                <w:lang w:val="it-IT"/>
              </w:rPr>
              <w:t>ZAŁ-2LP</w:t>
            </w:r>
          </w:p>
          <w:p w14:paraId="10DEF7E3"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DOŁ-1I</w:t>
            </w:r>
          </w:p>
          <w:p w14:paraId="54D86B26"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DOŁ-1L</w:t>
            </w:r>
          </w:p>
          <w:p w14:paraId="0D9366AD"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DOŁ-2I</w:t>
            </w:r>
          </w:p>
          <w:p w14:paraId="6AD6B477"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DOŁ-2L</w:t>
            </w:r>
          </w:p>
          <w:p w14:paraId="49D62D38"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DOŁ-4I</w:t>
            </w:r>
          </w:p>
          <w:p w14:paraId="38919E14"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DOŁ-4L</w:t>
            </w:r>
          </w:p>
          <w:p w14:paraId="456A2BD9" w14:textId="77777777" w:rsidR="00167B75" w:rsidRPr="007B5A7D" w:rsidRDefault="00167B75" w:rsidP="00C31D7A">
            <w:pPr>
              <w:suppressAutoHyphens w:val="0"/>
              <w:spacing w:before="120" w:after="120"/>
              <w:jc w:val="center"/>
              <w:rPr>
                <w:rFonts w:ascii="Cambria" w:eastAsiaTheme="majorEastAsia" w:hAnsi="Cambria" w:cstheme="minorHAnsi"/>
                <w:sz w:val="22"/>
                <w:szCs w:val="22"/>
              </w:rPr>
            </w:pPr>
            <w:r w:rsidRPr="007B5A7D">
              <w:rPr>
                <w:rFonts w:ascii="Cambria" w:eastAsiaTheme="majorEastAsia" w:hAnsi="Cambria" w:cstheme="minorHAnsi"/>
                <w:sz w:val="22"/>
                <w:szCs w:val="22"/>
              </w:rPr>
              <w:t>DOŁ-WIEL</w:t>
            </w:r>
          </w:p>
        </w:tc>
        <w:tc>
          <w:tcPr>
            <w:tcW w:w="2062" w:type="pct"/>
            <w:shd w:val="clear" w:color="auto" w:fill="auto"/>
            <w:vAlign w:val="center"/>
          </w:tcPr>
          <w:p w14:paraId="152101B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bCs/>
                <w:iCs/>
                <w:sz w:val="22"/>
                <w:szCs w:val="22"/>
              </w:rPr>
              <w:t>Dowóz sadzonek</w:t>
            </w:r>
          </w:p>
        </w:tc>
        <w:tc>
          <w:tcPr>
            <w:tcW w:w="712" w:type="pct"/>
            <w:shd w:val="clear" w:color="auto" w:fill="auto"/>
            <w:vAlign w:val="center"/>
          </w:tcPr>
          <w:p w14:paraId="2E4BBA2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rPr>
              <w:t>TSZT</w:t>
            </w:r>
          </w:p>
        </w:tc>
      </w:tr>
    </w:tbl>
    <w:p w14:paraId="5CDD7AE8"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37C10A0C"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3AB3A31" w14:textId="57DE483B"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sz w:val="22"/>
          <w:szCs w:val="22"/>
        </w:rPr>
        <w:lastRenderedPageBreak/>
        <w:t xml:space="preserve">dostarczenie sadzonek ze szkółki leśnej, dołów zbiorczych lub miejsca składowania na terenie nadleśnictwa </w:t>
      </w:r>
      <w:r w:rsidRPr="007B5A7D">
        <w:rPr>
          <w:rFonts w:ascii="Cambria" w:hAnsi="Cambria" w:cstheme="minorHAnsi"/>
          <w:bCs/>
          <w:sz w:val="22"/>
          <w:szCs w:val="22"/>
        </w:rPr>
        <w:t xml:space="preserve">do miejsca sadzenia, na odległość do </w:t>
      </w:r>
      <w:r w:rsidR="006C7F7C">
        <w:rPr>
          <w:rFonts w:ascii="Cambria" w:hAnsi="Cambria" w:cstheme="minorHAnsi"/>
          <w:bCs/>
          <w:sz w:val="22"/>
          <w:szCs w:val="22"/>
        </w:rPr>
        <w:t>5</w:t>
      </w:r>
      <w:r w:rsidRPr="007B5A7D">
        <w:rPr>
          <w:rFonts w:ascii="Cambria" w:hAnsi="Cambria" w:cstheme="minorHAnsi"/>
          <w:bCs/>
          <w:sz w:val="22"/>
          <w:szCs w:val="22"/>
        </w:rPr>
        <w:t xml:space="preserve"> km oraz zabezpieczenie ich systemów korzeniowych przed wysychaniem w czasie przemieszczania, </w:t>
      </w:r>
    </w:p>
    <w:p w14:paraId="5AE41662" w14:textId="77777777" w:rsidR="00167B75" w:rsidRPr="007B5A7D" w:rsidRDefault="00167B75" w:rsidP="00167B75">
      <w:pPr>
        <w:pStyle w:val="Akapitzlist"/>
        <w:numPr>
          <w:ilvl w:val="0"/>
          <w:numId w:val="201"/>
        </w:numPr>
        <w:spacing w:before="120" w:after="120"/>
        <w:jc w:val="both"/>
        <w:rPr>
          <w:rFonts w:ascii="Cambria" w:hAnsi="Cambria" w:cstheme="minorHAnsi"/>
          <w:bCs/>
          <w:sz w:val="22"/>
          <w:szCs w:val="22"/>
        </w:rPr>
      </w:pPr>
      <w:r w:rsidRPr="007B5A7D">
        <w:rPr>
          <w:rFonts w:ascii="Cambria" w:hAnsi="Cambria" w:cstheme="minorHAnsi"/>
          <w:bCs/>
          <w:sz w:val="22"/>
          <w:szCs w:val="22"/>
        </w:rPr>
        <w:t xml:space="preserve">rozładunek oraz w razie potrzeby dołowanie i podlewanie, </w:t>
      </w:r>
    </w:p>
    <w:p w14:paraId="7B3B8A5C" w14:textId="77777777" w:rsidR="00167B75" w:rsidRPr="007B5A7D" w:rsidRDefault="00167B75" w:rsidP="00167B75">
      <w:pPr>
        <w:pStyle w:val="Akapitzlist"/>
        <w:numPr>
          <w:ilvl w:val="0"/>
          <w:numId w:val="201"/>
        </w:numPr>
        <w:spacing w:before="120" w:after="120"/>
        <w:jc w:val="both"/>
        <w:rPr>
          <w:rFonts w:ascii="Cambria" w:eastAsia="Calibri" w:hAnsi="Cambria" w:cstheme="minorHAnsi"/>
          <w:sz w:val="22"/>
          <w:szCs w:val="22"/>
          <w:u w:val="single"/>
        </w:rPr>
      </w:pPr>
      <w:r w:rsidRPr="007B5A7D">
        <w:rPr>
          <w:rFonts w:ascii="Cambria" w:hAnsi="Cambria" w:cstheme="minorHAnsi"/>
          <w:sz w:val="22"/>
          <w:szCs w:val="22"/>
        </w:rPr>
        <w:t xml:space="preserve">zwrot pustych </w:t>
      </w:r>
      <w:r w:rsidRPr="007B5A7D">
        <w:rPr>
          <w:rFonts w:ascii="Cambria" w:hAnsi="Cambria" w:cstheme="minorHAnsi"/>
          <w:sz w:val="22"/>
          <w:szCs w:val="22"/>
          <w:lang w:eastAsia="ar-SA"/>
        </w:rPr>
        <w:t>kontenerów,</w:t>
      </w:r>
      <w:r w:rsidRPr="007B5A7D">
        <w:rPr>
          <w:rFonts w:ascii="Cambria" w:hAnsi="Cambria" w:cstheme="minorHAnsi"/>
          <w:sz w:val="22"/>
          <w:szCs w:val="22"/>
        </w:rPr>
        <w:t xml:space="preserve"> kaset, skrzynek, opakowań lub innych pojemników po sadzonkach do miejsca załadunku sadzonek.</w:t>
      </w:r>
    </w:p>
    <w:p w14:paraId="3637E6AE"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Uwagi:</w:t>
      </w:r>
    </w:p>
    <w:p w14:paraId="19997369" w14:textId="77777777" w:rsidR="00167B75" w:rsidRPr="007B5A7D" w:rsidRDefault="00167B75" w:rsidP="00167B75">
      <w:pPr>
        <w:pStyle w:val="Akapitzlist"/>
        <w:numPr>
          <w:ilvl w:val="0"/>
          <w:numId w:val="2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dołowanie jest czynnością mającą na celu zabezpieczenie systemów korzeniowych sadzonek (z odkrytym systemem korzeniowym) przed przesychaniem poprzez przykrycie korzeni glebą w uprzednio przygotowanych dołkach oraz przykrycie ich gałęziami (cetyną) lub matami na żerdziach. W przypadku konieczności dołowania dostarczonych sadzonek w miejscu sadzenia (powierzchnia robocza), stosowna informacja zamieszczona została w załączniku nr ... do SWZ.</w:t>
      </w:r>
    </w:p>
    <w:p w14:paraId="2EED4096" w14:textId="77777777" w:rsidR="00167B75" w:rsidRPr="007B5A7D" w:rsidRDefault="00167B75" w:rsidP="00167B75">
      <w:pPr>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5ED3923B" w14:textId="77777777" w:rsidR="00167B75" w:rsidRPr="007B5A7D" w:rsidRDefault="00167B75" w:rsidP="00167B75">
      <w:pPr>
        <w:pStyle w:val="Akapitzlist"/>
        <w:numPr>
          <w:ilvl w:val="0"/>
          <w:numId w:val="203"/>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poprzez policzenie ilości.</w:t>
      </w:r>
    </w:p>
    <w:p w14:paraId="759DD62B" w14:textId="77777777" w:rsidR="00167B75" w:rsidRPr="007B5A7D" w:rsidRDefault="00167B75" w:rsidP="00167B75">
      <w:pPr>
        <w:tabs>
          <w:tab w:val="left" w:pos="68"/>
        </w:tabs>
        <w:suppressAutoHyphens w:val="0"/>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ab/>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p>
    <w:p w14:paraId="432E2FAC"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en-US"/>
        </w:rPr>
      </w:pPr>
    </w:p>
    <w:p w14:paraId="5DE7C3A8"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Pielęgnowanie upraw</w:t>
      </w:r>
    </w:p>
    <w:p w14:paraId="1F49ECA2" w14:textId="77777777" w:rsidR="00167B75" w:rsidRPr="007B5A7D" w:rsidRDefault="00167B75" w:rsidP="00167B75">
      <w:pPr>
        <w:suppressAutoHyphens w:val="0"/>
        <w:spacing w:before="120" w:after="120"/>
        <w:jc w:val="center"/>
        <w:rPr>
          <w:rFonts w:ascii="Cambria" w:eastAsia="Calibri" w:hAnsi="Cambria" w:cstheme="minorHAnsi"/>
          <w:b/>
          <w:bCs/>
          <w:sz w:val="22"/>
          <w:szCs w:val="22"/>
          <w:lang w:eastAsia="en-US"/>
        </w:rPr>
      </w:pPr>
    </w:p>
    <w:p w14:paraId="7207CC34"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Prace pielęgnacyjne wykonywane w okresie uprawy obejmują:</w:t>
      </w:r>
    </w:p>
    <w:p w14:paraId="3031E06D"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spulchnianie gleby,</w:t>
      </w:r>
    </w:p>
    <w:p w14:paraId="047B810E"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ograniczenie wzrostu konkurencyjnej roślinności,</w:t>
      </w:r>
    </w:p>
    <w:p w14:paraId="1112A631"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drzewek,</w:t>
      </w:r>
    </w:p>
    <w:p w14:paraId="137E70CF"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lub hamowanie wzrostu niepożądanych domieszek, które głuszą drzewka należące do gatunków głównych lub pożądanych domieszkowych,</w:t>
      </w:r>
    </w:p>
    <w:p w14:paraId="74BA61D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łagodzenie różnic wysokości drzew na granicy grup lub kęp odnowienia (zalesienia), różniących się między sobą składem gatunkowym lub wiekiem,</w:t>
      </w:r>
    </w:p>
    <w:p w14:paraId="2D48F24A"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usuwanie wadliwych przerostów i przedrostów,</w:t>
      </w:r>
    </w:p>
    <w:p w14:paraId="6283D1BB"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przerzedzanie przegęszczonych partii siewów i samosiewów, </w:t>
      </w:r>
    </w:p>
    <w:p w14:paraId="7611CC65" w14:textId="77777777" w:rsidR="00167B75" w:rsidRPr="007B5A7D" w:rsidRDefault="00167B75" w:rsidP="00167B75">
      <w:pPr>
        <w:pStyle w:val="Akapitzlist"/>
        <w:numPr>
          <w:ilvl w:val="0"/>
          <w:numId w:val="1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uzasadnionych przypadkach usuwanie drzewek chorych, obumierających i obumarłych.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07FE2D" w14:textId="77777777" w:rsidTr="00C31D7A">
        <w:trPr>
          <w:trHeight w:val="161"/>
          <w:jc w:val="center"/>
        </w:trPr>
        <w:tc>
          <w:tcPr>
            <w:tcW w:w="358" w:type="pct"/>
            <w:shd w:val="clear" w:color="auto" w:fill="auto"/>
          </w:tcPr>
          <w:p w14:paraId="23DB3A4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C5670F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B383A5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7225B6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C18F1F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FDD0BA" w14:textId="77777777" w:rsidTr="00C31D7A">
        <w:trPr>
          <w:trHeight w:val="625"/>
          <w:jc w:val="center"/>
        </w:trPr>
        <w:tc>
          <w:tcPr>
            <w:tcW w:w="358" w:type="pct"/>
            <w:shd w:val="clear" w:color="auto" w:fill="auto"/>
          </w:tcPr>
          <w:p w14:paraId="71AEF5F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112</w:t>
            </w:r>
          </w:p>
        </w:tc>
        <w:tc>
          <w:tcPr>
            <w:tcW w:w="958" w:type="pct"/>
            <w:shd w:val="clear" w:color="auto" w:fill="auto"/>
          </w:tcPr>
          <w:p w14:paraId="601DE01D"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910" w:type="pct"/>
            <w:shd w:val="clear" w:color="auto" w:fill="auto"/>
          </w:tcPr>
          <w:p w14:paraId="752B8FF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MOT-PAS</w:t>
            </w:r>
          </w:p>
        </w:tc>
        <w:tc>
          <w:tcPr>
            <w:tcW w:w="2062" w:type="pct"/>
            <w:shd w:val="clear" w:color="auto" w:fill="auto"/>
          </w:tcPr>
          <w:p w14:paraId="233F42B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Zniszczenie chwastów (zmotyczenie) wokół sadzonek na pasach </w:t>
            </w:r>
          </w:p>
        </w:tc>
        <w:tc>
          <w:tcPr>
            <w:tcW w:w="712" w:type="pct"/>
            <w:shd w:val="clear" w:color="auto" w:fill="auto"/>
          </w:tcPr>
          <w:p w14:paraId="4CEE1DE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5013982F" w14:textId="77777777" w:rsidTr="00C31D7A">
        <w:trPr>
          <w:trHeight w:val="625"/>
          <w:jc w:val="center"/>
        </w:trPr>
        <w:tc>
          <w:tcPr>
            <w:tcW w:w="358" w:type="pct"/>
            <w:shd w:val="clear" w:color="auto" w:fill="auto"/>
          </w:tcPr>
          <w:p w14:paraId="553D570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113</w:t>
            </w:r>
          </w:p>
        </w:tc>
        <w:tc>
          <w:tcPr>
            <w:tcW w:w="958" w:type="pct"/>
            <w:shd w:val="clear" w:color="auto" w:fill="auto"/>
          </w:tcPr>
          <w:p w14:paraId="2D413B48"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910" w:type="pct"/>
            <w:shd w:val="clear" w:color="auto" w:fill="auto"/>
          </w:tcPr>
          <w:p w14:paraId="3A8BFD6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MOT-TAL</w:t>
            </w:r>
          </w:p>
        </w:tc>
        <w:tc>
          <w:tcPr>
            <w:tcW w:w="2062" w:type="pct"/>
            <w:shd w:val="clear" w:color="auto" w:fill="auto"/>
          </w:tcPr>
          <w:p w14:paraId="2785B78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Zniszczenie chwastów (zmotyczenie) wokół sadzonek na talerzach</w:t>
            </w:r>
          </w:p>
        </w:tc>
        <w:tc>
          <w:tcPr>
            <w:tcW w:w="712" w:type="pct"/>
            <w:shd w:val="clear" w:color="auto" w:fill="auto"/>
          </w:tcPr>
          <w:p w14:paraId="4FDF999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6FB9FA44" w14:textId="77777777" w:rsidTr="00C31D7A">
        <w:trPr>
          <w:trHeight w:val="625"/>
          <w:jc w:val="center"/>
        </w:trPr>
        <w:tc>
          <w:tcPr>
            <w:tcW w:w="358" w:type="pct"/>
            <w:shd w:val="clear" w:color="auto" w:fill="auto"/>
          </w:tcPr>
          <w:p w14:paraId="1AC21F9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114</w:t>
            </w:r>
          </w:p>
        </w:tc>
        <w:tc>
          <w:tcPr>
            <w:tcW w:w="958" w:type="pct"/>
            <w:shd w:val="clear" w:color="auto" w:fill="auto"/>
          </w:tcPr>
          <w:p w14:paraId="24438A0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MOT-PLANT</w:t>
            </w:r>
          </w:p>
        </w:tc>
        <w:tc>
          <w:tcPr>
            <w:tcW w:w="910" w:type="pct"/>
            <w:shd w:val="clear" w:color="auto" w:fill="auto"/>
          </w:tcPr>
          <w:p w14:paraId="4E12E6AA"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MOT-PLANT</w:t>
            </w:r>
          </w:p>
        </w:tc>
        <w:tc>
          <w:tcPr>
            <w:tcW w:w="2062" w:type="pct"/>
            <w:shd w:val="clear" w:color="auto" w:fill="auto"/>
          </w:tcPr>
          <w:p w14:paraId="4627E37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Zmotyczenie pokrywy wokół drzewek (plantacje)</w:t>
            </w:r>
          </w:p>
        </w:tc>
        <w:tc>
          <w:tcPr>
            <w:tcW w:w="712" w:type="pct"/>
            <w:shd w:val="clear" w:color="auto" w:fill="auto"/>
          </w:tcPr>
          <w:p w14:paraId="034E590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CC300A9"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6FFD2AD5"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E612C9B"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0F920A2" w14:textId="77777777" w:rsidR="00167B75" w:rsidRPr="007B5A7D" w:rsidRDefault="00167B75" w:rsidP="00167B75">
      <w:pPr>
        <w:pStyle w:val="Akapitzlist"/>
        <w:numPr>
          <w:ilvl w:val="0"/>
          <w:numId w:val="204"/>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lastRenderedPageBreak/>
        <w:t xml:space="preserve">usunięcie utrudniającej wzrost i rozwój wprowadzonych na uprawę drzewek roślinności zielnej, krzewów, krzewinek oraz zbędnych odrośli i nalotów drzew leśnych. Zabieg będzie wykonywany poprzez motyczenie (spulchnienie gleby za pomocą motyki wokół sadzonki w promieniu minimum 20 cm, usunięcie chwastów wraz z korzeniami i złożenie ich na międzyrzędziu lub poza obrysem talerza). </w:t>
      </w:r>
    </w:p>
    <w:p w14:paraId="0065B70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592B48A8"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6C8F28F3" w14:textId="77777777" w:rsidR="00167B75" w:rsidRPr="007B5A7D" w:rsidRDefault="00167B75" w:rsidP="00167B75">
      <w:pPr>
        <w:pStyle w:val="Akapitzlist"/>
        <w:numPr>
          <w:ilvl w:val="0"/>
          <w:numId w:val="20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4B22EB49" w14:textId="77777777" w:rsidR="00167B75" w:rsidRPr="007B5A7D" w:rsidRDefault="00167B75" w:rsidP="00167B75">
      <w:pPr>
        <w:spacing w:before="120" w:after="120"/>
        <w:jc w:val="both"/>
        <w:rPr>
          <w:rFonts w:ascii="Cambria" w:eastAsia="Calibri" w:hAnsi="Cambria" w:cstheme="minorHAnsi"/>
          <w:b/>
          <w:bCs/>
          <w:sz w:val="22"/>
          <w:szCs w:val="22"/>
        </w:rPr>
      </w:pPr>
    </w:p>
    <w:p w14:paraId="15A936D9"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Procedura odbioru:</w:t>
      </w:r>
    </w:p>
    <w:p w14:paraId="17A9E8D1" w14:textId="77777777" w:rsidR="00167B75" w:rsidRPr="007B5A7D" w:rsidRDefault="00167B75" w:rsidP="00167B75">
      <w:pPr>
        <w:pStyle w:val="Akapitzlist"/>
        <w:numPr>
          <w:ilvl w:val="0"/>
          <w:numId w:val="206"/>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dla prac, gdzie jednostką rozliczeniową jest 1000 metrów [KMTR] odbiór prac nastąpi poprzez zweryfikowanie prawidłowości ich wykonania z opisem czynności i zleceniem oraz określenie długości pasów, na których usunięto chwasty wokół sadzonek na podstawie pomiaru powierzchni wykonanego zabiegu (np. przy pomocy: dalmierza, taśmy mierniczej, GPS, </w:t>
      </w:r>
      <w:proofErr w:type="spellStart"/>
      <w:r w:rsidRPr="007B5A7D">
        <w:rPr>
          <w:rFonts w:ascii="Cambria" w:eastAsia="Calibri" w:hAnsi="Cambria" w:cstheme="minorHAnsi"/>
          <w:sz w:val="22"/>
          <w:szCs w:val="22"/>
          <w:lang w:eastAsia="en-US"/>
        </w:rPr>
        <w:t>itp</w:t>
      </w:r>
      <w:proofErr w:type="spellEnd"/>
      <w:r w:rsidRPr="007B5A7D">
        <w:rPr>
          <w:rFonts w:ascii="Cambria" w:eastAsia="Calibri" w:hAnsi="Cambria" w:cstheme="minorHAnsi"/>
          <w:sz w:val="22"/>
          <w:szCs w:val="22"/>
          <w:lang w:eastAsia="en-US"/>
        </w:rPr>
        <w:t>). W celu ustalenia faktycznej ich długości należy wykonać pomiar odległości pomiędzy pasami minimum w 3 (reprezentatywnych) miejscach na każdy zlecony do pielęgnowania hektar, poprzez określenie średniej odległości pomiędzy 11 sąsiadującymi ze sobą pasami. Średnia odległość między pasami w danej próbie to 1/10 mierzonej prostopadle do przebiegu pasów odległości między osiami pasa 1 i 11. Wynikiem jest średnia z wszystkich prób (np. z … prób wykonanych na … HA powierzchni),</w:t>
      </w:r>
    </w:p>
    <w:p w14:paraId="6C55666D" w14:textId="77777777" w:rsidR="00167B75" w:rsidRPr="007B5A7D" w:rsidRDefault="00167B75" w:rsidP="00167B75">
      <w:pPr>
        <w:pStyle w:val="Akapitzlist"/>
        <w:autoSpaceDE w:val="0"/>
        <w:spacing w:before="120" w:after="120"/>
        <w:jc w:val="both"/>
        <w:rPr>
          <w:rFonts w:ascii="Cambria" w:eastAsia="Calibri" w:hAnsi="Cambria" w:cstheme="minorHAnsi"/>
          <w:i/>
          <w:sz w:val="22"/>
          <w:szCs w:val="22"/>
          <w:lang w:eastAsia="en-US"/>
        </w:rPr>
      </w:pPr>
      <w:r w:rsidRPr="007B5A7D">
        <w:rPr>
          <w:rFonts w:ascii="Cambria" w:eastAsia="Calibri" w:hAnsi="Cambria" w:cstheme="minorHAnsi"/>
          <w:bCs/>
          <w:i/>
          <w:sz w:val="22"/>
          <w:szCs w:val="22"/>
          <w:lang w:eastAsia="en-US"/>
        </w:rPr>
        <w:t>(rozliczenie</w:t>
      </w:r>
      <w:r w:rsidRPr="007B5A7D">
        <w:rPr>
          <w:rFonts w:ascii="Cambria" w:eastAsia="Calibri" w:hAnsi="Cambria" w:cstheme="minorHAnsi"/>
          <w:i/>
          <w:sz w:val="22"/>
          <w:szCs w:val="22"/>
          <w:lang w:eastAsia="en-US"/>
        </w:rPr>
        <w:t xml:space="preserve"> z dokładnością do dwóch miejsc po przecinku</w:t>
      </w:r>
      <w:r w:rsidRPr="007B5A7D">
        <w:rPr>
          <w:rFonts w:ascii="Cambria" w:eastAsia="Calibri" w:hAnsi="Cambria" w:cstheme="minorHAnsi"/>
          <w:bCs/>
          <w:i/>
          <w:sz w:val="22"/>
          <w:szCs w:val="22"/>
          <w:lang w:eastAsia="en-US"/>
        </w:rPr>
        <w:t>)</w:t>
      </w:r>
    </w:p>
    <w:p w14:paraId="23474EE6"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dla prac, gdzie jednostką rozliczeniową jest 1000 sztuk [</w:t>
      </w:r>
      <w:r w:rsidRPr="007B5A7D">
        <w:rPr>
          <w:rFonts w:ascii="Cambria" w:eastAsia="Verdana" w:hAnsi="Cambria" w:cstheme="minorHAnsi"/>
          <w:kern w:val="1"/>
          <w:sz w:val="22"/>
          <w:szCs w:val="22"/>
          <w:lang w:eastAsia="zh-CN" w:bidi="hi-IN"/>
        </w:rPr>
        <w:t>TSZT</w:t>
      </w:r>
      <w:r w:rsidRPr="007B5A7D">
        <w:rPr>
          <w:rFonts w:ascii="Cambria" w:eastAsia="Calibri" w:hAnsi="Cambria" w:cstheme="minorHAnsi"/>
          <w:sz w:val="22"/>
          <w:szCs w:val="22"/>
          <w:lang w:eastAsia="en-US"/>
        </w:rPr>
        <w:t>] odbiór prac nastąpi poprzez zweryfikowanie prawidłowości ich wykonania z opisem czynności i zleceniem oraz:</w:t>
      </w:r>
    </w:p>
    <w:p w14:paraId="01AA853B"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talerzy, na których usunięto chwasty wokół sadzonek, poprzez ich policzenie na reprezentatywnych powierzchniach próbnych wynoszących 2 ary na każdy rozpoczęty HA i odniesienie tej ilości do całej powierzchni zabiegu. Oznaczenie powierzchni próbnych – na żądanie stron. Dopuszcza się tolerancję +/- 10% w ilości pielęgnowanych sadzonek na talerzach w stosunku do ilości podanej w zleceniu.</w:t>
      </w:r>
    </w:p>
    <w:p w14:paraId="05C5DA57" w14:textId="77777777" w:rsidR="00167B75" w:rsidRPr="007B5A7D" w:rsidRDefault="00167B75" w:rsidP="00167B75">
      <w:pPr>
        <w:pStyle w:val="Akapitzlist"/>
        <w:numPr>
          <w:ilvl w:val="0"/>
          <w:numId w:val="206"/>
        </w:numPr>
        <w:tabs>
          <w:tab w:val="left" w:pos="1134"/>
        </w:tabs>
        <w:spacing w:before="120" w:after="120"/>
        <w:ind w:left="1134"/>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określenie ilości drzewek na plantacji, wokół których usunięto chwasty, poprzez ich policzenie na powierzchniach próbnych wynoszących 2 ary na każdy rozpoczęty HA i odniesienie tej ilości do całej powierzchni zabiegu. Dopuszcza się tolerancję +/- 10% w ilości drzewek w stosunku do ilości podanej w zleceniu.</w:t>
      </w:r>
    </w:p>
    <w:p w14:paraId="1255EE0A" w14:textId="77777777" w:rsidR="00167B75" w:rsidRPr="007B5A7D" w:rsidRDefault="00167B75" w:rsidP="00167B75">
      <w:pPr>
        <w:pStyle w:val="Akapitzlist"/>
        <w:numPr>
          <w:ilvl w:val="0"/>
          <w:numId w:val="206"/>
        </w:numPr>
        <w:tabs>
          <w:tab w:val="left" w:pos="743"/>
        </w:tabs>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przyjęta do wyliczeń powierzchnia faktycznie wykonanego zabiegu (nie jest wymagana zgodność z powierzchnią wg planu urządzania lasu), powinna być zredukowana o istniejące w wydzieleniu takie elementy jak: drogi, kępy drzewostanu nie objęte zabiegiem, bagna, itp.</w:t>
      </w:r>
    </w:p>
    <w:p w14:paraId="0599A31C" w14:textId="77777777" w:rsidR="00167B75" w:rsidRPr="007B5A7D" w:rsidRDefault="00167B75" w:rsidP="00167B75">
      <w:pPr>
        <w:suppressAutoHyphens w:val="0"/>
        <w:autoSpaceDE w:val="0"/>
        <w:spacing w:before="120" w:after="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2131736" w14:textId="77777777" w:rsidR="00167B75" w:rsidRPr="007B5A7D" w:rsidRDefault="00167B75" w:rsidP="00167B75">
      <w:pPr>
        <w:suppressAutoHyphens w:val="0"/>
        <w:autoSpaceDE w:val="0"/>
        <w:spacing w:before="120" w:after="120"/>
        <w:ind w:firstLine="708"/>
        <w:jc w:val="both"/>
        <w:rPr>
          <w:rFonts w:ascii="Cambria" w:eastAsia="Calibri" w:hAnsi="Cambria" w:cstheme="minorHAnsi"/>
          <w:iCs/>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3"/>
        <w:gridCol w:w="1703"/>
        <w:gridCol w:w="3857"/>
        <w:gridCol w:w="1182"/>
      </w:tblGrid>
      <w:tr w:rsidR="00167B75" w:rsidRPr="007B5A7D" w14:paraId="2925B4F2" w14:textId="77777777" w:rsidTr="00C31D7A">
        <w:trPr>
          <w:trHeight w:val="161"/>
          <w:jc w:val="center"/>
        </w:trPr>
        <w:tc>
          <w:tcPr>
            <w:tcW w:w="364" w:type="pct"/>
            <w:shd w:val="clear" w:color="auto" w:fill="auto"/>
          </w:tcPr>
          <w:p w14:paraId="616E775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bookmarkStart w:id="2" w:name="_Hlk108082511"/>
            <w:r w:rsidRPr="007B5A7D">
              <w:rPr>
                <w:rFonts w:ascii="Cambria" w:eastAsia="Calibri" w:hAnsi="Cambria" w:cstheme="minorHAnsi"/>
                <w:b/>
                <w:bCs/>
                <w:i/>
                <w:iCs/>
                <w:sz w:val="22"/>
                <w:szCs w:val="22"/>
                <w:lang w:eastAsia="pl-PL"/>
              </w:rPr>
              <w:t>Nr</w:t>
            </w:r>
          </w:p>
        </w:tc>
        <w:tc>
          <w:tcPr>
            <w:tcW w:w="974" w:type="pct"/>
            <w:shd w:val="clear" w:color="auto" w:fill="auto"/>
          </w:tcPr>
          <w:p w14:paraId="65E59C2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25" w:type="pct"/>
            <w:shd w:val="clear" w:color="auto" w:fill="auto"/>
          </w:tcPr>
          <w:p w14:paraId="34A5341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95" w:type="pct"/>
            <w:shd w:val="clear" w:color="auto" w:fill="auto"/>
          </w:tcPr>
          <w:p w14:paraId="40CBB2E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642" w:type="pct"/>
            <w:shd w:val="clear" w:color="auto" w:fill="auto"/>
          </w:tcPr>
          <w:p w14:paraId="619B981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7C465E7" w14:textId="77777777" w:rsidTr="00C31D7A">
        <w:trPr>
          <w:trHeight w:val="625"/>
          <w:jc w:val="center"/>
        </w:trPr>
        <w:tc>
          <w:tcPr>
            <w:tcW w:w="364" w:type="pct"/>
            <w:shd w:val="clear" w:color="auto" w:fill="auto"/>
          </w:tcPr>
          <w:p w14:paraId="269B698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115</w:t>
            </w:r>
          </w:p>
        </w:tc>
        <w:tc>
          <w:tcPr>
            <w:tcW w:w="974" w:type="pct"/>
            <w:shd w:val="clear" w:color="auto" w:fill="auto"/>
          </w:tcPr>
          <w:p w14:paraId="332D248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UA</w:t>
            </w:r>
          </w:p>
        </w:tc>
        <w:tc>
          <w:tcPr>
            <w:tcW w:w="925" w:type="pct"/>
            <w:shd w:val="clear" w:color="auto" w:fill="auto"/>
            <w:vAlign w:val="center"/>
          </w:tcPr>
          <w:p w14:paraId="65E04FB9"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95F5AE0"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Wykaszanie chwastów w uprawach i usuwanie zbędnych nalotów  – stopień trudności I </w:t>
            </w:r>
            <w:proofErr w:type="spellStart"/>
            <w:r w:rsidRPr="007B5A7D">
              <w:rPr>
                <w:rFonts w:ascii="Cambria" w:eastAsia="Calibri" w:hAnsi="Cambria" w:cstheme="minorHAnsi"/>
                <w:sz w:val="22"/>
                <w:szCs w:val="22"/>
                <w:lang w:eastAsia="pl-PL"/>
              </w:rPr>
              <w:t>i</w:t>
            </w:r>
            <w:proofErr w:type="spellEnd"/>
            <w:r w:rsidRPr="007B5A7D">
              <w:rPr>
                <w:rFonts w:ascii="Cambria" w:eastAsia="Calibri" w:hAnsi="Cambria" w:cstheme="minorHAnsi"/>
                <w:sz w:val="22"/>
                <w:szCs w:val="22"/>
                <w:lang w:eastAsia="pl-PL"/>
              </w:rPr>
              <w:t xml:space="preserve"> II</w:t>
            </w:r>
          </w:p>
        </w:tc>
        <w:tc>
          <w:tcPr>
            <w:tcW w:w="642" w:type="pct"/>
            <w:shd w:val="clear" w:color="auto" w:fill="auto"/>
            <w:vAlign w:val="center"/>
          </w:tcPr>
          <w:p w14:paraId="0A2E281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591D7DEB" w14:textId="77777777" w:rsidTr="00C31D7A">
        <w:trPr>
          <w:trHeight w:val="625"/>
          <w:jc w:val="center"/>
        </w:trPr>
        <w:tc>
          <w:tcPr>
            <w:tcW w:w="364" w:type="pct"/>
            <w:shd w:val="clear" w:color="auto" w:fill="auto"/>
          </w:tcPr>
          <w:p w14:paraId="3486123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116</w:t>
            </w:r>
          </w:p>
        </w:tc>
        <w:tc>
          <w:tcPr>
            <w:tcW w:w="974" w:type="pct"/>
            <w:shd w:val="clear" w:color="auto" w:fill="auto"/>
          </w:tcPr>
          <w:p w14:paraId="16753314"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UB</w:t>
            </w:r>
          </w:p>
        </w:tc>
        <w:tc>
          <w:tcPr>
            <w:tcW w:w="925" w:type="pct"/>
            <w:shd w:val="clear" w:color="auto" w:fill="auto"/>
            <w:vAlign w:val="center"/>
          </w:tcPr>
          <w:p w14:paraId="2935461B"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7BCF4A5A"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III i IV</w:t>
            </w:r>
          </w:p>
        </w:tc>
        <w:tc>
          <w:tcPr>
            <w:tcW w:w="642" w:type="pct"/>
            <w:shd w:val="clear" w:color="auto" w:fill="auto"/>
            <w:vAlign w:val="center"/>
          </w:tcPr>
          <w:p w14:paraId="5A64690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r w:rsidR="00167B75" w:rsidRPr="007B5A7D" w14:paraId="11E2A134" w14:textId="77777777" w:rsidTr="00C31D7A">
        <w:trPr>
          <w:trHeight w:val="625"/>
          <w:jc w:val="center"/>
        </w:trPr>
        <w:tc>
          <w:tcPr>
            <w:tcW w:w="364" w:type="pct"/>
            <w:shd w:val="clear" w:color="auto" w:fill="auto"/>
          </w:tcPr>
          <w:p w14:paraId="5B74747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117</w:t>
            </w:r>
          </w:p>
        </w:tc>
        <w:tc>
          <w:tcPr>
            <w:tcW w:w="974" w:type="pct"/>
            <w:shd w:val="clear" w:color="auto" w:fill="auto"/>
          </w:tcPr>
          <w:p w14:paraId="1DA3E54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hAnsi="Cambria"/>
                <w:sz w:val="22"/>
                <w:szCs w:val="22"/>
              </w:rPr>
              <w:t>KOSZ UC</w:t>
            </w:r>
          </w:p>
        </w:tc>
        <w:tc>
          <w:tcPr>
            <w:tcW w:w="925" w:type="pct"/>
            <w:shd w:val="clear" w:color="auto" w:fill="auto"/>
            <w:vAlign w:val="center"/>
          </w:tcPr>
          <w:p w14:paraId="339E85B1"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 xml:space="preserve">KOSZ-CRN  KOSZ-CRG </w:t>
            </w:r>
            <w:r w:rsidRPr="007B5A7D">
              <w:rPr>
                <w:rFonts w:ascii="Cambria" w:eastAsia="Calibri" w:hAnsi="Cambria" w:cstheme="minorHAnsi"/>
                <w:bCs/>
                <w:iCs/>
                <w:sz w:val="22"/>
                <w:szCs w:val="22"/>
                <w:lang w:eastAsia="pl-PL"/>
              </w:rPr>
              <w:t>KOSZ-PWN KOSZ-PWG</w:t>
            </w:r>
          </w:p>
        </w:tc>
        <w:tc>
          <w:tcPr>
            <w:tcW w:w="2095" w:type="pct"/>
            <w:shd w:val="clear" w:color="auto" w:fill="auto"/>
          </w:tcPr>
          <w:p w14:paraId="637BAF0A"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Wykaszanie chwastów w uprawach i usuwanie zbędnych nalotów  – stopień trudności V i VI</w:t>
            </w:r>
          </w:p>
        </w:tc>
        <w:tc>
          <w:tcPr>
            <w:tcW w:w="642" w:type="pct"/>
            <w:shd w:val="clear" w:color="auto" w:fill="auto"/>
            <w:vAlign w:val="center"/>
          </w:tcPr>
          <w:p w14:paraId="1AF7076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bookmarkEnd w:id="2"/>
    <w:p w14:paraId="3E4F0B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797DDAC1" w14:textId="77777777" w:rsidR="00167B75" w:rsidRPr="007B5A7D" w:rsidRDefault="00167B75" w:rsidP="00167B75">
      <w:pPr>
        <w:pStyle w:val="Akapitzlist"/>
        <w:numPr>
          <w:ilvl w:val="0"/>
          <w:numId w:val="207"/>
        </w:numPr>
        <w:spacing w:before="120" w:after="120" w:line="276" w:lineRule="auto"/>
        <w:jc w:val="both"/>
        <w:rPr>
          <w:rFonts w:ascii="Cambria" w:hAnsi="Cambria" w:cstheme="minorHAnsi"/>
          <w:sz w:val="22"/>
          <w:szCs w:val="22"/>
        </w:rPr>
      </w:pPr>
      <w:r w:rsidRPr="007B5A7D">
        <w:rPr>
          <w:rFonts w:ascii="Cambria" w:hAnsi="Cambria" w:cstheme="minorHAnsi"/>
          <w:sz w:val="22"/>
          <w:szCs w:val="22"/>
        </w:rPr>
        <w:t xml:space="preserve">usunięcie utrudniającej wzrost i rozwój wprowadzonych na uprawę drzewek roślinności zielnej, krzewów, krzewinek oraz zbędnych odrośli i nalotów drzew leśnych. </w:t>
      </w:r>
      <w:r w:rsidRPr="007B5A7D">
        <w:rPr>
          <w:rFonts w:ascii="Cambria" w:hAnsi="Cambria" w:cs="Arial"/>
          <w:sz w:val="22"/>
          <w:szCs w:val="22"/>
        </w:rPr>
        <w:t xml:space="preserve">Zabieg będzie  wykonywany poprzez wykaszanie przy użyciu narzędzi ręcznych lub z użyciem </w:t>
      </w:r>
      <w:proofErr w:type="spellStart"/>
      <w:r w:rsidRPr="007B5A7D">
        <w:rPr>
          <w:rFonts w:ascii="Cambria" w:hAnsi="Cambria" w:cs="Arial"/>
          <w:sz w:val="22"/>
          <w:szCs w:val="22"/>
        </w:rPr>
        <w:t>wykaszarki</w:t>
      </w:r>
      <w:proofErr w:type="spellEnd"/>
      <w:r w:rsidRPr="007B5A7D">
        <w:rPr>
          <w:rFonts w:ascii="Cambria" w:hAnsi="Cambria" w:cs="Arial"/>
          <w:sz w:val="22"/>
          <w:szCs w:val="22"/>
        </w:rPr>
        <w:t xml:space="preserve"> (kosy mechanicznej).</w:t>
      </w:r>
    </w:p>
    <w:p w14:paraId="6C3E11F3" w14:textId="77777777" w:rsidR="00167B75" w:rsidRPr="007B5A7D" w:rsidRDefault="00167B75" w:rsidP="00167B75">
      <w:pPr>
        <w:suppressAutoHyphens w:val="0"/>
        <w:spacing w:after="160" w:line="259" w:lineRule="auto"/>
        <w:rPr>
          <w:rFonts w:ascii="Cambria" w:eastAsia="Calibri" w:hAnsi="Cambria" w:cstheme="minorHAnsi"/>
          <w:b/>
          <w:bCs/>
          <w:sz w:val="22"/>
          <w:szCs w:val="22"/>
        </w:rPr>
      </w:pPr>
    </w:p>
    <w:p w14:paraId="24439097" w14:textId="77777777" w:rsidR="00167B75" w:rsidRPr="007B5A7D" w:rsidRDefault="00167B75" w:rsidP="00167B75">
      <w:pPr>
        <w:spacing w:before="120" w:after="120" w:line="276" w:lineRule="auto"/>
        <w:jc w:val="both"/>
        <w:rPr>
          <w:rFonts w:ascii="Cambria" w:hAnsi="Cambria" w:cstheme="minorHAnsi"/>
          <w:sz w:val="22"/>
          <w:szCs w:val="22"/>
        </w:rPr>
      </w:pPr>
      <w:r w:rsidRPr="007B5A7D">
        <w:rPr>
          <w:rFonts w:ascii="Cambria" w:eastAsia="Calibri" w:hAnsi="Cambria" w:cstheme="minorHAnsi"/>
          <w:b/>
          <w:bCs/>
          <w:sz w:val="22"/>
          <w:szCs w:val="22"/>
        </w:rPr>
        <w:t>Uwagi:</w:t>
      </w:r>
    </w:p>
    <w:p w14:paraId="4F0EA754" w14:textId="77777777" w:rsidR="00167B75" w:rsidRPr="007B5A7D" w:rsidRDefault="00167B75" w:rsidP="00167B75">
      <w:pPr>
        <w:pStyle w:val="Akapitzlist"/>
        <w:numPr>
          <w:ilvl w:val="0"/>
          <w:numId w:val="20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stopnie trudności zabiegu zostały wskazane w załączniku nr 2.2 do SWZ wg następującego podziału:</w:t>
      </w:r>
    </w:p>
    <w:tbl>
      <w:tblPr>
        <w:tblStyle w:val="Tabela-Siatka"/>
        <w:tblW w:w="8945" w:type="dxa"/>
        <w:jc w:val="center"/>
        <w:tblBorders>
          <w:top w:val="single" w:sz="4" w:space="0" w:color="0033CC"/>
          <w:left w:val="single" w:sz="4" w:space="0" w:color="0033CC"/>
          <w:bottom w:val="single" w:sz="4" w:space="0" w:color="0033CC"/>
          <w:right w:val="single" w:sz="4" w:space="0" w:color="0033CC"/>
          <w:insideH w:val="single" w:sz="4" w:space="0" w:color="0033CC"/>
          <w:insideV w:val="single" w:sz="4" w:space="0" w:color="0033CC"/>
        </w:tblBorders>
        <w:tblLayout w:type="fixed"/>
        <w:tblLook w:val="04A0" w:firstRow="1" w:lastRow="0" w:firstColumn="1" w:lastColumn="0" w:noHBand="0" w:noVBand="1"/>
      </w:tblPr>
      <w:tblGrid>
        <w:gridCol w:w="562"/>
        <w:gridCol w:w="2472"/>
        <w:gridCol w:w="3515"/>
        <w:gridCol w:w="1195"/>
        <w:gridCol w:w="1201"/>
      </w:tblGrid>
      <w:tr w:rsidR="00167B75" w:rsidRPr="007B5A7D" w14:paraId="6780DF1F" w14:textId="77777777" w:rsidTr="00C31D7A">
        <w:trPr>
          <w:trHeight w:val="284"/>
          <w:jc w:val="center"/>
        </w:trPr>
        <w:tc>
          <w:tcPr>
            <w:tcW w:w="562" w:type="dxa"/>
            <w:vMerge w:val="restart"/>
            <w:vAlign w:val="center"/>
          </w:tcPr>
          <w:p w14:paraId="00361D62"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Lp.</w:t>
            </w:r>
          </w:p>
        </w:tc>
        <w:tc>
          <w:tcPr>
            <w:tcW w:w="2472" w:type="dxa"/>
            <w:vMerge w:val="restart"/>
            <w:vAlign w:val="center"/>
          </w:tcPr>
          <w:p w14:paraId="3711E03D"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Wyszczególnienie</w:t>
            </w:r>
          </w:p>
        </w:tc>
        <w:tc>
          <w:tcPr>
            <w:tcW w:w="3515" w:type="dxa"/>
            <w:vMerge w:val="restart"/>
            <w:vAlign w:val="center"/>
          </w:tcPr>
          <w:p w14:paraId="43D4615F"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Przykłady uciążliwych gatunków roślin</w:t>
            </w:r>
          </w:p>
        </w:tc>
        <w:tc>
          <w:tcPr>
            <w:tcW w:w="2396" w:type="dxa"/>
            <w:gridSpan w:val="2"/>
            <w:vAlign w:val="center"/>
          </w:tcPr>
          <w:p w14:paraId="45A8603D"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Stopień trudności przy pokryciu powierzchni uciążliwymi gatunkami roślin </w:t>
            </w:r>
          </w:p>
        </w:tc>
      </w:tr>
      <w:tr w:rsidR="00167B75" w:rsidRPr="007B5A7D" w14:paraId="07FFF891" w14:textId="77777777" w:rsidTr="00C31D7A">
        <w:trPr>
          <w:trHeight w:val="284"/>
          <w:jc w:val="center"/>
        </w:trPr>
        <w:tc>
          <w:tcPr>
            <w:tcW w:w="562" w:type="dxa"/>
            <w:vMerge/>
            <w:vAlign w:val="center"/>
          </w:tcPr>
          <w:p w14:paraId="55FC95BB" w14:textId="77777777" w:rsidR="00167B75" w:rsidRPr="007B5A7D" w:rsidRDefault="00167B75" w:rsidP="00C31D7A">
            <w:pPr>
              <w:pStyle w:val="Bezodstpw"/>
              <w:rPr>
                <w:rFonts w:ascii="Cambria" w:hAnsi="Cambria"/>
                <w:sz w:val="22"/>
                <w:szCs w:val="22"/>
              </w:rPr>
            </w:pPr>
          </w:p>
        </w:tc>
        <w:tc>
          <w:tcPr>
            <w:tcW w:w="2472" w:type="dxa"/>
            <w:vMerge/>
            <w:vAlign w:val="center"/>
          </w:tcPr>
          <w:p w14:paraId="56090F3C" w14:textId="77777777" w:rsidR="00167B75" w:rsidRPr="007B5A7D" w:rsidRDefault="00167B75" w:rsidP="00C31D7A">
            <w:pPr>
              <w:pStyle w:val="Bezodstpw"/>
              <w:rPr>
                <w:rFonts w:ascii="Cambria" w:hAnsi="Cambria"/>
                <w:sz w:val="22"/>
                <w:szCs w:val="22"/>
              </w:rPr>
            </w:pPr>
          </w:p>
        </w:tc>
        <w:tc>
          <w:tcPr>
            <w:tcW w:w="3515" w:type="dxa"/>
            <w:vMerge/>
            <w:vAlign w:val="center"/>
          </w:tcPr>
          <w:p w14:paraId="349A44A5" w14:textId="77777777" w:rsidR="00167B75" w:rsidRPr="007B5A7D" w:rsidRDefault="00167B75" w:rsidP="00C31D7A">
            <w:pPr>
              <w:pStyle w:val="Bezodstpw"/>
              <w:rPr>
                <w:rFonts w:ascii="Cambria" w:hAnsi="Cambria"/>
                <w:strike/>
                <w:sz w:val="22"/>
                <w:szCs w:val="22"/>
              </w:rPr>
            </w:pPr>
          </w:p>
        </w:tc>
        <w:tc>
          <w:tcPr>
            <w:tcW w:w="1195" w:type="dxa"/>
            <w:vAlign w:val="center"/>
          </w:tcPr>
          <w:p w14:paraId="1D482B3C"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25% </w:t>
            </w:r>
            <w:r w:rsidRPr="007B5A7D">
              <w:rPr>
                <w:rFonts w:ascii="Cambria" w:hAnsi="Cambria"/>
                <w:sz w:val="22"/>
                <w:szCs w:val="22"/>
              </w:rPr>
              <w:br/>
              <w:t>do 50%</w:t>
            </w:r>
          </w:p>
        </w:tc>
        <w:tc>
          <w:tcPr>
            <w:tcW w:w="1201" w:type="dxa"/>
            <w:vAlign w:val="center"/>
          </w:tcPr>
          <w:p w14:paraId="74AF6699"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powyżej 50%</w:t>
            </w:r>
          </w:p>
        </w:tc>
      </w:tr>
      <w:tr w:rsidR="00167B75" w:rsidRPr="007B5A7D" w14:paraId="7DC7A4AA" w14:textId="77777777" w:rsidTr="00C31D7A">
        <w:trPr>
          <w:trHeight w:val="170"/>
          <w:jc w:val="center"/>
        </w:trPr>
        <w:tc>
          <w:tcPr>
            <w:tcW w:w="562" w:type="dxa"/>
            <w:vAlign w:val="center"/>
          </w:tcPr>
          <w:p w14:paraId="01EF8542" w14:textId="77777777" w:rsidR="00167B75" w:rsidRPr="007B5A7D" w:rsidRDefault="00167B75" w:rsidP="00C31D7A">
            <w:pPr>
              <w:pStyle w:val="Bezodstpw"/>
              <w:jc w:val="center"/>
              <w:rPr>
                <w:rFonts w:ascii="Cambria" w:hAnsi="Cambria"/>
                <w:sz w:val="22"/>
                <w:szCs w:val="22"/>
              </w:rPr>
            </w:pPr>
            <w:r w:rsidRPr="007B5A7D">
              <w:rPr>
                <w:rFonts w:ascii="Cambria" w:hAnsi="Cambria"/>
                <w:sz w:val="22"/>
                <w:szCs w:val="22"/>
              </w:rPr>
              <w:t>1</w:t>
            </w:r>
          </w:p>
        </w:tc>
        <w:tc>
          <w:tcPr>
            <w:tcW w:w="2472" w:type="dxa"/>
            <w:vAlign w:val="center"/>
          </w:tcPr>
          <w:p w14:paraId="5CD7D964" w14:textId="77777777" w:rsidR="00167B75" w:rsidRPr="007B5A7D" w:rsidRDefault="00167B75" w:rsidP="00C31D7A">
            <w:pPr>
              <w:pStyle w:val="Bezodstpw"/>
              <w:jc w:val="center"/>
              <w:rPr>
                <w:rFonts w:ascii="Cambria" w:hAnsi="Cambria"/>
                <w:sz w:val="22"/>
                <w:szCs w:val="22"/>
              </w:rPr>
            </w:pPr>
            <w:r w:rsidRPr="007B5A7D">
              <w:rPr>
                <w:rFonts w:ascii="Cambria" w:hAnsi="Cambria"/>
                <w:sz w:val="22"/>
                <w:szCs w:val="22"/>
              </w:rPr>
              <w:t>2</w:t>
            </w:r>
          </w:p>
        </w:tc>
        <w:tc>
          <w:tcPr>
            <w:tcW w:w="3515" w:type="dxa"/>
            <w:vAlign w:val="center"/>
          </w:tcPr>
          <w:p w14:paraId="5FBBB5CF" w14:textId="77777777" w:rsidR="00167B75" w:rsidRPr="007B5A7D" w:rsidRDefault="00167B75" w:rsidP="00C31D7A">
            <w:pPr>
              <w:pStyle w:val="Bezodstpw"/>
              <w:jc w:val="center"/>
              <w:rPr>
                <w:rFonts w:ascii="Cambria" w:hAnsi="Cambria"/>
                <w:sz w:val="22"/>
                <w:szCs w:val="22"/>
              </w:rPr>
            </w:pPr>
            <w:r w:rsidRPr="007B5A7D">
              <w:rPr>
                <w:rFonts w:ascii="Cambria" w:hAnsi="Cambria"/>
                <w:sz w:val="22"/>
                <w:szCs w:val="22"/>
              </w:rPr>
              <w:t>3</w:t>
            </w:r>
          </w:p>
        </w:tc>
        <w:tc>
          <w:tcPr>
            <w:tcW w:w="1195" w:type="dxa"/>
            <w:vAlign w:val="center"/>
          </w:tcPr>
          <w:p w14:paraId="3F3AA6EF" w14:textId="77777777" w:rsidR="00167B75" w:rsidRPr="007B5A7D" w:rsidRDefault="00167B75" w:rsidP="00C31D7A">
            <w:pPr>
              <w:pStyle w:val="Bezodstpw"/>
              <w:jc w:val="center"/>
              <w:rPr>
                <w:rFonts w:ascii="Cambria" w:hAnsi="Cambria"/>
                <w:sz w:val="22"/>
                <w:szCs w:val="22"/>
              </w:rPr>
            </w:pPr>
            <w:r w:rsidRPr="007B5A7D">
              <w:rPr>
                <w:rFonts w:ascii="Cambria" w:hAnsi="Cambria"/>
                <w:sz w:val="22"/>
                <w:szCs w:val="22"/>
              </w:rPr>
              <w:t>4</w:t>
            </w:r>
          </w:p>
        </w:tc>
        <w:tc>
          <w:tcPr>
            <w:tcW w:w="1201" w:type="dxa"/>
            <w:vAlign w:val="center"/>
          </w:tcPr>
          <w:p w14:paraId="4822E568" w14:textId="77777777" w:rsidR="00167B75" w:rsidRPr="007B5A7D" w:rsidRDefault="00167B75" w:rsidP="00C31D7A">
            <w:pPr>
              <w:pStyle w:val="Bezodstpw"/>
              <w:jc w:val="center"/>
              <w:rPr>
                <w:rFonts w:ascii="Cambria" w:hAnsi="Cambria"/>
                <w:sz w:val="22"/>
                <w:szCs w:val="22"/>
              </w:rPr>
            </w:pPr>
            <w:r w:rsidRPr="007B5A7D">
              <w:rPr>
                <w:rFonts w:ascii="Cambria" w:hAnsi="Cambria"/>
                <w:sz w:val="22"/>
                <w:szCs w:val="22"/>
              </w:rPr>
              <w:t>5</w:t>
            </w:r>
          </w:p>
        </w:tc>
      </w:tr>
      <w:tr w:rsidR="00167B75" w:rsidRPr="007B5A7D" w14:paraId="7C62AC68" w14:textId="77777777" w:rsidTr="00C31D7A">
        <w:trPr>
          <w:trHeight w:val="284"/>
          <w:jc w:val="center"/>
        </w:trPr>
        <w:tc>
          <w:tcPr>
            <w:tcW w:w="562" w:type="dxa"/>
            <w:vAlign w:val="center"/>
          </w:tcPr>
          <w:p w14:paraId="6F04FE73"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1</w:t>
            </w:r>
          </w:p>
        </w:tc>
        <w:tc>
          <w:tcPr>
            <w:tcW w:w="2472" w:type="dxa"/>
            <w:vAlign w:val="center"/>
          </w:tcPr>
          <w:p w14:paraId="2DA262D0"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Uciążliwe rośliny zielne</w:t>
            </w:r>
          </w:p>
        </w:tc>
        <w:tc>
          <w:tcPr>
            <w:tcW w:w="3515" w:type="dxa"/>
            <w:vAlign w:val="center"/>
          </w:tcPr>
          <w:p w14:paraId="49B581BB"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trzcinnik leśny, pozostałe trawy, </w:t>
            </w:r>
          </w:p>
          <w:p w14:paraId="533EB74D"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pokrzywa, chmiel, nawłoć,</w:t>
            </w:r>
          </w:p>
          <w:p w14:paraId="280AF30B"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orlica i inne paprocie</w:t>
            </w:r>
          </w:p>
        </w:tc>
        <w:tc>
          <w:tcPr>
            <w:tcW w:w="1195" w:type="dxa"/>
            <w:vAlign w:val="center"/>
          </w:tcPr>
          <w:p w14:paraId="471AC051"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w:t>
            </w:r>
          </w:p>
        </w:tc>
        <w:tc>
          <w:tcPr>
            <w:tcW w:w="1201" w:type="dxa"/>
            <w:vAlign w:val="center"/>
          </w:tcPr>
          <w:p w14:paraId="6850BCAA"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w:t>
            </w:r>
          </w:p>
        </w:tc>
      </w:tr>
      <w:tr w:rsidR="00167B75" w:rsidRPr="007B5A7D" w14:paraId="3D471815" w14:textId="77777777" w:rsidTr="00C31D7A">
        <w:trPr>
          <w:trHeight w:val="284"/>
          <w:jc w:val="center"/>
        </w:trPr>
        <w:tc>
          <w:tcPr>
            <w:tcW w:w="562" w:type="dxa"/>
            <w:vAlign w:val="center"/>
          </w:tcPr>
          <w:p w14:paraId="707D0C23"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2</w:t>
            </w:r>
          </w:p>
        </w:tc>
        <w:tc>
          <w:tcPr>
            <w:tcW w:w="2472" w:type="dxa"/>
            <w:vAlign w:val="center"/>
          </w:tcPr>
          <w:p w14:paraId="08478C63"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Niepożądane naloty drzew i krzewów, </w:t>
            </w:r>
            <w:proofErr w:type="spellStart"/>
            <w:r w:rsidRPr="007B5A7D">
              <w:rPr>
                <w:rFonts w:ascii="Cambria" w:hAnsi="Cambria"/>
                <w:sz w:val="22"/>
                <w:szCs w:val="22"/>
              </w:rPr>
              <w:t>odrośla</w:t>
            </w:r>
            <w:proofErr w:type="spellEnd"/>
          </w:p>
        </w:tc>
        <w:tc>
          <w:tcPr>
            <w:tcW w:w="3515" w:type="dxa"/>
            <w:vAlign w:val="center"/>
          </w:tcPr>
          <w:p w14:paraId="3BE15435"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brzoza, osika, grab, żarnowiec, </w:t>
            </w:r>
          </w:p>
          <w:p w14:paraId="4E684F78"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czeremcha amerykańska </w:t>
            </w:r>
          </w:p>
        </w:tc>
        <w:tc>
          <w:tcPr>
            <w:tcW w:w="1195" w:type="dxa"/>
            <w:vAlign w:val="center"/>
          </w:tcPr>
          <w:p w14:paraId="12BD7CBF"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w:t>
            </w:r>
          </w:p>
        </w:tc>
        <w:tc>
          <w:tcPr>
            <w:tcW w:w="1201" w:type="dxa"/>
            <w:vAlign w:val="center"/>
          </w:tcPr>
          <w:p w14:paraId="0A67702D"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IV</w:t>
            </w:r>
          </w:p>
        </w:tc>
      </w:tr>
      <w:tr w:rsidR="00167B75" w:rsidRPr="007B5A7D" w14:paraId="71611814" w14:textId="77777777" w:rsidTr="00C31D7A">
        <w:trPr>
          <w:trHeight w:val="284"/>
          <w:jc w:val="center"/>
        </w:trPr>
        <w:tc>
          <w:tcPr>
            <w:tcW w:w="562" w:type="dxa"/>
            <w:vAlign w:val="center"/>
          </w:tcPr>
          <w:p w14:paraId="6B73BE22"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3</w:t>
            </w:r>
          </w:p>
        </w:tc>
        <w:tc>
          <w:tcPr>
            <w:tcW w:w="2472" w:type="dxa"/>
            <w:vAlign w:val="center"/>
          </w:tcPr>
          <w:p w14:paraId="52521CC1"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Uciążliwe gatunki pokrywy gleby (kolczaste i cierniste)</w:t>
            </w:r>
          </w:p>
        </w:tc>
        <w:tc>
          <w:tcPr>
            <w:tcW w:w="3515" w:type="dxa"/>
            <w:vAlign w:val="center"/>
          </w:tcPr>
          <w:p w14:paraId="33260270"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robinia akacjowa, tarnina,</w:t>
            </w:r>
          </w:p>
          <w:p w14:paraId="543852DC"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jeżyna, malina, róża</w:t>
            </w:r>
          </w:p>
        </w:tc>
        <w:tc>
          <w:tcPr>
            <w:tcW w:w="1195" w:type="dxa"/>
            <w:vAlign w:val="center"/>
          </w:tcPr>
          <w:p w14:paraId="0FCFA967"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III</w:t>
            </w:r>
          </w:p>
        </w:tc>
        <w:tc>
          <w:tcPr>
            <w:tcW w:w="1201" w:type="dxa"/>
            <w:vAlign w:val="center"/>
          </w:tcPr>
          <w:p w14:paraId="2CA281FA"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VI</w:t>
            </w:r>
          </w:p>
        </w:tc>
      </w:tr>
      <w:tr w:rsidR="00167B75" w:rsidRPr="007B5A7D" w14:paraId="2E205001" w14:textId="77777777" w:rsidTr="00C31D7A">
        <w:trPr>
          <w:trHeight w:val="376"/>
          <w:jc w:val="center"/>
        </w:trPr>
        <w:tc>
          <w:tcPr>
            <w:tcW w:w="562" w:type="dxa"/>
            <w:vMerge w:val="restart"/>
            <w:vAlign w:val="center"/>
          </w:tcPr>
          <w:p w14:paraId="34E5A350"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4</w:t>
            </w:r>
          </w:p>
        </w:tc>
        <w:tc>
          <w:tcPr>
            <w:tcW w:w="2472" w:type="dxa"/>
            <w:vMerge w:val="restart"/>
            <w:vAlign w:val="center"/>
          </w:tcPr>
          <w:p w14:paraId="68B70B34"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Stopień trudności przy łącznym pokryciu uciążliwą roślinnością </w:t>
            </w:r>
          </w:p>
        </w:tc>
        <w:tc>
          <w:tcPr>
            <w:tcW w:w="3515" w:type="dxa"/>
            <w:vAlign w:val="center"/>
          </w:tcPr>
          <w:p w14:paraId="5135AD3F"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2 </w:t>
            </w:r>
          </w:p>
        </w:tc>
        <w:tc>
          <w:tcPr>
            <w:tcW w:w="1195" w:type="dxa"/>
            <w:vAlign w:val="center"/>
          </w:tcPr>
          <w:p w14:paraId="13441E2F"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w:t>
            </w:r>
          </w:p>
        </w:tc>
        <w:tc>
          <w:tcPr>
            <w:tcW w:w="1201" w:type="dxa"/>
            <w:vAlign w:val="center"/>
          </w:tcPr>
          <w:p w14:paraId="3746B1D0"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III</w:t>
            </w:r>
          </w:p>
        </w:tc>
      </w:tr>
      <w:tr w:rsidR="00167B75" w:rsidRPr="007B5A7D" w14:paraId="70D9BF5C" w14:textId="77777777" w:rsidTr="00C31D7A">
        <w:trPr>
          <w:trHeight w:val="377"/>
          <w:jc w:val="center"/>
        </w:trPr>
        <w:tc>
          <w:tcPr>
            <w:tcW w:w="562" w:type="dxa"/>
            <w:vMerge/>
            <w:vAlign w:val="center"/>
          </w:tcPr>
          <w:p w14:paraId="28AA0F3B" w14:textId="77777777" w:rsidR="00167B75" w:rsidRPr="007B5A7D" w:rsidRDefault="00167B75" w:rsidP="00C31D7A">
            <w:pPr>
              <w:pStyle w:val="Bezodstpw"/>
              <w:rPr>
                <w:rFonts w:ascii="Cambria" w:hAnsi="Cambria"/>
                <w:sz w:val="22"/>
                <w:szCs w:val="22"/>
              </w:rPr>
            </w:pPr>
          </w:p>
        </w:tc>
        <w:tc>
          <w:tcPr>
            <w:tcW w:w="2472" w:type="dxa"/>
            <w:vMerge/>
            <w:vAlign w:val="center"/>
          </w:tcPr>
          <w:p w14:paraId="1F170E3F" w14:textId="77777777" w:rsidR="00167B75" w:rsidRPr="007B5A7D" w:rsidRDefault="00167B75" w:rsidP="00C31D7A">
            <w:pPr>
              <w:pStyle w:val="Bezodstpw"/>
              <w:rPr>
                <w:rFonts w:ascii="Cambria" w:hAnsi="Cambria"/>
                <w:sz w:val="22"/>
                <w:szCs w:val="22"/>
              </w:rPr>
            </w:pPr>
          </w:p>
        </w:tc>
        <w:tc>
          <w:tcPr>
            <w:tcW w:w="3515" w:type="dxa"/>
            <w:vAlign w:val="center"/>
          </w:tcPr>
          <w:p w14:paraId="528A491F"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w przypadku wystąpienia gatunków wymienionych w wierszu Lp. 1 i Lp. 3 </w:t>
            </w:r>
          </w:p>
        </w:tc>
        <w:tc>
          <w:tcPr>
            <w:tcW w:w="1195" w:type="dxa"/>
            <w:vAlign w:val="center"/>
          </w:tcPr>
          <w:p w14:paraId="1E2419FB"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A05855A"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IV</w:t>
            </w:r>
          </w:p>
        </w:tc>
      </w:tr>
      <w:tr w:rsidR="00167B75" w:rsidRPr="007B5A7D" w14:paraId="2673B5F2" w14:textId="77777777" w:rsidTr="00C31D7A">
        <w:trPr>
          <w:trHeight w:val="377"/>
          <w:jc w:val="center"/>
        </w:trPr>
        <w:tc>
          <w:tcPr>
            <w:tcW w:w="562" w:type="dxa"/>
            <w:vMerge/>
            <w:vAlign w:val="center"/>
          </w:tcPr>
          <w:p w14:paraId="6C8F1B50" w14:textId="77777777" w:rsidR="00167B75" w:rsidRPr="007B5A7D" w:rsidRDefault="00167B75" w:rsidP="00C31D7A">
            <w:pPr>
              <w:pStyle w:val="Bezodstpw"/>
              <w:rPr>
                <w:rFonts w:ascii="Cambria" w:hAnsi="Cambria"/>
                <w:sz w:val="22"/>
                <w:szCs w:val="22"/>
              </w:rPr>
            </w:pPr>
          </w:p>
        </w:tc>
        <w:tc>
          <w:tcPr>
            <w:tcW w:w="2472" w:type="dxa"/>
            <w:vMerge/>
            <w:vAlign w:val="center"/>
          </w:tcPr>
          <w:p w14:paraId="4917C5AC" w14:textId="77777777" w:rsidR="00167B75" w:rsidRPr="007B5A7D" w:rsidRDefault="00167B75" w:rsidP="00C31D7A">
            <w:pPr>
              <w:pStyle w:val="Bezodstpw"/>
              <w:rPr>
                <w:rFonts w:ascii="Cambria" w:hAnsi="Cambria"/>
                <w:sz w:val="22"/>
                <w:szCs w:val="22"/>
              </w:rPr>
            </w:pPr>
          </w:p>
        </w:tc>
        <w:tc>
          <w:tcPr>
            <w:tcW w:w="3515" w:type="dxa"/>
            <w:vAlign w:val="center"/>
          </w:tcPr>
          <w:p w14:paraId="300729D5"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 xml:space="preserve">w przypadku wystąpienia gatunków wymienionych w wierszu Lp. 2 i Lp. 3 </w:t>
            </w:r>
          </w:p>
        </w:tc>
        <w:tc>
          <w:tcPr>
            <w:tcW w:w="1195" w:type="dxa"/>
            <w:vAlign w:val="center"/>
          </w:tcPr>
          <w:p w14:paraId="1DDC9BC2"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III</w:t>
            </w:r>
          </w:p>
        </w:tc>
        <w:tc>
          <w:tcPr>
            <w:tcW w:w="1201" w:type="dxa"/>
            <w:vAlign w:val="center"/>
          </w:tcPr>
          <w:p w14:paraId="335030FA"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V</w:t>
            </w:r>
          </w:p>
        </w:tc>
      </w:tr>
      <w:tr w:rsidR="00167B75" w:rsidRPr="007B5A7D" w14:paraId="6B263C8D" w14:textId="77777777" w:rsidTr="00C31D7A">
        <w:trPr>
          <w:trHeight w:val="377"/>
          <w:jc w:val="center"/>
        </w:trPr>
        <w:tc>
          <w:tcPr>
            <w:tcW w:w="562" w:type="dxa"/>
            <w:vMerge/>
            <w:vAlign w:val="center"/>
          </w:tcPr>
          <w:p w14:paraId="4017D78F" w14:textId="77777777" w:rsidR="00167B75" w:rsidRPr="007B5A7D" w:rsidRDefault="00167B75" w:rsidP="00C31D7A">
            <w:pPr>
              <w:pStyle w:val="Bezodstpw"/>
              <w:rPr>
                <w:rFonts w:ascii="Cambria" w:hAnsi="Cambria"/>
                <w:sz w:val="22"/>
                <w:szCs w:val="22"/>
              </w:rPr>
            </w:pPr>
          </w:p>
        </w:tc>
        <w:tc>
          <w:tcPr>
            <w:tcW w:w="2472" w:type="dxa"/>
            <w:vMerge/>
            <w:vAlign w:val="center"/>
          </w:tcPr>
          <w:p w14:paraId="6DB57033" w14:textId="77777777" w:rsidR="00167B75" w:rsidRPr="007B5A7D" w:rsidRDefault="00167B75" w:rsidP="00C31D7A">
            <w:pPr>
              <w:pStyle w:val="Bezodstpw"/>
              <w:rPr>
                <w:rFonts w:ascii="Cambria" w:hAnsi="Cambria"/>
                <w:sz w:val="22"/>
                <w:szCs w:val="22"/>
              </w:rPr>
            </w:pPr>
          </w:p>
        </w:tc>
        <w:tc>
          <w:tcPr>
            <w:tcW w:w="3515" w:type="dxa"/>
            <w:vAlign w:val="center"/>
          </w:tcPr>
          <w:p w14:paraId="649E39E7"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w przypadku wystąpienia gatunków wymienionych w wierszu Lp. 1, Lp. 2 i Lp. 3</w:t>
            </w:r>
          </w:p>
        </w:tc>
        <w:tc>
          <w:tcPr>
            <w:tcW w:w="1195" w:type="dxa"/>
            <w:vAlign w:val="center"/>
          </w:tcPr>
          <w:p w14:paraId="252049FB"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III</w:t>
            </w:r>
          </w:p>
        </w:tc>
        <w:tc>
          <w:tcPr>
            <w:tcW w:w="1201" w:type="dxa"/>
            <w:vAlign w:val="center"/>
          </w:tcPr>
          <w:p w14:paraId="62C2EDB6" w14:textId="77777777" w:rsidR="00167B75" w:rsidRPr="007B5A7D" w:rsidRDefault="00167B75" w:rsidP="00C31D7A">
            <w:pPr>
              <w:pStyle w:val="Bezodstpw"/>
              <w:rPr>
                <w:rFonts w:ascii="Cambria" w:hAnsi="Cambria"/>
                <w:sz w:val="22"/>
                <w:szCs w:val="22"/>
              </w:rPr>
            </w:pPr>
            <w:r w:rsidRPr="007B5A7D">
              <w:rPr>
                <w:rFonts w:ascii="Cambria" w:hAnsi="Cambria"/>
                <w:sz w:val="22"/>
                <w:szCs w:val="22"/>
              </w:rPr>
              <w:t>VI</w:t>
            </w:r>
          </w:p>
        </w:tc>
      </w:tr>
    </w:tbl>
    <w:p w14:paraId="34EDDA78"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 xml:space="preserve">w przypadku istotnych rozbieżności ujawnionych na etapie zlecania prac pomiędzy strefą trudności  określoną w czasie planowania zabiegu a faktyczną, do przypisania dla </w:t>
      </w:r>
      <w:r w:rsidRPr="007B5A7D">
        <w:rPr>
          <w:rFonts w:ascii="Cambria" w:hAnsi="Cambria" w:cstheme="minorHAnsi"/>
          <w:sz w:val="22"/>
          <w:szCs w:val="22"/>
        </w:rPr>
        <w:lastRenderedPageBreak/>
        <w:t>danej powierzchni właściwego kodu czynności do rozliczenia służyć będzie określenie strefy trudności -  wg. powyższych, kryteriów na dzień wystawienia zlecenia prac,</w:t>
      </w:r>
    </w:p>
    <w:p w14:paraId="23E30124"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wprowadzone na uprawę drzewka w trakcie zabiegu muszą zostać odsłonięte, a zbędna roślinność odsunięta na odległość wykluczającą przykrycie sadzonek,</w:t>
      </w:r>
    </w:p>
    <w:p w14:paraId="56AF89DC" w14:textId="77777777" w:rsidR="00167B75" w:rsidRPr="007B5A7D" w:rsidRDefault="00167B75" w:rsidP="00167B75">
      <w:pPr>
        <w:pStyle w:val="Akapitzlist"/>
        <w:numPr>
          <w:ilvl w:val="0"/>
          <w:numId w:val="20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7489736"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6DDC7B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25445E53"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AE366A0" w14:textId="77777777" w:rsidR="00167B75" w:rsidRPr="007B5A7D" w:rsidRDefault="00167B75" w:rsidP="00167B75">
      <w:pPr>
        <w:pStyle w:val="Akapitzlist"/>
        <w:widowControl w:val="0"/>
        <w:numPr>
          <w:ilvl w:val="0"/>
          <w:numId w:val="21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10E4E51D" w14:textId="77777777" w:rsidR="00167B75" w:rsidRPr="007B5A7D" w:rsidRDefault="00167B75" w:rsidP="00167B75">
      <w:pPr>
        <w:suppressAutoHyphens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38364CF9" w14:textId="77777777" w:rsidR="00167B75" w:rsidRPr="007B5A7D" w:rsidRDefault="00167B75" w:rsidP="00167B75">
      <w:pPr>
        <w:suppressAutoHyphens w:val="0"/>
        <w:spacing w:before="120" w:after="120"/>
        <w:ind w:firstLine="708"/>
        <w:rPr>
          <w:rFonts w:ascii="Cambria" w:eastAsia="Calibri" w:hAnsi="Cambria" w:cstheme="minorHAnsi"/>
          <w:i/>
          <w:kern w:val="1"/>
          <w:sz w:val="22"/>
          <w:szCs w:val="22"/>
          <w:lang w:eastAsia="hi-IN" w:bidi="hi-IN"/>
        </w:rPr>
      </w:pPr>
    </w:p>
    <w:p w14:paraId="1633B238" w14:textId="77777777" w:rsidR="00167B75" w:rsidRPr="007B5A7D" w:rsidRDefault="00167B75" w:rsidP="00167B75">
      <w:pPr>
        <w:suppressAutoHyphens w:val="0"/>
        <w:spacing w:before="120" w:after="120"/>
        <w:ind w:firstLine="708"/>
        <w:rPr>
          <w:rFonts w:ascii="Cambria" w:eastAsia="Calibri" w:hAnsi="Cambria" w:cstheme="minorHAnsi"/>
          <w:i/>
          <w:sz w:val="22"/>
          <w:szCs w:val="22"/>
          <w:lang w:eastAsia="en-US"/>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23C1FC46" w14:textId="77777777" w:rsidTr="00C31D7A">
        <w:trPr>
          <w:trHeight w:val="161"/>
          <w:jc w:val="center"/>
        </w:trPr>
        <w:tc>
          <w:tcPr>
            <w:tcW w:w="357" w:type="pct"/>
            <w:shd w:val="clear" w:color="auto" w:fill="auto"/>
          </w:tcPr>
          <w:p w14:paraId="5848C5F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7ADE7FD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44DB84B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4804FD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39844E7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FE28526" w14:textId="77777777" w:rsidTr="00C31D7A">
        <w:trPr>
          <w:trHeight w:val="625"/>
          <w:jc w:val="center"/>
        </w:trPr>
        <w:tc>
          <w:tcPr>
            <w:tcW w:w="357" w:type="pct"/>
            <w:shd w:val="clear" w:color="auto" w:fill="auto"/>
          </w:tcPr>
          <w:p w14:paraId="63F7DE3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118</w:t>
            </w:r>
          </w:p>
        </w:tc>
        <w:tc>
          <w:tcPr>
            <w:tcW w:w="959" w:type="pct"/>
            <w:shd w:val="clear" w:color="auto" w:fill="auto"/>
            <w:vAlign w:val="center"/>
          </w:tcPr>
          <w:p w14:paraId="37160867"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p>
        </w:tc>
        <w:tc>
          <w:tcPr>
            <w:tcW w:w="911" w:type="pct"/>
            <w:shd w:val="clear" w:color="auto" w:fill="auto"/>
            <w:vAlign w:val="center"/>
          </w:tcPr>
          <w:p w14:paraId="634D3860"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OPR-CHWAS</w:t>
            </w:r>
            <w:r w:rsidRPr="007B5A7D">
              <w:rPr>
                <w:rFonts w:ascii="Cambria" w:eastAsia="Calibri" w:hAnsi="Cambria" w:cstheme="minorHAnsi"/>
                <w:bCs/>
                <w:iCs/>
                <w:sz w:val="22"/>
                <w:szCs w:val="22"/>
                <w:lang w:eastAsia="pl-PL"/>
              </w:rPr>
              <w:br/>
            </w:r>
            <w:r w:rsidRPr="007B5A7D">
              <w:rPr>
                <w:rFonts w:ascii="Cambria" w:eastAsia="Calibri" w:hAnsi="Cambria" w:cstheme="minorHAnsi"/>
                <w:sz w:val="22"/>
                <w:szCs w:val="22"/>
                <w:lang w:eastAsia="en-US"/>
              </w:rPr>
              <w:t>GODZ CHW</w:t>
            </w:r>
          </w:p>
        </w:tc>
        <w:tc>
          <w:tcPr>
            <w:tcW w:w="2062" w:type="pct"/>
            <w:shd w:val="clear" w:color="auto" w:fill="auto"/>
            <w:vAlign w:val="center"/>
          </w:tcPr>
          <w:p w14:paraId="2478965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Chemiczne niszczenie chwastów opryskiwaczem ręcznym</w:t>
            </w:r>
          </w:p>
        </w:tc>
        <w:tc>
          <w:tcPr>
            <w:tcW w:w="711" w:type="pct"/>
            <w:shd w:val="clear" w:color="auto" w:fill="auto"/>
            <w:vAlign w:val="center"/>
          </w:tcPr>
          <w:p w14:paraId="412D3F4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301AFFA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6CDDB5F"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przygotowanie roztworu, </w:t>
      </w:r>
    </w:p>
    <w:p w14:paraId="7265861A"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3BD6954C"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przejście do miejsca wykonania zabiegu, </w:t>
      </w:r>
    </w:p>
    <w:p w14:paraId="322A5635"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 xml:space="preserve">wykonanie oprysku, </w:t>
      </w:r>
    </w:p>
    <w:p w14:paraId="1D3A01AD" w14:textId="77777777" w:rsidR="00167B75" w:rsidRPr="007B5A7D" w:rsidRDefault="00167B75" w:rsidP="00167B75">
      <w:pPr>
        <w:pStyle w:val="Akapitzlist"/>
        <w:numPr>
          <w:ilvl w:val="0"/>
          <w:numId w:val="211"/>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powrót do miejsca napełniania roztworem.</w:t>
      </w:r>
    </w:p>
    <w:p w14:paraId="555F1C3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3CC9758B"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zabieg będzie wykonywany poprzez chemiczne niszczenie chwastów opryskiwaczem ręcznym lub mazaczem,</w:t>
      </w:r>
    </w:p>
    <w:p w14:paraId="17AF24FF"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drzewka będące składnikiem uprawy nie mogą zostać opryskane,</w:t>
      </w:r>
    </w:p>
    <w:p w14:paraId="352B19C3"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88207C" w14:textId="77777777" w:rsidR="00167B75" w:rsidRPr="007B5A7D" w:rsidRDefault="00167B75" w:rsidP="00167B75">
      <w:pPr>
        <w:pStyle w:val="Akapitzlist"/>
        <w:numPr>
          <w:ilvl w:val="0"/>
          <w:numId w:val="21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E531C4C" w14:textId="77777777" w:rsidR="00167B75" w:rsidRPr="007B5A7D" w:rsidRDefault="00167B75" w:rsidP="00167B75">
      <w:pPr>
        <w:pStyle w:val="Akapitzlist"/>
        <w:numPr>
          <w:ilvl w:val="0"/>
          <w:numId w:val="21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 .</w:t>
      </w:r>
    </w:p>
    <w:p w14:paraId="057174FE"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CA1DE9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8E5D234"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3BDCBF7" w14:textId="77777777" w:rsidR="00167B75" w:rsidRPr="007B5A7D" w:rsidRDefault="00167B75" w:rsidP="00167B75">
      <w:pPr>
        <w:pStyle w:val="Akapitzlist"/>
        <w:widowControl w:val="0"/>
        <w:numPr>
          <w:ilvl w:val="0"/>
          <w:numId w:val="213"/>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6346899C" w14:textId="77777777" w:rsidR="00167B75" w:rsidRPr="007B5A7D" w:rsidRDefault="00167B75" w:rsidP="00167B75">
      <w:pPr>
        <w:spacing w:before="120" w:after="120"/>
        <w:ind w:firstLine="567"/>
        <w:rPr>
          <w:rFonts w:ascii="Cambria" w:hAnsi="Cambria" w:cstheme="minorHAnsi"/>
          <w:sz w:val="22"/>
          <w:szCs w:val="22"/>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41A1F6F" w14:textId="77777777" w:rsidR="00167B75" w:rsidRPr="007B5A7D" w:rsidRDefault="00167B75" w:rsidP="00167B75">
      <w:pPr>
        <w:suppressAutoHyphens w:val="0"/>
        <w:spacing w:after="200" w:line="276" w:lineRule="auto"/>
        <w:rPr>
          <w:rFonts w:ascii="Cambria" w:eastAsia="Calibri" w:hAnsi="Cambria" w:cstheme="minorHAnsi"/>
          <w:b/>
          <w:bCs/>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58E2DD6" w14:textId="77777777" w:rsidTr="00C31D7A">
        <w:trPr>
          <w:trHeight w:val="161"/>
          <w:jc w:val="center"/>
        </w:trPr>
        <w:tc>
          <w:tcPr>
            <w:tcW w:w="357" w:type="pct"/>
            <w:shd w:val="clear" w:color="auto" w:fill="auto"/>
          </w:tcPr>
          <w:p w14:paraId="19349F2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9" w:type="pct"/>
            <w:shd w:val="clear" w:color="auto" w:fill="auto"/>
          </w:tcPr>
          <w:p w14:paraId="12CB172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1444078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0E200D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49470B6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746E03B" w14:textId="77777777" w:rsidTr="00C31D7A">
        <w:trPr>
          <w:trHeight w:val="625"/>
          <w:jc w:val="center"/>
        </w:trPr>
        <w:tc>
          <w:tcPr>
            <w:tcW w:w="357" w:type="pct"/>
            <w:shd w:val="clear" w:color="auto" w:fill="auto"/>
          </w:tcPr>
          <w:p w14:paraId="7A81516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119</w:t>
            </w:r>
          </w:p>
        </w:tc>
        <w:tc>
          <w:tcPr>
            <w:tcW w:w="959" w:type="pct"/>
            <w:shd w:val="clear" w:color="auto" w:fill="auto"/>
            <w:vAlign w:val="center"/>
          </w:tcPr>
          <w:p w14:paraId="4E1C63AF"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pl-PL"/>
              </w:rPr>
              <w:t>WYDEPT</w:t>
            </w:r>
          </w:p>
        </w:tc>
        <w:tc>
          <w:tcPr>
            <w:tcW w:w="911" w:type="pct"/>
            <w:shd w:val="clear" w:color="auto" w:fill="auto"/>
            <w:vAlign w:val="center"/>
          </w:tcPr>
          <w:p w14:paraId="3229223E" w14:textId="77777777" w:rsidR="00167B75" w:rsidRPr="007B5A7D" w:rsidRDefault="00167B75" w:rsidP="00C31D7A">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WYDEPT</w:t>
            </w:r>
          </w:p>
        </w:tc>
        <w:tc>
          <w:tcPr>
            <w:tcW w:w="2062" w:type="pct"/>
            <w:shd w:val="clear" w:color="auto" w:fill="auto"/>
          </w:tcPr>
          <w:p w14:paraId="6F136D0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Wydeptywanie chwastów wokół sadzonek</w:t>
            </w:r>
          </w:p>
        </w:tc>
        <w:tc>
          <w:tcPr>
            <w:tcW w:w="711" w:type="pct"/>
            <w:shd w:val="clear" w:color="auto" w:fill="auto"/>
            <w:vAlign w:val="center"/>
          </w:tcPr>
          <w:p w14:paraId="574B855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514DC7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C59F747" w14:textId="77777777" w:rsidR="00167B75" w:rsidRPr="007B5A7D" w:rsidRDefault="00167B75" w:rsidP="00167B75">
      <w:pPr>
        <w:pStyle w:val="Akapitzlist"/>
        <w:numPr>
          <w:ilvl w:val="0"/>
          <w:numId w:val="214"/>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odsłonięcie wprowadzonych na uprawę drzewek z roślinności zielnej, poprzez jej przygniecenie do ziemi.</w:t>
      </w:r>
    </w:p>
    <w:p w14:paraId="32702DEB"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149E630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B4977B5"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8219C4" w14:textId="77777777" w:rsidR="00167B75" w:rsidRPr="007B5A7D" w:rsidRDefault="00167B75" w:rsidP="00167B75">
      <w:pPr>
        <w:pStyle w:val="Akapitzlist"/>
        <w:widowControl w:val="0"/>
        <w:numPr>
          <w:ilvl w:val="0"/>
          <w:numId w:val="2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56236B30" w14:textId="77777777" w:rsidR="00167B75" w:rsidRPr="007B5A7D" w:rsidRDefault="00167B75" w:rsidP="00167B75">
      <w:pPr>
        <w:suppressAutoHyphens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7D3FB5D"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p>
    <w:p w14:paraId="0A5ED9FB" w14:textId="77777777" w:rsidR="00167B75" w:rsidRPr="007B5A7D" w:rsidRDefault="00167B75" w:rsidP="00167B75">
      <w:pPr>
        <w:suppressAutoHyphens w:val="0"/>
        <w:spacing w:before="120" w:after="120"/>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Czyszczenia wczesne</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01450B2" w14:textId="77777777" w:rsidTr="00C31D7A">
        <w:trPr>
          <w:trHeight w:val="161"/>
          <w:jc w:val="center"/>
        </w:trPr>
        <w:tc>
          <w:tcPr>
            <w:tcW w:w="357" w:type="pct"/>
            <w:shd w:val="clear" w:color="auto" w:fill="auto"/>
          </w:tcPr>
          <w:p w14:paraId="73DD38B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08D4B53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338F3C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AED936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273CBC6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D80D840" w14:textId="77777777" w:rsidTr="00C31D7A">
        <w:trPr>
          <w:trHeight w:val="625"/>
          <w:jc w:val="center"/>
        </w:trPr>
        <w:tc>
          <w:tcPr>
            <w:tcW w:w="357" w:type="pct"/>
            <w:shd w:val="clear" w:color="auto" w:fill="auto"/>
          </w:tcPr>
          <w:p w14:paraId="0668ACF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120</w:t>
            </w:r>
          </w:p>
        </w:tc>
        <w:tc>
          <w:tcPr>
            <w:tcW w:w="959" w:type="pct"/>
            <w:shd w:val="clear" w:color="auto" w:fill="auto"/>
          </w:tcPr>
          <w:p w14:paraId="78C0FDBC" w14:textId="77777777" w:rsidR="00167B75" w:rsidRPr="007B5A7D" w:rsidRDefault="00167B75" w:rsidP="00C31D7A">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CW-W</w:t>
            </w:r>
          </w:p>
        </w:tc>
        <w:tc>
          <w:tcPr>
            <w:tcW w:w="911" w:type="pct"/>
            <w:shd w:val="clear" w:color="auto" w:fill="auto"/>
          </w:tcPr>
          <w:p w14:paraId="1ED30C5C" w14:textId="77777777" w:rsidR="00167B75" w:rsidRPr="007B5A7D" w:rsidRDefault="00167B75" w:rsidP="00C31D7A">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CZ&lt;05S&lt;40, CZ&gt;05S&lt;40, CZ&gt;30S&lt;40, CZ&gt;50S&lt;40, CZ&gt;75S&lt;40, CZ&lt;05S&gt;41, CZ&gt;05S&gt;41, CZ&gt;30S&gt;41, CZ&gt;50S&gt;41, CZ&gt;75S&gt;41, CW&lt;05D&lt;40, CW&gt;05D&lt;40, CW&gt;30D&lt;40, CW&gt;50D&lt;40, CW&gt;75D&lt;40, CW&lt;05D&gt;41, CW&gt;05D&gt;41, CW&gt;30D&gt;41, CW&gt;50D&gt;41, CW&gt;75D&gt;41</w:t>
            </w:r>
          </w:p>
        </w:tc>
        <w:tc>
          <w:tcPr>
            <w:tcW w:w="2062" w:type="pct"/>
            <w:shd w:val="clear" w:color="auto" w:fill="auto"/>
          </w:tcPr>
          <w:p w14:paraId="218DF10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Czyszczenia wczesne</w:t>
            </w:r>
          </w:p>
        </w:tc>
        <w:tc>
          <w:tcPr>
            <w:tcW w:w="711" w:type="pct"/>
            <w:shd w:val="clear" w:color="auto" w:fill="auto"/>
          </w:tcPr>
          <w:p w14:paraId="5D64579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02F50963"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75D171" w14:textId="77777777" w:rsidR="00167B75" w:rsidRPr="007B5A7D" w:rsidRDefault="00167B75" w:rsidP="00167B75">
      <w:pPr>
        <w:pStyle w:val="Akapitzlist"/>
        <w:numPr>
          <w:ilvl w:val="0"/>
          <w:numId w:val="21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niepożądanych domieszek, wadliwych przerostów i przedrostów, drzewek chorych oraz przerzedzanie przegęszczonych partii siewów i samosiewów za pomocą np. siekiery, tasaka, pilarki itp. poprzez wycinanie, ogławianie, obrączkowanie, przycinanie itp., </w:t>
      </w:r>
      <w:r w:rsidRPr="007B5A7D">
        <w:rPr>
          <w:rFonts w:ascii="Cambria" w:eastAsia="Calibri" w:hAnsi="Cambria" w:cstheme="minorHAnsi"/>
          <w:sz w:val="22"/>
          <w:szCs w:val="22"/>
        </w:rPr>
        <w:lastRenderedPageBreak/>
        <w:t xml:space="preserve">z pozostawieniem wyciętych drzewek w miejscu ścięcia w taki sposób, aby odsłonić drzewka pozostawione do dalszej hodowli. </w:t>
      </w:r>
    </w:p>
    <w:p w14:paraId="7BF0918C" w14:textId="77777777" w:rsidR="00167B75" w:rsidRPr="007B5A7D" w:rsidRDefault="00167B75" w:rsidP="00167B75">
      <w:pPr>
        <w:jc w:val="both"/>
        <w:rPr>
          <w:rFonts w:ascii="Cambria" w:eastAsia="Calibri" w:hAnsi="Cambria" w:cstheme="minorHAnsi"/>
          <w:b/>
          <w:sz w:val="22"/>
          <w:szCs w:val="22"/>
        </w:rPr>
      </w:pPr>
      <w:r w:rsidRPr="007B5A7D">
        <w:rPr>
          <w:rFonts w:ascii="Cambria" w:eastAsia="Calibri" w:hAnsi="Cambria" w:cstheme="minorHAnsi"/>
          <w:b/>
          <w:sz w:val="22"/>
          <w:szCs w:val="22"/>
        </w:rPr>
        <w:t xml:space="preserve">Uwagi: </w:t>
      </w:r>
    </w:p>
    <w:p w14:paraId="570CB33A" w14:textId="77777777" w:rsidR="00167B75" w:rsidRPr="007B5A7D" w:rsidRDefault="00167B75" w:rsidP="00167B75">
      <w:pPr>
        <w:pStyle w:val="Akapitzlist"/>
        <w:numPr>
          <w:ilvl w:val="0"/>
          <w:numId w:val="2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1D448C38"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Procedura odbioru:</w:t>
      </w:r>
    </w:p>
    <w:p w14:paraId="69C3F325"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1D53B221"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2EE54DBE" w14:textId="77777777" w:rsidR="00167B75" w:rsidRPr="007B5A7D" w:rsidRDefault="00167B75" w:rsidP="00167B75">
      <w:pPr>
        <w:pStyle w:val="Akapitzlist"/>
        <w:widowControl w:val="0"/>
        <w:numPr>
          <w:ilvl w:val="0"/>
          <w:numId w:val="2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2DE43CE1" w14:textId="77777777" w:rsidR="00167B75" w:rsidRPr="007B5A7D" w:rsidRDefault="00167B75" w:rsidP="00167B75">
      <w:pPr>
        <w:suppressAutoHyphens w:val="0"/>
        <w:spacing w:before="120" w:after="120"/>
        <w:ind w:firstLine="360"/>
        <w:rPr>
          <w:rFonts w:ascii="Cambria" w:eastAsia="Calibri" w:hAnsi="Cambria" w:cstheme="minorHAnsi"/>
          <w:i/>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80048D3"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405480EA" w14:textId="77777777" w:rsidTr="00C31D7A">
        <w:trPr>
          <w:trHeight w:val="161"/>
          <w:jc w:val="center"/>
        </w:trPr>
        <w:tc>
          <w:tcPr>
            <w:tcW w:w="357" w:type="pct"/>
            <w:shd w:val="clear" w:color="auto" w:fill="auto"/>
          </w:tcPr>
          <w:p w14:paraId="2DF68C4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9" w:type="pct"/>
            <w:shd w:val="clear" w:color="auto" w:fill="auto"/>
          </w:tcPr>
          <w:p w14:paraId="666FB65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1" w:type="pct"/>
            <w:shd w:val="clear" w:color="auto" w:fill="auto"/>
          </w:tcPr>
          <w:p w14:paraId="66B3E75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EBE375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1" w:type="pct"/>
            <w:shd w:val="clear" w:color="auto" w:fill="auto"/>
          </w:tcPr>
          <w:p w14:paraId="025CE1F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4D0822E" w14:textId="77777777" w:rsidTr="00C31D7A">
        <w:trPr>
          <w:trHeight w:val="625"/>
          <w:jc w:val="center"/>
        </w:trPr>
        <w:tc>
          <w:tcPr>
            <w:tcW w:w="357" w:type="pct"/>
            <w:shd w:val="clear" w:color="auto" w:fill="auto"/>
          </w:tcPr>
          <w:p w14:paraId="04E26AD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121</w:t>
            </w:r>
          </w:p>
        </w:tc>
        <w:tc>
          <w:tcPr>
            <w:tcW w:w="959" w:type="pct"/>
            <w:shd w:val="clear" w:color="auto" w:fill="auto"/>
          </w:tcPr>
          <w:p w14:paraId="7D29EF81" w14:textId="77777777" w:rsidR="00167B75" w:rsidRPr="007B5A7D" w:rsidRDefault="00167B75" w:rsidP="00C31D7A">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PODK-FORM</w:t>
            </w:r>
          </w:p>
        </w:tc>
        <w:tc>
          <w:tcPr>
            <w:tcW w:w="911" w:type="pct"/>
            <w:shd w:val="clear" w:color="auto" w:fill="auto"/>
          </w:tcPr>
          <w:p w14:paraId="4CD61E8D" w14:textId="77777777" w:rsidR="00167B75" w:rsidRPr="007B5A7D" w:rsidRDefault="00167B75" w:rsidP="00C31D7A">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PODK-FORM</w:t>
            </w:r>
          </w:p>
        </w:tc>
        <w:tc>
          <w:tcPr>
            <w:tcW w:w="2062" w:type="pct"/>
            <w:shd w:val="clear" w:color="auto" w:fill="auto"/>
          </w:tcPr>
          <w:p w14:paraId="4D5ED64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Podkrzesywanie i formowanie drzewek na uprawach</w:t>
            </w:r>
          </w:p>
        </w:tc>
        <w:tc>
          <w:tcPr>
            <w:tcW w:w="711" w:type="pct"/>
            <w:shd w:val="clear" w:color="auto" w:fill="auto"/>
          </w:tcPr>
          <w:p w14:paraId="4A4F071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r w:rsidR="00167B75" w:rsidRPr="007B5A7D" w14:paraId="1EED6C79" w14:textId="77777777" w:rsidTr="00C31D7A">
        <w:trPr>
          <w:trHeight w:val="625"/>
          <w:jc w:val="center"/>
        </w:trPr>
        <w:tc>
          <w:tcPr>
            <w:tcW w:w="357" w:type="pct"/>
            <w:shd w:val="clear" w:color="auto" w:fill="auto"/>
          </w:tcPr>
          <w:p w14:paraId="5E1F03B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122</w:t>
            </w:r>
          </w:p>
        </w:tc>
        <w:tc>
          <w:tcPr>
            <w:tcW w:w="959" w:type="pct"/>
            <w:shd w:val="clear" w:color="auto" w:fill="auto"/>
          </w:tcPr>
          <w:p w14:paraId="66DE579F" w14:textId="77777777" w:rsidR="00167B75" w:rsidRPr="007B5A7D" w:rsidRDefault="00167B75" w:rsidP="00C31D7A">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911" w:type="pct"/>
            <w:shd w:val="clear" w:color="auto" w:fill="auto"/>
          </w:tcPr>
          <w:p w14:paraId="7AD46E49" w14:textId="77777777" w:rsidR="00167B75" w:rsidRPr="007B5A7D" w:rsidRDefault="00167B75" w:rsidP="00C31D7A">
            <w:pPr>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PRZYC-DB</w:t>
            </w:r>
          </w:p>
        </w:tc>
        <w:tc>
          <w:tcPr>
            <w:tcW w:w="2062" w:type="pct"/>
            <w:shd w:val="clear" w:color="auto" w:fill="auto"/>
          </w:tcPr>
          <w:p w14:paraId="4297EC9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Przycinanie Db na bezpieńkę</w:t>
            </w:r>
          </w:p>
        </w:tc>
        <w:tc>
          <w:tcPr>
            <w:tcW w:w="711" w:type="pct"/>
            <w:shd w:val="clear" w:color="auto" w:fill="auto"/>
          </w:tcPr>
          <w:p w14:paraId="595B4EDD" w14:textId="77777777" w:rsidR="00167B75" w:rsidRPr="007B5A7D" w:rsidRDefault="00167B75" w:rsidP="00C31D7A">
            <w:pPr>
              <w:spacing w:before="120" w:after="120"/>
              <w:jc w:val="center"/>
              <w:rPr>
                <w:rFonts w:ascii="Cambria" w:hAnsi="Cambria" w:cstheme="minorHAnsi"/>
                <w:sz w:val="22"/>
                <w:szCs w:val="22"/>
              </w:rPr>
            </w:pPr>
            <w:r w:rsidRPr="007B5A7D">
              <w:rPr>
                <w:rFonts w:ascii="Cambria" w:eastAsia="Calibri" w:hAnsi="Cambria" w:cstheme="minorHAnsi"/>
                <w:bCs/>
                <w:iCs/>
                <w:sz w:val="22"/>
                <w:szCs w:val="22"/>
                <w:lang w:eastAsia="pl-PL"/>
              </w:rPr>
              <w:t>TSZT</w:t>
            </w:r>
          </w:p>
        </w:tc>
      </w:tr>
      <w:tr w:rsidR="00167B75" w:rsidRPr="007B5A7D" w14:paraId="4EEDA7ED" w14:textId="77777777" w:rsidTr="00C31D7A">
        <w:trPr>
          <w:trHeight w:val="625"/>
          <w:jc w:val="center"/>
        </w:trPr>
        <w:tc>
          <w:tcPr>
            <w:tcW w:w="357" w:type="pct"/>
            <w:shd w:val="clear" w:color="auto" w:fill="auto"/>
          </w:tcPr>
          <w:p w14:paraId="15671EEC" w14:textId="77777777" w:rsidR="00167B75" w:rsidRPr="007B5A7D" w:rsidRDefault="00167B75" w:rsidP="00C31D7A">
            <w:pPr>
              <w:jc w:val="center"/>
              <w:rPr>
                <w:rFonts w:ascii="Cambria" w:hAnsi="Cambria" w:cstheme="minorHAnsi"/>
                <w:sz w:val="22"/>
                <w:szCs w:val="22"/>
                <w:lang w:eastAsia="pl-PL"/>
              </w:rPr>
            </w:pPr>
            <w:r w:rsidRPr="007B5A7D">
              <w:rPr>
                <w:rFonts w:ascii="Cambria" w:hAnsi="Cambria" w:cstheme="minorHAnsi"/>
                <w:sz w:val="22"/>
                <w:szCs w:val="22"/>
                <w:lang w:eastAsia="pl-PL"/>
              </w:rPr>
              <w:t>123</w:t>
            </w:r>
          </w:p>
        </w:tc>
        <w:tc>
          <w:tcPr>
            <w:tcW w:w="959" w:type="pct"/>
            <w:shd w:val="clear" w:color="auto" w:fill="auto"/>
          </w:tcPr>
          <w:p w14:paraId="301A09B8" w14:textId="77777777" w:rsidR="00167B75" w:rsidRPr="007B5A7D" w:rsidRDefault="00167B75" w:rsidP="00C31D7A">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911" w:type="pct"/>
            <w:shd w:val="clear" w:color="auto" w:fill="auto"/>
          </w:tcPr>
          <w:p w14:paraId="71F3A458" w14:textId="77777777" w:rsidR="00167B75" w:rsidRPr="007B5A7D" w:rsidRDefault="00167B75" w:rsidP="00C31D7A">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FORM-ZAD</w:t>
            </w:r>
          </w:p>
        </w:tc>
        <w:tc>
          <w:tcPr>
            <w:tcW w:w="2062" w:type="pct"/>
            <w:shd w:val="clear" w:color="auto" w:fill="auto"/>
          </w:tcPr>
          <w:p w14:paraId="2AF4AF45" w14:textId="77777777" w:rsidR="00167B75" w:rsidRPr="007B5A7D" w:rsidRDefault="00167B75" w:rsidP="00C31D7A">
            <w:pPr>
              <w:rPr>
                <w:rFonts w:ascii="Cambria" w:eastAsiaTheme="majorEastAsia" w:hAnsi="Cambria" w:cstheme="minorHAnsi"/>
                <w:sz w:val="22"/>
                <w:szCs w:val="22"/>
                <w:lang w:eastAsia="en-US"/>
              </w:rPr>
            </w:pPr>
            <w:r w:rsidRPr="007B5A7D">
              <w:rPr>
                <w:rFonts w:ascii="Cambria" w:eastAsiaTheme="majorEastAsia" w:hAnsi="Cambria" w:cstheme="minorHAnsi"/>
                <w:sz w:val="22"/>
                <w:szCs w:val="22"/>
                <w:lang w:eastAsia="en-US"/>
              </w:rPr>
              <w:t xml:space="preserve">Pielęgnowanie drzewek w </w:t>
            </w:r>
            <w:proofErr w:type="spellStart"/>
            <w:r w:rsidRPr="007B5A7D">
              <w:rPr>
                <w:rFonts w:ascii="Cambria" w:eastAsiaTheme="majorEastAsia" w:hAnsi="Cambria" w:cstheme="minorHAnsi"/>
                <w:sz w:val="22"/>
                <w:szCs w:val="22"/>
                <w:lang w:eastAsia="en-US"/>
              </w:rPr>
              <w:t>zadrzewieniach</w:t>
            </w:r>
            <w:proofErr w:type="spellEnd"/>
          </w:p>
        </w:tc>
        <w:tc>
          <w:tcPr>
            <w:tcW w:w="711" w:type="pct"/>
            <w:shd w:val="clear" w:color="auto" w:fill="auto"/>
          </w:tcPr>
          <w:p w14:paraId="07F4A1BE" w14:textId="77777777" w:rsidR="00167B75" w:rsidRPr="007B5A7D" w:rsidRDefault="00167B75" w:rsidP="00C31D7A">
            <w:pPr>
              <w:jc w:val="center"/>
              <w:rPr>
                <w:rFonts w:ascii="Cambria" w:hAnsi="Cambria" w:cstheme="minorHAnsi"/>
                <w:sz w:val="22"/>
                <w:szCs w:val="22"/>
                <w:lang w:eastAsia="pl-PL"/>
              </w:rPr>
            </w:pPr>
            <w:r w:rsidRPr="007B5A7D">
              <w:rPr>
                <w:rFonts w:ascii="Cambria" w:eastAsia="Calibri" w:hAnsi="Cambria" w:cstheme="minorHAnsi"/>
                <w:bCs/>
                <w:iCs/>
                <w:sz w:val="22"/>
                <w:szCs w:val="22"/>
                <w:lang w:eastAsia="pl-PL"/>
              </w:rPr>
              <w:t>TSZT</w:t>
            </w:r>
          </w:p>
        </w:tc>
      </w:tr>
    </w:tbl>
    <w:p w14:paraId="0E5007E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2F4B72AC"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poprawianie formy drzew u gatunków liściastych, zwłaszcza u dębu i buka polegające na nadaniu koronie formy stożka lub walca, usunięciu zbędnych rozgałęzień i rozwidleń, skróceniu nadmiernie wydłużonych pędów bocznych,</w:t>
      </w:r>
    </w:p>
    <w:p w14:paraId="7C7AF6D7"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likwidacja tzw. „dwójek” „trójek”- form wielopniowych powstających często na skutek gęstego siewu, </w:t>
      </w:r>
    </w:p>
    <w:p w14:paraId="145C8574"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przycięcie dębu na bezpieńkę (cięcie tuż przy szyi korzeniowej – 2-3 cm nad ziemią) przy pomocy np. sekatora lub sierpaka,</w:t>
      </w:r>
    </w:p>
    <w:p w14:paraId="3C78639F" w14:textId="77777777" w:rsidR="00167B75" w:rsidRPr="007B5A7D" w:rsidRDefault="00167B75" w:rsidP="00167B75">
      <w:pPr>
        <w:pStyle w:val="Akapitzlist"/>
        <w:numPr>
          <w:ilvl w:val="0"/>
          <w:numId w:val="219"/>
        </w:numPr>
        <w:autoSpaceDE w:val="0"/>
        <w:autoSpaceDN w:val="0"/>
        <w:adjustRightInd w:val="0"/>
        <w:spacing w:before="120" w:after="120"/>
        <w:jc w:val="both"/>
        <w:rPr>
          <w:rFonts w:ascii="Cambria" w:hAnsi="Cambria" w:cstheme="minorHAnsi"/>
          <w:sz w:val="22"/>
          <w:szCs w:val="22"/>
        </w:rPr>
      </w:pPr>
      <w:r w:rsidRPr="007B5A7D">
        <w:rPr>
          <w:rFonts w:ascii="Cambria" w:eastAsia="Calibri" w:hAnsi="Cambria" w:cstheme="minorHAnsi"/>
          <w:sz w:val="22"/>
          <w:szCs w:val="22"/>
        </w:rPr>
        <w:t xml:space="preserve">formowanie koron, usuwanie zbędnych </w:t>
      </w:r>
      <w:proofErr w:type="spellStart"/>
      <w:r w:rsidRPr="007B5A7D">
        <w:rPr>
          <w:rFonts w:ascii="Cambria" w:eastAsia="Calibri" w:hAnsi="Cambria" w:cstheme="minorHAnsi"/>
          <w:sz w:val="22"/>
          <w:szCs w:val="22"/>
        </w:rPr>
        <w:t>odgałęzień</w:t>
      </w:r>
      <w:proofErr w:type="spellEnd"/>
      <w:r w:rsidRPr="007B5A7D">
        <w:rPr>
          <w:rFonts w:ascii="Cambria" w:eastAsia="Calibri" w:hAnsi="Cambria" w:cstheme="minorHAnsi"/>
          <w:sz w:val="22"/>
          <w:szCs w:val="22"/>
        </w:rPr>
        <w:t>, zabezpieczenie preparatami przed infekcją, zebranie i usunięcie ściętych gałęzi oraz zmotyczenie powierzchni wokół drzewek, wiązanie drzewek.</w:t>
      </w:r>
    </w:p>
    <w:p w14:paraId="7192923E"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1F01394E" w14:textId="77777777" w:rsidR="00167B75" w:rsidRPr="007B5A7D" w:rsidRDefault="00167B75" w:rsidP="00167B75">
      <w:pPr>
        <w:pStyle w:val="Akapitzlist"/>
        <w:numPr>
          <w:ilvl w:val="0"/>
          <w:numId w:val="220"/>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D0024A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598AE0CD" w14:textId="77777777" w:rsidR="00167B75" w:rsidRPr="007B5A7D" w:rsidRDefault="00167B75" w:rsidP="00167B75">
      <w:pPr>
        <w:pStyle w:val="Akapitzlist"/>
        <w:numPr>
          <w:ilvl w:val="0"/>
          <w:numId w:val="221"/>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podkrzesywanych, formowanych lub przyciętych na bezpieńkę drzewek na powierzchniach próbnych wynoszących 2 ary na każdy rozpoczęty HA i odniesienie tej ilości do całej powierzchni zabiegu. Dopuszcza się tolerancję +/- 10% w ilości drzewek w stosunku do ilości podanej w zleceniu.</w:t>
      </w:r>
    </w:p>
    <w:p w14:paraId="3FDEF2E9" w14:textId="77777777" w:rsidR="00167B75" w:rsidRPr="007B5A7D" w:rsidRDefault="00167B75" w:rsidP="00167B75">
      <w:pPr>
        <w:suppressAutoHyphens w:val="0"/>
        <w:autoSpaceDE w:val="0"/>
        <w:spacing w:before="120" w:after="120"/>
        <w:ind w:firstLine="708"/>
        <w:jc w:val="both"/>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19B7B3" w14:textId="77777777" w:rsidR="00167B75" w:rsidRPr="007B5A7D" w:rsidRDefault="00167B75" w:rsidP="00167B75">
      <w:pPr>
        <w:suppressAutoHyphens w:val="0"/>
        <w:spacing w:after="200" w:line="276" w:lineRule="auto"/>
        <w:rPr>
          <w:rFonts w:ascii="Cambria" w:hAnsi="Cambria" w:cstheme="minorHAnsi"/>
          <w:b/>
          <w:sz w:val="22"/>
          <w:szCs w:val="22"/>
          <w:lang w:eastAsia="pl-PL"/>
        </w:rPr>
      </w:pPr>
    </w:p>
    <w:p w14:paraId="60A92CCF" w14:textId="77777777" w:rsidR="00167B75" w:rsidRPr="007B5A7D" w:rsidRDefault="00167B75" w:rsidP="00167B75">
      <w:pPr>
        <w:suppressAutoHyphens w:val="0"/>
        <w:spacing w:before="120" w:after="120"/>
        <w:jc w:val="center"/>
        <w:rPr>
          <w:rFonts w:ascii="Cambria" w:hAnsi="Cambria" w:cstheme="minorHAnsi"/>
          <w:b/>
          <w:sz w:val="22"/>
          <w:szCs w:val="22"/>
          <w:lang w:eastAsia="pl-PL"/>
        </w:rPr>
      </w:pPr>
      <w:r w:rsidRPr="007B5A7D">
        <w:rPr>
          <w:rFonts w:ascii="Cambria" w:hAnsi="Cambria" w:cstheme="minorHAnsi"/>
          <w:b/>
          <w:sz w:val="22"/>
          <w:szCs w:val="22"/>
          <w:lang w:eastAsia="pl-PL"/>
        </w:rPr>
        <w:lastRenderedPageBreak/>
        <w:t>Pielęgnowanie młodników</w:t>
      </w:r>
    </w:p>
    <w:p w14:paraId="5528F8C9"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Prace pielęgnacyjne wykonywane w okresie młodnika obejmują:</w:t>
      </w:r>
    </w:p>
    <w:p w14:paraId="1FDD0CF7"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hamowanie wzrostu drzew wadliwych w górnej warstwie młodnika,</w:t>
      </w:r>
    </w:p>
    <w:p w14:paraId="7E472051"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lub ogławianie zbędnych domieszek pozostałych z okresu uprawy,</w:t>
      </w:r>
    </w:p>
    <w:p w14:paraId="09AFB34C"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regulowanie dynamiki wzrostu między gatunkami i wewnątrz gatunków (usuwanie lub ogławianie przerostów i rozpieraczy w młodnikach sosnowych, dębowych i bukowych),</w:t>
      </w:r>
    </w:p>
    <w:p w14:paraId="347E256E"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przerzedzanie nadmiernie zagęszczonych partii młodnika,</w:t>
      </w:r>
    </w:p>
    <w:p w14:paraId="666EB6FD"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usuwanie drzew chorych i opanowanych przez szkodniki,</w:t>
      </w:r>
    </w:p>
    <w:p w14:paraId="406EF36F" w14:textId="77777777" w:rsidR="00167B75" w:rsidRPr="007B5A7D" w:rsidRDefault="00167B75" w:rsidP="00167B75">
      <w:pPr>
        <w:pStyle w:val="Akapitzlist"/>
        <w:numPr>
          <w:ilvl w:val="0"/>
          <w:numId w:val="1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popieranie gatunków występujących w niedoborze.</w:t>
      </w:r>
    </w:p>
    <w:p w14:paraId="7B7DB5E6"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Zasadniczy zabieg w młodnikach iglastych (poza sosnowymi) przeprowadza się w dolnej, a w sosnowych i liściastych w górnej ich warstwie. W zabiegach tych popiera się pośrednio drzewka dobrej żywotności i jakości, górujące w młodnikach iglastych (poza sosnowymi) oraz panujące w sosnowych i liściastych. Liczba drzewek dobrze ukształtowanych tworzących drzewostan główny powinna na końcu fazy młodnika wynosić ok. 2–4 tys. szt./ha (dla sosny, dębów i buka ok. 3–4 tys. szt./ha, dla świerka ok. 2 tys. szt./ha, dla jodły do 2 tys. szt./ha). Nie należy usuwać drzew wadliwych stanowiących niezbędną domieszkę biocenotyczną. Przy wykonywaniu czyszczeń późnych należy zwracać szczególną uwagę na usuwanie rozpieraczy, przedrostów i przerostów tłumiących wartościowe otoczenie. Jeżeli ich usunięcie mogłoby spowodować powstanie luk, niepożądanych ze względu na ochronę gleby i dobre ukształtowanie sąsiednich drzewek, należy wykonać ich silne podkrzesanie, ogłowienie lub obrączkowanie. W szczególnych przypadkach usuwanie drzew wadliwych tzw. „dwójek” dębowych i bukowych należy rozumieć jako usunięcie przyczyny wady, czyli jednego z dwóch pędów prowadzących. Przerzedzanie przegęszczonych młodników dębowych i bukowych oraz odnowień przetrzymywanych długi czas pod okapem drzewostanu powinno być prowadzone ze szczególną ostrożnością. Silniejsze przerzedzenie można wykonywać na granicy lasu, obok szerszych dróg, linii i szlaków turystycznych. Ma ono na celu wytworzenie ekotonów – jako stref przejściowych.</w:t>
      </w:r>
    </w:p>
    <w:p w14:paraId="20B82AD3"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Zabieg należy wykonać zgodnie ze wskazówkami Zamawiającego przekazanymi na zleceniu i w trakcie wprowadzania Wykonawcy na pozycję, na której wykonywany będzie zabieg. </w:t>
      </w:r>
    </w:p>
    <w:p w14:paraId="544F9447"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sz w:val="22"/>
          <w:szCs w:val="22"/>
          <w:lang w:eastAsia="en-US"/>
        </w:rPr>
      </w:pPr>
    </w:p>
    <w:p w14:paraId="0BF84768" w14:textId="77777777" w:rsidR="00167B75" w:rsidRPr="007B5A7D" w:rsidRDefault="00167B75" w:rsidP="00167B75">
      <w:pPr>
        <w:suppressAutoHyphens w:val="0"/>
        <w:spacing w:before="120" w:after="120"/>
        <w:rPr>
          <w:rFonts w:ascii="Cambria" w:eastAsia="Calibri" w:hAnsi="Cambria" w:cstheme="minorHAnsi"/>
          <w:b/>
          <w:sz w:val="22"/>
          <w:szCs w:val="22"/>
          <w:lang w:eastAsia="pl-PL"/>
        </w:rPr>
      </w:pPr>
      <w:r w:rsidRPr="007B5A7D">
        <w:rPr>
          <w:rFonts w:ascii="Cambria" w:eastAsia="Calibri" w:hAnsi="Cambria" w:cstheme="minorHAnsi"/>
          <w:b/>
          <w:sz w:val="22"/>
          <w:szCs w:val="22"/>
          <w:lang w:eastAsia="pl-PL"/>
        </w:rPr>
        <w:t>Czyszczenia późne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CCDD09" w14:textId="77777777" w:rsidTr="00C31D7A">
        <w:trPr>
          <w:trHeight w:val="161"/>
          <w:jc w:val="center"/>
        </w:trPr>
        <w:tc>
          <w:tcPr>
            <w:tcW w:w="358" w:type="pct"/>
            <w:shd w:val="clear" w:color="auto" w:fill="auto"/>
          </w:tcPr>
          <w:p w14:paraId="4ED80B9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14088A6"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3C73361"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C0AD95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741CFC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5856E3F" w14:textId="77777777" w:rsidTr="00C31D7A">
        <w:trPr>
          <w:trHeight w:val="625"/>
          <w:jc w:val="center"/>
        </w:trPr>
        <w:tc>
          <w:tcPr>
            <w:tcW w:w="358" w:type="pct"/>
            <w:shd w:val="clear" w:color="auto" w:fill="auto"/>
          </w:tcPr>
          <w:p w14:paraId="484870A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124</w:t>
            </w:r>
          </w:p>
        </w:tc>
        <w:tc>
          <w:tcPr>
            <w:tcW w:w="958" w:type="pct"/>
            <w:shd w:val="clear" w:color="auto" w:fill="auto"/>
          </w:tcPr>
          <w:p w14:paraId="1E1643A2" w14:textId="77777777" w:rsidR="00167B75" w:rsidRPr="007B5A7D" w:rsidRDefault="00167B75" w:rsidP="00C31D7A">
            <w:pPr>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CP-W</w:t>
            </w:r>
          </w:p>
        </w:tc>
        <w:tc>
          <w:tcPr>
            <w:tcW w:w="910" w:type="pct"/>
            <w:shd w:val="clear" w:color="auto" w:fill="auto"/>
          </w:tcPr>
          <w:p w14:paraId="572D6196" w14:textId="77777777" w:rsidR="00167B75" w:rsidRPr="007B5A7D" w:rsidRDefault="00167B75" w:rsidP="00C31D7A">
            <w:pPr>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CZ&lt;05S&lt;40, CZ&gt;05S&lt;40, CZ&gt;30S&lt;40, CZ&gt;50S&lt;40, CZ&gt;75S&lt;40, CZ&lt;05S&gt;41, CZ&gt;05S&gt;41, CZ&gt;30S&gt;41, CZ&gt;50S&gt;41, CZ&gt;75S&gt;41, CP&lt;05D&lt;40, CP&gt;05D&lt;40, CP&gt;30D&lt;40, CP&gt;50D&lt;40, CP&gt;75D&lt;40, CP&lt;05D&gt;41, </w:t>
            </w:r>
            <w:r w:rsidRPr="007B5A7D">
              <w:rPr>
                <w:rFonts w:ascii="Cambria" w:eastAsia="Calibri" w:hAnsi="Cambria" w:cstheme="minorHAnsi"/>
                <w:sz w:val="22"/>
                <w:szCs w:val="22"/>
                <w:lang w:eastAsia="pl-PL"/>
              </w:rPr>
              <w:lastRenderedPageBreak/>
              <w:t>CP&gt;05D&gt;41, CP&gt;30D&gt;41, CP&gt;50D&gt;41, CP&gt;75D&gt;41</w:t>
            </w:r>
          </w:p>
        </w:tc>
        <w:tc>
          <w:tcPr>
            <w:tcW w:w="2062" w:type="pct"/>
            <w:shd w:val="clear" w:color="auto" w:fill="auto"/>
          </w:tcPr>
          <w:p w14:paraId="0305992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Czyszczenia późne</w:t>
            </w:r>
          </w:p>
        </w:tc>
        <w:tc>
          <w:tcPr>
            <w:tcW w:w="712" w:type="pct"/>
            <w:shd w:val="clear" w:color="auto" w:fill="auto"/>
          </w:tcPr>
          <w:p w14:paraId="08D02E1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5AE32657" w14:textId="77777777" w:rsidR="00167B75" w:rsidRPr="007B5A7D" w:rsidRDefault="00167B75" w:rsidP="00167B75">
      <w:pPr>
        <w:widowControl w:val="0"/>
        <w:suppressAutoHyphens w:val="0"/>
        <w:spacing w:before="120" w:after="120"/>
        <w:jc w:val="both"/>
        <w:rPr>
          <w:rFonts w:ascii="Cambria" w:eastAsia="Calibri" w:hAnsi="Cambria" w:cstheme="minorHAnsi"/>
          <w:b/>
          <w:bCs/>
          <w:sz w:val="22"/>
          <w:szCs w:val="22"/>
          <w:lang w:eastAsia="pl-PL"/>
        </w:rPr>
      </w:pPr>
    </w:p>
    <w:p w14:paraId="5742C2C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37363636" w14:textId="77777777" w:rsidR="00167B75" w:rsidRPr="007B5A7D" w:rsidRDefault="00167B75" w:rsidP="00167B75">
      <w:pPr>
        <w:pStyle w:val="Akapitzlist"/>
        <w:numPr>
          <w:ilvl w:val="0"/>
          <w:numId w:val="222"/>
        </w:numPr>
        <w:tabs>
          <w:tab w:val="left" w:pos="709"/>
        </w:tabs>
        <w:spacing w:before="120" w:after="120"/>
        <w:ind w:left="709"/>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wycięcie, ogłowienie, przycinanie lub obrączkowanie drzewek (wadliwych, zbędnych domieszek, przerostów, rozpieraczy, chorych i opanowanych przez szkodniki) przy pomocy np. siekiery, tasaka lub pilarki itp., przerzedzanie nadmiernie zagęszczonych partii młodnika i pozostawienie wyciętych drzewek do naturalnego rozkładu, układając je po ścięciu na ziemi. </w:t>
      </w:r>
    </w:p>
    <w:p w14:paraId="35CA9620" w14:textId="77777777" w:rsidR="00167B75" w:rsidRPr="007B5A7D" w:rsidRDefault="00167B75" w:rsidP="00167B75">
      <w:pPr>
        <w:tabs>
          <w:tab w:val="left" w:pos="567"/>
        </w:tabs>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37EE21AB"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drzewa, krzewy usuwane w czasie czyszczeń późnych muszą zostać odsunięte z okolic drzewek rosnących w sposób zapewniający im swobodny wzrost i wykluczający ich uszkodzenie w wyniku działania czynników pogodowych,</w:t>
      </w:r>
    </w:p>
    <w:p w14:paraId="458E6102"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Wykonawca zobowiązany jest do usunięcia wg wskazań wyciętych w czasie zabiegu drzewek oraz gałęzi z dróg, szlaków operacyjnych, rowów znajdujących się na powierzchni oraz w jej bezpośrednim sąsiedztwie i gruntów obcej własności,</w:t>
      </w:r>
    </w:p>
    <w:p w14:paraId="022C52F0"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z uwagi na wykonywanie zabiegu czyszczeń późnych bez wcześniejszego oznaczenia drzewek do wycięcia, zabieg obejmuje usunięcie dodatkowo wskazanych drzewek do usunięcia podczas odbioru przez przedstawiciela Zamawiającego,</w:t>
      </w:r>
    </w:p>
    <w:p w14:paraId="7976600E" w14:textId="77777777" w:rsidR="00167B75" w:rsidRPr="007B5A7D" w:rsidRDefault="00167B75" w:rsidP="00167B75">
      <w:pPr>
        <w:pStyle w:val="Akapitzlist"/>
        <w:numPr>
          <w:ilvl w:val="0"/>
          <w:numId w:val="223"/>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jeżeli zostanie to wskazane w zleceniu, z drzew usuniętych w czasie zabiegu należy wyrobić surowiec drzewny zgodnie z postanowieniami DZIAŁU POZYSKANIE DREWNA.</w:t>
      </w:r>
    </w:p>
    <w:p w14:paraId="4D4FF2FF" w14:textId="77777777" w:rsidR="00167B75" w:rsidRPr="007B5A7D" w:rsidRDefault="00167B75" w:rsidP="00167B75">
      <w:pPr>
        <w:suppressAutoHyphens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F29FF6D"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5938A375"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6CE39572" w14:textId="77777777" w:rsidR="00167B75" w:rsidRPr="007B5A7D" w:rsidRDefault="00167B75" w:rsidP="00167B75">
      <w:pPr>
        <w:pStyle w:val="Akapitzlist"/>
        <w:widowControl w:val="0"/>
        <w:numPr>
          <w:ilvl w:val="1"/>
          <w:numId w:val="224"/>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71E91D5D" w14:textId="77777777" w:rsidR="00167B75" w:rsidRPr="007B5A7D" w:rsidRDefault="00167B75" w:rsidP="00167B75">
      <w:pPr>
        <w:suppressAutoHyphens w:val="0"/>
        <w:spacing w:before="120"/>
        <w:ind w:firstLine="708"/>
        <w:rPr>
          <w:rFonts w:ascii="Cambria" w:eastAsia="Calibri" w:hAnsi="Cambria" w:cstheme="minorHAnsi"/>
          <w:b/>
          <w:bCs/>
          <w:sz w:val="22"/>
          <w:szCs w:val="22"/>
          <w:lang w:eastAsia="en-US"/>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171868CE"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p>
    <w:p w14:paraId="1E796F98" w14:textId="77777777" w:rsidR="00167B75" w:rsidRPr="007B5A7D" w:rsidRDefault="00167B75" w:rsidP="00167B75">
      <w:pPr>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upraw przed zwierzyną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A305EC" w14:textId="77777777" w:rsidTr="00C31D7A">
        <w:trPr>
          <w:trHeight w:val="161"/>
          <w:jc w:val="center"/>
        </w:trPr>
        <w:tc>
          <w:tcPr>
            <w:tcW w:w="358" w:type="pct"/>
            <w:shd w:val="clear" w:color="auto" w:fill="auto"/>
          </w:tcPr>
          <w:p w14:paraId="33BADC0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296FEA3"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B378C0"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12C26C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5D98A7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F70FAC" w14:textId="77777777" w:rsidTr="00C31D7A">
        <w:trPr>
          <w:trHeight w:val="625"/>
          <w:jc w:val="center"/>
        </w:trPr>
        <w:tc>
          <w:tcPr>
            <w:tcW w:w="358" w:type="pct"/>
            <w:shd w:val="clear" w:color="auto" w:fill="auto"/>
          </w:tcPr>
          <w:p w14:paraId="0A271C2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125</w:t>
            </w:r>
          </w:p>
        </w:tc>
        <w:tc>
          <w:tcPr>
            <w:tcW w:w="958" w:type="pct"/>
            <w:shd w:val="clear" w:color="auto" w:fill="auto"/>
          </w:tcPr>
          <w:p w14:paraId="196EFF5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p>
        </w:tc>
        <w:tc>
          <w:tcPr>
            <w:tcW w:w="910" w:type="pct"/>
            <w:shd w:val="clear" w:color="auto" w:fill="auto"/>
          </w:tcPr>
          <w:p w14:paraId="5245C4C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ZAB-REPEL</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REP</w:t>
            </w:r>
          </w:p>
        </w:tc>
        <w:tc>
          <w:tcPr>
            <w:tcW w:w="2062" w:type="pct"/>
            <w:shd w:val="clear" w:color="auto" w:fill="auto"/>
          </w:tcPr>
          <w:p w14:paraId="599A036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Zabezpieczenie upraw przed zwierzyną przy użyciu repelentów</w:t>
            </w:r>
          </w:p>
        </w:tc>
        <w:tc>
          <w:tcPr>
            <w:tcW w:w="712" w:type="pct"/>
            <w:shd w:val="clear" w:color="auto" w:fill="auto"/>
          </w:tcPr>
          <w:p w14:paraId="0481070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752136E9"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6448B66"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odbiór wody i materiału (repelentu) z magazynu</w:t>
      </w:r>
      <w:r w:rsidRPr="007B5A7D">
        <w:rPr>
          <w:rFonts w:ascii="Cambria" w:hAnsi="Cambria" w:cstheme="minorHAnsi"/>
          <w:sz w:val="22"/>
          <w:szCs w:val="22"/>
          <w:lang w:eastAsia="ar-SA"/>
        </w:rPr>
        <w:t xml:space="preserve"> </w:t>
      </w:r>
      <w:r w:rsidRPr="007B5A7D">
        <w:rPr>
          <w:rFonts w:ascii="Cambria" w:eastAsia="Calibri" w:hAnsi="Cambria" w:cstheme="minorHAnsi"/>
          <w:kern w:val="1"/>
          <w:sz w:val="22"/>
          <w:szCs w:val="22"/>
          <w:lang w:bidi="hi-IN"/>
        </w:rPr>
        <w:t>lub miejsca wskazanego przez Zamawiającego i dostarczenie na pozycję roboczą,</w:t>
      </w:r>
    </w:p>
    <w:p w14:paraId="5EA47A2E"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przygotowanie preparatu do nakładania na sadzonki (według instrukcji na etykiecie) oraz przygotowanie narzędzi do nakładania repelentu,</w:t>
      </w:r>
    </w:p>
    <w:p w14:paraId="66F02467"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zabezpieczenie preparatem sadzonek na uprawie w ilości:</w:t>
      </w:r>
    </w:p>
    <w:p w14:paraId="25B180A0"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lastRenderedPageBreak/>
        <w:t xml:space="preserve">gat. </w:t>
      </w:r>
      <w:proofErr w:type="spellStart"/>
      <w:r w:rsidRPr="007B5A7D">
        <w:rPr>
          <w:rFonts w:ascii="Cambria" w:eastAsia="Calibri" w:hAnsi="Cambria" w:cstheme="minorHAnsi"/>
          <w:bCs/>
          <w:iCs/>
          <w:kern w:val="1"/>
          <w:sz w:val="22"/>
          <w:szCs w:val="22"/>
          <w:lang w:eastAsia="pl-PL" w:bidi="hi-IN"/>
        </w:rPr>
        <w:t>So</w:t>
      </w:r>
      <w:proofErr w:type="spellEnd"/>
      <w:r w:rsidRPr="007B5A7D">
        <w:rPr>
          <w:rFonts w:ascii="Cambria" w:eastAsia="Calibri" w:hAnsi="Cambria" w:cstheme="minorHAnsi"/>
          <w:bCs/>
          <w:iCs/>
          <w:kern w:val="1"/>
          <w:sz w:val="22"/>
          <w:szCs w:val="22"/>
          <w:lang w:eastAsia="pl-PL" w:bidi="hi-IN"/>
        </w:rPr>
        <w:t xml:space="preserve"> należy </w:t>
      </w:r>
      <w:r w:rsidRPr="007B5A7D">
        <w:rPr>
          <w:rFonts w:ascii="Cambria" w:eastAsia="Calibri" w:hAnsi="Cambria" w:cstheme="minorHAnsi"/>
          <w:sz w:val="22"/>
          <w:szCs w:val="22"/>
        </w:rPr>
        <w:t xml:space="preserve">zabezpieczyć </w:t>
      </w:r>
      <w:r w:rsidRPr="007B5A7D">
        <w:rPr>
          <w:rFonts w:ascii="Cambria" w:eastAsia="Calibri" w:hAnsi="Cambria" w:cstheme="minorHAnsi"/>
          <w:bCs/>
          <w:iCs/>
          <w:kern w:val="1"/>
          <w:sz w:val="22"/>
          <w:szCs w:val="22"/>
          <w:lang w:eastAsia="pl-PL" w:bidi="hi-IN"/>
        </w:rPr>
        <w:t>igły otaczające pączek szczytowy na nie mniej niż … % drzewek, równomiernie rozmieszczonych na powierzchni,</w:t>
      </w:r>
    </w:p>
    <w:p w14:paraId="25A0419C" w14:textId="77777777" w:rsidR="00167B75" w:rsidRPr="007B5A7D" w:rsidRDefault="00167B75" w:rsidP="00167B75">
      <w:pPr>
        <w:widowControl w:val="0"/>
        <w:numPr>
          <w:ilvl w:val="0"/>
          <w:numId w:val="225"/>
        </w:numPr>
        <w:spacing w:before="120" w:after="120"/>
        <w:ind w:left="1418"/>
        <w:jc w:val="both"/>
        <w:rPr>
          <w:rFonts w:ascii="Cambria" w:eastAsia="Calibri" w:hAnsi="Cambria" w:cstheme="minorHAnsi"/>
          <w:bCs/>
          <w:iCs/>
          <w:kern w:val="1"/>
          <w:sz w:val="22"/>
          <w:szCs w:val="22"/>
          <w:lang w:eastAsia="pl-PL" w:bidi="hi-IN"/>
        </w:rPr>
      </w:pPr>
      <w:r w:rsidRPr="007B5A7D">
        <w:rPr>
          <w:rFonts w:ascii="Cambria" w:eastAsia="Calibri" w:hAnsi="Cambria" w:cstheme="minorHAnsi"/>
          <w:kern w:val="1"/>
          <w:sz w:val="22"/>
          <w:szCs w:val="22"/>
          <w:lang w:eastAsia="pl-PL" w:bidi="hi-IN"/>
        </w:rPr>
        <w:t xml:space="preserve">gat. liściaste w uprawie zabezpieczając ostatni przyrost, a w przypadku </w:t>
      </w:r>
      <w:proofErr w:type="spellStart"/>
      <w:r w:rsidRPr="007B5A7D">
        <w:rPr>
          <w:rFonts w:ascii="Cambria" w:eastAsia="Calibri" w:hAnsi="Cambria" w:cstheme="minorHAnsi"/>
          <w:kern w:val="1"/>
          <w:sz w:val="22"/>
          <w:szCs w:val="22"/>
          <w:lang w:eastAsia="pl-PL" w:bidi="hi-IN"/>
        </w:rPr>
        <w:t>Jd</w:t>
      </w:r>
      <w:proofErr w:type="spellEnd"/>
      <w:r w:rsidRPr="007B5A7D">
        <w:rPr>
          <w:rFonts w:ascii="Cambria" w:eastAsia="Calibri" w:hAnsi="Cambria" w:cstheme="minorHAnsi"/>
          <w:kern w:val="1"/>
          <w:sz w:val="22"/>
          <w:szCs w:val="22"/>
          <w:lang w:eastAsia="pl-PL" w:bidi="hi-IN"/>
        </w:rPr>
        <w:t xml:space="preserve"> i Św pączek szczytowy i ok. 10 cm ostatniego przyrostu ewentualnie cały pierwszy okółek. Zabezpieczeniu podlega nie mniej niż 80% drzewek równomiernie rozmieszczonych na powierzchni uprawy. Dopuszcza się odstępstwa od powyższych wymogów, które zostaną określone każdorazowo w zleceniu,</w:t>
      </w:r>
    </w:p>
    <w:p w14:paraId="1001BC17" w14:textId="77777777" w:rsidR="00167B75" w:rsidRPr="007B5A7D" w:rsidRDefault="00167B75" w:rsidP="00167B75">
      <w:pPr>
        <w:pStyle w:val="Akapitzlist"/>
        <w:numPr>
          <w:ilvl w:val="0"/>
          <w:numId w:val="225"/>
        </w:numPr>
        <w:spacing w:before="120" w:after="120"/>
        <w:ind w:left="709"/>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oczyszczenie sprzętu,</w:t>
      </w:r>
    </w:p>
    <w:p w14:paraId="2D997D99" w14:textId="77777777" w:rsidR="00167B75" w:rsidRPr="007B5A7D" w:rsidRDefault="00167B75" w:rsidP="00167B75">
      <w:pPr>
        <w:pStyle w:val="Akapitzlist"/>
        <w:widowControl w:val="0"/>
        <w:numPr>
          <w:ilvl w:val="0"/>
          <w:numId w:val="225"/>
        </w:numPr>
        <w:spacing w:before="120" w:after="120"/>
        <w:ind w:left="709"/>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zdanie opakowań, niewykorzystanego środka chemicznego do … .</w:t>
      </w:r>
    </w:p>
    <w:p w14:paraId="747415BE"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lang w:eastAsia="pl-PL"/>
        </w:rPr>
        <w:t>Uwagi:</w:t>
      </w:r>
    </w:p>
    <w:p w14:paraId="24731EF3"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6F770CBE" w14:textId="77777777" w:rsidR="00167B75" w:rsidRPr="007B5A7D" w:rsidRDefault="00167B75" w:rsidP="00167B75">
      <w:pPr>
        <w:pStyle w:val="Akapitzlist"/>
        <w:numPr>
          <w:ilvl w:val="0"/>
          <w:numId w:val="226"/>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środek chemiczny i wodę zapewnia Zamawiający, </w:t>
      </w:r>
    </w:p>
    <w:p w14:paraId="4530C544" w14:textId="77777777" w:rsidR="00167B75" w:rsidRPr="007B5A7D" w:rsidRDefault="00167B75" w:rsidP="00167B75">
      <w:pPr>
        <w:pStyle w:val="Akapitzlist"/>
        <w:numPr>
          <w:ilvl w:val="0"/>
          <w:numId w:val="226"/>
        </w:numPr>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7B0C9F6F" w14:textId="77777777" w:rsidR="00167B75" w:rsidRPr="007B5A7D" w:rsidRDefault="00167B75" w:rsidP="00167B75">
      <w:pPr>
        <w:pStyle w:val="Akapitzlist"/>
        <w:numPr>
          <w:ilvl w:val="0"/>
          <w:numId w:val="226"/>
        </w:numPr>
        <w:rPr>
          <w:rFonts w:ascii="Cambria" w:eastAsia="Calibri" w:hAnsi="Cambria" w:cstheme="minorHAnsi"/>
          <w:sz w:val="22"/>
          <w:szCs w:val="22"/>
        </w:rPr>
      </w:pPr>
      <w:r w:rsidRPr="007B5A7D">
        <w:rPr>
          <w:rFonts w:ascii="Cambria" w:hAnsi="Cambria" w:cstheme="minorHAnsi"/>
          <w:sz w:val="22"/>
          <w:szCs w:val="22"/>
          <w:lang w:bidi="hi-IN"/>
        </w:rPr>
        <w:t>czynność GODZ REP przeznaczona jest w wycenie na koszty transportowe.</w:t>
      </w:r>
    </w:p>
    <w:p w14:paraId="2E4D6E7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B92CE79"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A07E799"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1C4CCB4D" w14:textId="77777777" w:rsidR="00167B75" w:rsidRPr="007B5A7D" w:rsidRDefault="00167B75" w:rsidP="00167B75">
      <w:pPr>
        <w:pStyle w:val="Akapitzlist"/>
        <w:widowControl w:val="0"/>
        <w:numPr>
          <w:ilvl w:val="1"/>
          <w:numId w:val="227"/>
        </w:numPr>
        <w:spacing w:before="120" w:after="120"/>
        <w:ind w:left="709"/>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20000B" w14:textId="77777777" w:rsidR="00167B75" w:rsidRPr="007B5A7D" w:rsidRDefault="00167B75" w:rsidP="00167B75">
      <w:pPr>
        <w:widowControl w:val="0"/>
        <w:spacing w:before="120" w:after="120"/>
        <w:ind w:firstLine="360"/>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6BAE933D"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p>
    <w:p w14:paraId="235384EC" w14:textId="77777777" w:rsidR="00167B75" w:rsidRPr="007B5A7D" w:rsidRDefault="00167B75" w:rsidP="00167B75">
      <w:pPr>
        <w:suppressAutoHyphens w:val="0"/>
        <w:spacing w:after="200" w:line="276" w:lineRule="auto"/>
        <w:rPr>
          <w:rFonts w:ascii="Cambria" w:eastAsia="Calibri" w:hAnsi="Cambria" w:cstheme="minorHAnsi"/>
          <w:bCs/>
          <w:iCs/>
          <w:kern w:val="1"/>
          <w:sz w:val="22"/>
          <w:szCs w:val="22"/>
          <w:lang w:eastAsia="pl-PL" w:bidi="hi-IN"/>
        </w:rPr>
      </w:pPr>
      <w:r w:rsidRPr="007B5A7D">
        <w:rPr>
          <w:rFonts w:ascii="Cambria" w:eastAsia="Calibri" w:hAnsi="Cambria" w:cstheme="minorHAnsi"/>
          <w:bCs/>
          <w:iCs/>
          <w:kern w:val="1"/>
          <w:sz w:val="22"/>
          <w:szCs w:val="22"/>
          <w:lang w:eastAsia="pl-PL"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5011269" w14:textId="77777777" w:rsidTr="00C31D7A">
        <w:trPr>
          <w:trHeight w:val="161"/>
          <w:jc w:val="center"/>
        </w:trPr>
        <w:tc>
          <w:tcPr>
            <w:tcW w:w="358" w:type="pct"/>
            <w:shd w:val="clear" w:color="auto" w:fill="auto"/>
          </w:tcPr>
          <w:p w14:paraId="561F0BA7"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000EEF2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FA14D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FFF771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688B12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354A1" w14:textId="77777777" w:rsidTr="00C31D7A">
        <w:trPr>
          <w:trHeight w:val="625"/>
          <w:jc w:val="center"/>
        </w:trPr>
        <w:tc>
          <w:tcPr>
            <w:tcW w:w="358" w:type="pct"/>
            <w:shd w:val="clear" w:color="auto" w:fill="auto"/>
          </w:tcPr>
          <w:p w14:paraId="452C400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126</w:t>
            </w:r>
          </w:p>
        </w:tc>
        <w:tc>
          <w:tcPr>
            <w:tcW w:w="958" w:type="pct"/>
            <w:shd w:val="clear" w:color="auto" w:fill="auto"/>
          </w:tcPr>
          <w:p w14:paraId="4DA220F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p>
        </w:tc>
        <w:tc>
          <w:tcPr>
            <w:tcW w:w="910" w:type="pct"/>
            <w:shd w:val="clear" w:color="auto" w:fill="auto"/>
          </w:tcPr>
          <w:p w14:paraId="5FD69EC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OPR-OCHRO</w:t>
            </w:r>
            <w:r w:rsidRPr="007B5A7D">
              <w:rPr>
                <w:rFonts w:ascii="Cambria" w:eastAsia="Calibri" w:hAnsi="Cambria" w:cstheme="minorHAnsi"/>
                <w:bCs/>
                <w:iCs/>
                <w:kern w:val="1"/>
                <w:sz w:val="22"/>
                <w:szCs w:val="22"/>
                <w:lang w:eastAsia="pl-PL" w:bidi="hi-IN"/>
              </w:rPr>
              <w:br/>
            </w:r>
            <w:r w:rsidRPr="007B5A7D">
              <w:rPr>
                <w:rFonts w:ascii="Cambria" w:eastAsia="Calibri" w:hAnsi="Cambria" w:cstheme="minorHAnsi"/>
                <w:bCs/>
                <w:iCs/>
                <w:sz w:val="22"/>
                <w:szCs w:val="22"/>
                <w:lang w:eastAsia="pl-PL"/>
              </w:rPr>
              <w:t>GODZ OOP</w:t>
            </w:r>
          </w:p>
        </w:tc>
        <w:tc>
          <w:tcPr>
            <w:tcW w:w="2062" w:type="pct"/>
            <w:shd w:val="clear" w:color="auto" w:fill="auto"/>
          </w:tcPr>
          <w:p w14:paraId="47973C3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Chemiczna ochrona roślin opryskiwaczem ręcznym</w:t>
            </w:r>
          </w:p>
        </w:tc>
        <w:tc>
          <w:tcPr>
            <w:tcW w:w="712" w:type="pct"/>
            <w:shd w:val="clear" w:color="auto" w:fill="auto"/>
          </w:tcPr>
          <w:p w14:paraId="0FED319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HA</w:t>
            </w:r>
          </w:p>
        </w:tc>
      </w:tr>
    </w:tbl>
    <w:p w14:paraId="44226CDE"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7B76C51"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odbiór środka i wody z … ,</w:t>
      </w:r>
    </w:p>
    <w:p w14:paraId="52C3604D"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instrukcją na opakowaniu środka chemicznego,</w:t>
      </w:r>
    </w:p>
    <w:p w14:paraId="2C5253FF"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eastAsia="Calibri" w:hAnsi="Cambria" w:cstheme="minorHAnsi"/>
          <w:b/>
          <w:sz w:val="22"/>
          <w:szCs w:val="22"/>
        </w:rPr>
      </w:pPr>
      <w:r w:rsidRPr="007B5A7D">
        <w:rPr>
          <w:rFonts w:ascii="Cambria" w:hAnsi="Cambria" w:cstheme="minorHAnsi"/>
          <w:sz w:val="22"/>
          <w:szCs w:val="22"/>
        </w:rPr>
        <w:t>napełnienie opryskiwacza,</w:t>
      </w:r>
    </w:p>
    <w:p w14:paraId="6D6D384C"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1215B393" w14:textId="77777777" w:rsidR="00167B75" w:rsidRPr="007B5A7D" w:rsidRDefault="00167B75" w:rsidP="00167B75">
      <w:pPr>
        <w:pStyle w:val="Akapitzlist"/>
        <w:widowControl w:val="0"/>
        <w:numPr>
          <w:ilvl w:val="0"/>
          <w:numId w:val="228"/>
        </w:numPr>
        <w:spacing w:before="120" w:after="120"/>
        <w:jc w:val="both"/>
        <w:rPr>
          <w:rFonts w:ascii="Cambria" w:eastAsia="Calibri" w:hAnsi="Cambria" w:cstheme="minorHAnsi"/>
          <w:bCs/>
          <w:iCs/>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bCs/>
          <w:iCs/>
          <w:kern w:val="1"/>
          <w:sz w:val="22"/>
          <w:szCs w:val="22"/>
          <w:lang w:bidi="hi-IN"/>
        </w:rPr>
        <w:t xml:space="preserve"> - zabezpieczenie środkiem chemicznym sadzonek na uprawie w ilości zgodnej z instrukcją na opakowaniu środka,</w:t>
      </w:r>
    </w:p>
    <w:p w14:paraId="6596BA88" w14:textId="77777777" w:rsidR="00167B75" w:rsidRPr="007B5A7D" w:rsidRDefault="00167B75" w:rsidP="00167B75">
      <w:pPr>
        <w:pStyle w:val="Akapitzlist"/>
        <w:numPr>
          <w:ilvl w:val="0"/>
          <w:numId w:val="22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powrót do miejsca napełniania roztworem,</w:t>
      </w:r>
    </w:p>
    <w:p w14:paraId="627EF315"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oczyszczenie opryskiwacza,</w:t>
      </w:r>
    </w:p>
    <w:p w14:paraId="3B405A40" w14:textId="77777777" w:rsidR="00167B75" w:rsidRPr="007B5A7D" w:rsidRDefault="00167B75" w:rsidP="00167B75">
      <w:pPr>
        <w:pStyle w:val="Akapitzlist"/>
        <w:numPr>
          <w:ilvl w:val="0"/>
          <w:numId w:val="228"/>
        </w:numPr>
        <w:spacing w:before="120" w:after="120"/>
        <w:jc w:val="both"/>
        <w:rPr>
          <w:rFonts w:ascii="Cambria" w:hAnsi="Cambria" w:cstheme="minorHAnsi"/>
          <w:sz w:val="22"/>
          <w:szCs w:val="22"/>
        </w:rPr>
      </w:pPr>
      <w:r w:rsidRPr="007B5A7D">
        <w:rPr>
          <w:rFonts w:ascii="Cambria" w:hAnsi="Cambria" w:cstheme="minorHAnsi"/>
          <w:sz w:val="22"/>
          <w:szCs w:val="22"/>
        </w:rPr>
        <w:t>zdanie opakowań i niewykorzystanego środka chemicznego do … .</w:t>
      </w:r>
    </w:p>
    <w:p w14:paraId="2ED31920"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377AC3A"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171179"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7D063814" w14:textId="77777777" w:rsidR="00167B75" w:rsidRPr="007B5A7D" w:rsidRDefault="00167B75" w:rsidP="00167B75">
      <w:pPr>
        <w:pStyle w:val="Akapitzlist"/>
        <w:numPr>
          <w:ilvl w:val="0"/>
          <w:numId w:val="229"/>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 ,</w:t>
      </w:r>
    </w:p>
    <w:p w14:paraId="72A25165" w14:textId="77777777" w:rsidR="00167B75" w:rsidRPr="007B5A7D" w:rsidRDefault="00167B75" w:rsidP="00167B75">
      <w:pPr>
        <w:pStyle w:val="Akapitzlist"/>
        <w:numPr>
          <w:ilvl w:val="0"/>
          <w:numId w:val="229"/>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OOP przeznaczona jest w wycenie na koszty transportowe.</w:t>
      </w:r>
    </w:p>
    <w:p w14:paraId="581992E4"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82510C3"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7101042B"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4F09E513" w14:textId="77777777" w:rsidR="00167B75" w:rsidRPr="007B5A7D" w:rsidRDefault="00167B75" w:rsidP="00167B75">
      <w:pPr>
        <w:pStyle w:val="Akapitzlist"/>
        <w:widowControl w:val="0"/>
        <w:numPr>
          <w:ilvl w:val="1"/>
          <w:numId w:val="230"/>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49A5E2B1"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7BF68381"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E98E070" w14:textId="77777777" w:rsidTr="00C31D7A">
        <w:trPr>
          <w:trHeight w:val="161"/>
          <w:jc w:val="center"/>
        </w:trPr>
        <w:tc>
          <w:tcPr>
            <w:tcW w:w="358" w:type="pct"/>
            <w:shd w:val="clear" w:color="auto" w:fill="auto"/>
          </w:tcPr>
          <w:p w14:paraId="3B1FD89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FC4BB8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95BC785"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6102151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7F073D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D9E753" w14:textId="77777777" w:rsidTr="00C31D7A">
        <w:trPr>
          <w:trHeight w:val="625"/>
          <w:jc w:val="center"/>
        </w:trPr>
        <w:tc>
          <w:tcPr>
            <w:tcW w:w="358" w:type="pct"/>
            <w:shd w:val="clear" w:color="auto" w:fill="auto"/>
          </w:tcPr>
          <w:p w14:paraId="59E700A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127</w:t>
            </w:r>
          </w:p>
        </w:tc>
        <w:tc>
          <w:tcPr>
            <w:tcW w:w="958" w:type="pct"/>
            <w:shd w:val="clear" w:color="auto" w:fill="auto"/>
          </w:tcPr>
          <w:p w14:paraId="0E10E9F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910" w:type="pct"/>
            <w:shd w:val="clear" w:color="auto" w:fill="auto"/>
          </w:tcPr>
          <w:p w14:paraId="39EBDC9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ZAB-UPAK</w:t>
            </w:r>
          </w:p>
        </w:tc>
        <w:tc>
          <w:tcPr>
            <w:tcW w:w="2062" w:type="pct"/>
            <w:shd w:val="clear" w:color="auto" w:fill="auto"/>
          </w:tcPr>
          <w:p w14:paraId="287AEB2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Zabezpieczenie upraw przed zwierzyną przez </w:t>
            </w:r>
            <w:proofErr w:type="spellStart"/>
            <w:r w:rsidRPr="007B5A7D">
              <w:rPr>
                <w:rFonts w:ascii="Cambria" w:eastAsia="Calibri" w:hAnsi="Cambria" w:cstheme="minorHAnsi"/>
                <w:kern w:val="1"/>
                <w:sz w:val="22"/>
                <w:szCs w:val="22"/>
                <w:lang w:eastAsia="zh-CN" w:bidi="hi-IN"/>
              </w:rPr>
              <w:t>pakułowanie</w:t>
            </w:r>
            <w:proofErr w:type="spellEnd"/>
            <w:r w:rsidRPr="007B5A7D">
              <w:rPr>
                <w:rFonts w:ascii="Cambria" w:eastAsia="Calibri" w:hAnsi="Cambria" w:cstheme="minorHAnsi"/>
                <w:kern w:val="1"/>
                <w:sz w:val="22"/>
                <w:szCs w:val="22"/>
                <w:lang w:eastAsia="zh-CN" w:bidi="hi-IN"/>
              </w:rPr>
              <w:t xml:space="preserve"> drzewek</w:t>
            </w:r>
          </w:p>
        </w:tc>
        <w:tc>
          <w:tcPr>
            <w:tcW w:w="712" w:type="pct"/>
            <w:shd w:val="clear" w:color="auto" w:fill="auto"/>
            <w:vAlign w:val="center"/>
          </w:tcPr>
          <w:p w14:paraId="0E9CA7B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48C3392"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11A32868"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i dostarczenie materiału na powierzchnię, </w:t>
      </w:r>
    </w:p>
    <w:p w14:paraId="3B51D262" w14:textId="77777777" w:rsidR="00167B75" w:rsidRPr="007B5A7D" w:rsidRDefault="00167B75" w:rsidP="00167B75">
      <w:pPr>
        <w:pStyle w:val="Akapitzlist"/>
        <w:widowControl w:val="0"/>
        <w:numPr>
          <w:ilvl w:val="0"/>
          <w:numId w:val="231"/>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założenie na pączek wierzchołkowy sadzonki pakuł lub wełny w sposób umożliwiający ich utrzymanie się przez sezon zimowo-wiosenny i zapewniający ochronę pączka wierzchołkowego. Zabezpieczone zostaną drzewka rosnące na uprawie gatunku, wskazanego w zleceniu wraz z określeniem ilości drzewek do zabezpieczenia. </w:t>
      </w:r>
    </w:p>
    <w:p w14:paraId="4D00C0B5"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30EDC80E" w14:textId="77777777" w:rsidR="00167B75" w:rsidRPr="007B5A7D" w:rsidRDefault="00167B75" w:rsidP="00167B75">
      <w:pPr>
        <w:pStyle w:val="Akapitzlist"/>
        <w:widowControl w:val="0"/>
        <w:numPr>
          <w:ilvl w:val="0"/>
          <w:numId w:val="232"/>
        </w:numPr>
        <w:tabs>
          <w:tab w:val="left" w:pos="567"/>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 Zamawiający.</w:t>
      </w:r>
    </w:p>
    <w:p w14:paraId="2D2094EF"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lastRenderedPageBreak/>
        <w:t>Procedura odbioru:</w:t>
      </w:r>
    </w:p>
    <w:p w14:paraId="55FE521D"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8A112B5"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76575A01" w14:textId="77777777" w:rsidR="00167B75" w:rsidRPr="007B5A7D" w:rsidRDefault="00167B75" w:rsidP="00167B75">
      <w:pPr>
        <w:numPr>
          <w:ilvl w:val="0"/>
          <w:numId w:val="233"/>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ilość zabezpieczonych drzewek zostanie ustalona poprzez ich policzenie na gruncie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1024D7AB"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707285F9" w14:textId="77777777" w:rsidR="00167B75" w:rsidRPr="007B5A7D" w:rsidRDefault="00167B75" w:rsidP="00167B75">
      <w:pPr>
        <w:spacing w:before="120" w:after="120"/>
        <w:rPr>
          <w:rFonts w:ascii="Cambria" w:eastAsia="Calibri" w:hAnsi="Cambria" w:cstheme="minorHAnsi"/>
          <w:sz w:val="22"/>
          <w:szCs w:val="22"/>
        </w:rPr>
      </w:pPr>
    </w:p>
    <w:p w14:paraId="748A8CE7" w14:textId="77777777" w:rsidR="00167B75" w:rsidRPr="007B5A7D" w:rsidRDefault="00167B75" w:rsidP="00167B75">
      <w:pPr>
        <w:widowControl w:val="0"/>
        <w:spacing w:before="120" w:after="120"/>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t>Zabezpieczenie młodników przed spałowaniem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1ED9096" w14:textId="77777777" w:rsidTr="00C31D7A">
        <w:trPr>
          <w:trHeight w:val="161"/>
          <w:jc w:val="center"/>
        </w:trPr>
        <w:tc>
          <w:tcPr>
            <w:tcW w:w="358" w:type="pct"/>
            <w:shd w:val="clear" w:color="auto" w:fill="auto"/>
          </w:tcPr>
          <w:p w14:paraId="024C660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7F36BA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0765763"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70360C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7A3CC9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8AFD0FF" w14:textId="77777777" w:rsidTr="00C31D7A">
        <w:trPr>
          <w:trHeight w:val="625"/>
          <w:jc w:val="center"/>
        </w:trPr>
        <w:tc>
          <w:tcPr>
            <w:tcW w:w="358" w:type="pct"/>
            <w:shd w:val="clear" w:color="auto" w:fill="auto"/>
          </w:tcPr>
          <w:p w14:paraId="11D06D0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128</w:t>
            </w:r>
          </w:p>
        </w:tc>
        <w:tc>
          <w:tcPr>
            <w:tcW w:w="958" w:type="pct"/>
            <w:shd w:val="clear" w:color="auto" w:fill="auto"/>
            <w:vAlign w:val="center"/>
          </w:tcPr>
          <w:p w14:paraId="03F3C20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ZAB-MCHRN</w:t>
            </w:r>
          </w:p>
        </w:tc>
        <w:tc>
          <w:tcPr>
            <w:tcW w:w="910" w:type="pct"/>
            <w:shd w:val="clear" w:color="auto" w:fill="auto"/>
            <w:vAlign w:val="center"/>
          </w:tcPr>
          <w:p w14:paraId="3966284E" w14:textId="77777777" w:rsidR="00167B75" w:rsidRPr="007B5A7D" w:rsidRDefault="00167B75" w:rsidP="00C31D7A">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ZAB-MCHRN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1F251BE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p>
        </w:tc>
        <w:tc>
          <w:tcPr>
            <w:tcW w:w="712" w:type="pct"/>
            <w:shd w:val="clear" w:color="auto" w:fill="auto"/>
            <w:vAlign w:val="center"/>
          </w:tcPr>
          <w:p w14:paraId="6DACC93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r w:rsidR="00167B75" w:rsidRPr="007B5A7D" w14:paraId="37E91F5A" w14:textId="77777777" w:rsidTr="00C31D7A">
        <w:trPr>
          <w:trHeight w:val="625"/>
          <w:jc w:val="center"/>
        </w:trPr>
        <w:tc>
          <w:tcPr>
            <w:tcW w:w="358" w:type="pct"/>
            <w:shd w:val="clear" w:color="auto" w:fill="auto"/>
          </w:tcPr>
          <w:p w14:paraId="2BF178E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129</w:t>
            </w:r>
          </w:p>
        </w:tc>
        <w:tc>
          <w:tcPr>
            <w:tcW w:w="958" w:type="pct"/>
            <w:shd w:val="clear" w:color="auto" w:fill="auto"/>
            <w:vAlign w:val="center"/>
          </w:tcPr>
          <w:p w14:paraId="69B87E4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p>
        </w:tc>
        <w:tc>
          <w:tcPr>
            <w:tcW w:w="910" w:type="pct"/>
            <w:shd w:val="clear" w:color="auto" w:fill="auto"/>
            <w:vAlign w:val="center"/>
          </w:tcPr>
          <w:p w14:paraId="65D1386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lang w:eastAsia="pl-PL"/>
              </w:rPr>
              <w:t>ZAB-MCHRG</w:t>
            </w:r>
            <w:r w:rsidRPr="007B5A7D">
              <w:rPr>
                <w:rFonts w:ascii="Cambria" w:hAnsi="Cambria" w:cstheme="minorHAnsi"/>
                <w:sz w:val="22"/>
                <w:szCs w:val="22"/>
                <w:lang w:eastAsia="pl-PL"/>
              </w:rPr>
              <w:br/>
            </w:r>
            <w:r w:rsidRPr="007B5A7D">
              <w:rPr>
                <w:rFonts w:ascii="Cambria" w:eastAsia="Calibri" w:hAnsi="Cambria" w:cstheme="minorHAnsi"/>
                <w:bCs/>
                <w:iCs/>
                <w:sz w:val="22"/>
                <w:szCs w:val="22"/>
                <w:lang w:eastAsia="pl-PL"/>
              </w:rPr>
              <w:t>GODZ SPA</w:t>
            </w:r>
          </w:p>
        </w:tc>
        <w:tc>
          <w:tcPr>
            <w:tcW w:w="2062" w:type="pct"/>
            <w:shd w:val="clear" w:color="auto" w:fill="auto"/>
            <w:vAlign w:val="center"/>
          </w:tcPr>
          <w:p w14:paraId="266D42E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Zabezpieczenie młodników przed spałowaniem przy użyciu repelentów</w:t>
            </w:r>
            <w:r w:rsidRPr="007B5A7D">
              <w:rPr>
                <w:rFonts w:ascii="Cambria" w:hAnsi="Cambria" w:cstheme="minorHAnsi"/>
                <w:sz w:val="22"/>
                <w:szCs w:val="22"/>
                <w:lang w:eastAsia="pl-PL"/>
              </w:rPr>
              <w:t xml:space="preserve"> w warunkach górskich</w:t>
            </w:r>
          </w:p>
        </w:tc>
        <w:tc>
          <w:tcPr>
            <w:tcW w:w="712" w:type="pct"/>
            <w:shd w:val="clear" w:color="auto" w:fill="auto"/>
            <w:vAlign w:val="center"/>
          </w:tcPr>
          <w:p w14:paraId="48AD357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0564829C"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BF35603"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wody i materiału (repelentu) z … ,</w:t>
      </w:r>
    </w:p>
    <w:p w14:paraId="4137ABE6"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preparatu do nakładania na drzewka (według instrukcji na etykiecie) oraz przygotowanie narzędzi do smarowania,</w:t>
      </w:r>
    </w:p>
    <w:p w14:paraId="0FCA654F" w14:textId="77777777" w:rsidR="00167B75" w:rsidRPr="007B5A7D" w:rsidRDefault="00167B75" w:rsidP="00167B75">
      <w:pPr>
        <w:pStyle w:val="Akapitzlist"/>
        <w:widowControl w:val="0"/>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wybranie prawidłowo rozwiniętych drzew, w miarę możliwości równomiernie rozmieszczonych na powierzchni młodnika objętego zabiegiem i posmarowanie na nich dwóch odcinków strzałki, pomiędzy okółkami  pozbawionymi igliwia, znajdujących się na wysokości do ok. 1,5 m,</w:t>
      </w:r>
    </w:p>
    <w:p w14:paraId="629D3780"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oczyszczenie urządzeń,</w:t>
      </w:r>
    </w:p>
    <w:p w14:paraId="4467255B" w14:textId="77777777" w:rsidR="00167B75" w:rsidRPr="007B5A7D" w:rsidRDefault="00167B75" w:rsidP="00167B75">
      <w:pPr>
        <w:pStyle w:val="Akapitzlist"/>
        <w:numPr>
          <w:ilvl w:val="0"/>
          <w:numId w:val="23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zdanie opakowań i niewykorzystanego środka do wskazanego miejsca.</w:t>
      </w:r>
    </w:p>
    <w:p w14:paraId="4410F790" w14:textId="77777777" w:rsidR="00167B75" w:rsidRPr="007B5A7D" w:rsidRDefault="00167B75" w:rsidP="00167B75">
      <w:pPr>
        <w:widowControl w:val="0"/>
        <w:spacing w:before="120" w:after="120"/>
        <w:rPr>
          <w:rFonts w:ascii="Cambria" w:eastAsia="Calibri" w:hAnsi="Cambria" w:cstheme="minorHAnsi"/>
          <w:bCs/>
          <w:iCs/>
          <w:kern w:val="1"/>
          <w:sz w:val="22"/>
          <w:szCs w:val="22"/>
          <w:lang w:bidi="hi-IN"/>
        </w:rPr>
      </w:pPr>
      <w:r w:rsidRPr="007B5A7D">
        <w:rPr>
          <w:rFonts w:ascii="Cambria" w:eastAsia="Calibri" w:hAnsi="Cambria" w:cstheme="minorHAnsi"/>
          <w:b/>
          <w:bCs/>
          <w:sz w:val="22"/>
          <w:szCs w:val="22"/>
        </w:rPr>
        <w:t>Uwagi:</w:t>
      </w:r>
    </w:p>
    <w:p w14:paraId="59F6318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4D7805B"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6A63FB3F"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8AA9813" w14:textId="77777777" w:rsidR="00167B75" w:rsidRPr="007B5A7D" w:rsidRDefault="00167B75" w:rsidP="00167B75">
      <w:pPr>
        <w:pStyle w:val="Akapitzlist"/>
        <w:numPr>
          <w:ilvl w:val="0"/>
          <w:numId w:val="23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hAnsi="Cambria" w:cstheme="minorHAnsi"/>
          <w:sz w:val="22"/>
          <w:szCs w:val="22"/>
          <w:lang w:bidi="hi-IN"/>
        </w:rPr>
        <w:t>czynność GODZ SPA przeznaczona jest w wycenie na koszty transportowe.</w:t>
      </w:r>
    </w:p>
    <w:p w14:paraId="6398D1D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8B7F7A1"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4A3CE5A"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5B303E11" w14:textId="77777777" w:rsidR="00167B75" w:rsidRPr="007B5A7D" w:rsidRDefault="00167B75" w:rsidP="00167B75">
      <w:pPr>
        <w:numPr>
          <w:ilvl w:val="0"/>
          <w:numId w:val="236"/>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ilość zabezpieczonych drzewek zostanie ustalona poprzez ich policzenie na gruncie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64C9F72D"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331C73DB" w14:textId="77777777" w:rsidR="00167B75" w:rsidRPr="007B5A7D" w:rsidRDefault="00167B75" w:rsidP="00167B75">
      <w:pPr>
        <w:widowControl w:val="0"/>
        <w:spacing w:before="120" w:after="120"/>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4756B47" w14:textId="77777777" w:rsidTr="00C31D7A">
        <w:trPr>
          <w:trHeight w:val="161"/>
          <w:jc w:val="center"/>
        </w:trPr>
        <w:tc>
          <w:tcPr>
            <w:tcW w:w="358" w:type="pct"/>
            <w:shd w:val="clear" w:color="auto" w:fill="auto"/>
          </w:tcPr>
          <w:p w14:paraId="659571B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3138A5E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540F3F1"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07DB55C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4762BA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98D723C" w14:textId="77777777" w:rsidTr="00C31D7A">
        <w:trPr>
          <w:trHeight w:val="625"/>
          <w:jc w:val="center"/>
        </w:trPr>
        <w:tc>
          <w:tcPr>
            <w:tcW w:w="358" w:type="pct"/>
            <w:shd w:val="clear" w:color="auto" w:fill="auto"/>
          </w:tcPr>
          <w:p w14:paraId="67A152D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130</w:t>
            </w:r>
          </w:p>
        </w:tc>
        <w:tc>
          <w:tcPr>
            <w:tcW w:w="958" w:type="pct"/>
            <w:shd w:val="clear" w:color="auto" w:fill="auto"/>
          </w:tcPr>
          <w:p w14:paraId="32F2F57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910" w:type="pct"/>
            <w:shd w:val="clear" w:color="auto" w:fill="auto"/>
          </w:tcPr>
          <w:p w14:paraId="2DBFB26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ZAB-RYS</w:t>
            </w:r>
          </w:p>
        </w:tc>
        <w:tc>
          <w:tcPr>
            <w:tcW w:w="2062" w:type="pct"/>
            <w:shd w:val="clear" w:color="auto" w:fill="auto"/>
          </w:tcPr>
          <w:p w14:paraId="2E2B903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Zabezpieczenie młodników przed spałowaniem przez </w:t>
            </w:r>
            <w:proofErr w:type="spellStart"/>
            <w:r w:rsidRPr="007B5A7D">
              <w:rPr>
                <w:rFonts w:ascii="Cambria" w:eastAsia="Calibri" w:hAnsi="Cambria" w:cstheme="minorHAnsi"/>
                <w:kern w:val="1"/>
                <w:sz w:val="22"/>
                <w:szCs w:val="22"/>
                <w:lang w:eastAsia="zh-CN" w:bidi="hi-IN"/>
              </w:rPr>
              <w:t>rysakowanie</w:t>
            </w:r>
            <w:proofErr w:type="spellEnd"/>
          </w:p>
        </w:tc>
        <w:tc>
          <w:tcPr>
            <w:tcW w:w="712" w:type="pct"/>
            <w:shd w:val="clear" w:color="auto" w:fill="auto"/>
            <w:vAlign w:val="center"/>
          </w:tcPr>
          <w:p w14:paraId="5847E7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2645FD6"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FBD47C4"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wybranie prawidłowo rozwiniętych drzew, w miarę możliwości równomiernie rozmieszczonych na powierzchni młodnika objętego zabiegiem,</w:t>
      </w:r>
    </w:p>
    <w:p w14:paraId="1B771ECB" w14:textId="77777777" w:rsidR="00167B75" w:rsidRPr="007B5A7D" w:rsidRDefault="00167B75" w:rsidP="00167B75">
      <w:pPr>
        <w:pStyle w:val="Akapitzlist"/>
        <w:widowControl w:val="0"/>
        <w:numPr>
          <w:ilvl w:val="0"/>
          <w:numId w:val="237"/>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nacięcie na nich kory do warstwy łyka na dwóch odcinkach strzałki, pomiędzy okółkami  pozbawionymi igliwia, znajdujących się na wysokości do ok. 1,5 m.</w:t>
      </w:r>
    </w:p>
    <w:p w14:paraId="43E51D80"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7A9837A" w14:textId="77777777" w:rsidR="00167B75" w:rsidRPr="007B5A7D" w:rsidRDefault="00167B75" w:rsidP="00167B75">
      <w:pPr>
        <w:pStyle w:val="Akapitzlist"/>
        <w:widowControl w:val="0"/>
        <w:numPr>
          <w:ilvl w:val="0"/>
          <w:numId w:val="238"/>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narzędzia używane do zabiegu (rysaki) muszą mieć ostrza ustawione prostopadle do osi pnia, w odległości około 0,5 – 0,7 cm (gęstość wykonania nacięć). Rana ma być cięta, a nie szarpana. Nacięcia należy wykonać na całym obwodzie zabezpieczonego </w:t>
      </w:r>
      <w:proofErr w:type="spellStart"/>
      <w:r w:rsidRPr="007B5A7D">
        <w:rPr>
          <w:rFonts w:ascii="Cambria" w:eastAsia="Calibri" w:hAnsi="Cambria" w:cstheme="minorHAnsi"/>
          <w:bCs/>
          <w:iCs/>
          <w:kern w:val="1"/>
          <w:sz w:val="22"/>
          <w:szCs w:val="22"/>
          <w:lang w:bidi="hi-IN"/>
        </w:rPr>
        <w:t>międzyokółka</w:t>
      </w:r>
      <w:proofErr w:type="spellEnd"/>
      <w:r w:rsidRPr="007B5A7D">
        <w:rPr>
          <w:rFonts w:ascii="Cambria" w:eastAsia="Calibri" w:hAnsi="Cambria" w:cstheme="minorHAnsi"/>
          <w:bCs/>
          <w:iCs/>
          <w:kern w:val="1"/>
          <w:sz w:val="22"/>
          <w:szCs w:val="22"/>
          <w:lang w:bidi="hi-IN"/>
        </w:rPr>
        <w:t>.</w:t>
      </w:r>
    </w:p>
    <w:p w14:paraId="4D25C03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C4B5F69"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329814CA"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F625477" w14:textId="77777777" w:rsidR="00167B75" w:rsidRPr="007B5A7D" w:rsidRDefault="00167B75" w:rsidP="00167B75">
      <w:pPr>
        <w:numPr>
          <w:ilvl w:val="0"/>
          <w:numId w:val="239"/>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ilość zabezpieczonych drzewek zostanie ustalona poprzez ich policzenie na gruncie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4A4F0CDB" w14:textId="77777777" w:rsidR="00167B75" w:rsidRPr="007B5A7D" w:rsidRDefault="00167B75" w:rsidP="00167B75">
      <w:pPr>
        <w:suppressAutoHyphens w:val="0"/>
        <w:autoSpaceDE w:val="0"/>
        <w:spacing w:before="120"/>
        <w:ind w:firstLine="708"/>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55AD0D2B" w14:textId="77777777" w:rsidR="00167B75" w:rsidRPr="007B5A7D" w:rsidRDefault="00167B75" w:rsidP="00167B75">
      <w:pPr>
        <w:suppressAutoHyphens w:val="0"/>
        <w:autoSpaceDE w:val="0"/>
        <w:spacing w:before="120"/>
        <w:ind w:firstLine="708"/>
        <w:jc w:val="both"/>
        <w:rPr>
          <w:rFonts w:ascii="Cambria" w:eastAsia="Calibri" w:hAnsi="Cambria" w:cstheme="minorHAnsi"/>
          <w:bCs/>
          <w:iCs/>
          <w:sz w:val="22"/>
          <w:szCs w:val="22"/>
          <w:u w:val="single"/>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B900D81" w14:textId="77777777" w:rsidTr="00C31D7A">
        <w:trPr>
          <w:trHeight w:val="161"/>
          <w:jc w:val="center"/>
        </w:trPr>
        <w:tc>
          <w:tcPr>
            <w:tcW w:w="358" w:type="pct"/>
            <w:shd w:val="clear" w:color="auto" w:fill="auto"/>
          </w:tcPr>
          <w:p w14:paraId="6ADEFBC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838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F5C305C"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EB7EA2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09DAA0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6BA3B08" w14:textId="77777777" w:rsidTr="00C31D7A">
        <w:trPr>
          <w:trHeight w:val="625"/>
          <w:jc w:val="center"/>
        </w:trPr>
        <w:tc>
          <w:tcPr>
            <w:tcW w:w="358" w:type="pct"/>
            <w:shd w:val="clear" w:color="auto" w:fill="auto"/>
          </w:tcPr>
          <w:p w14:paraId="7062F49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131</w:t>
            </w:r>
          </w:p>
        </w:tc>
        <w:tc>
          <w:tcPr>
            <w:tcW w:w="958" w:type="pct"/>
            <w:shd w:val="clear" w:color="auto" w:fill="auto"/>
          </w:tcPr>
          <w:p w14:paraId="1F4E1FD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OSŁON</w:t>
            </w:r>
          </w:p>
        </w:tc>
        <w:tc>
          <w:tcPr>
            <w:tcW w:w="910" w:type="pct"/>
            <w:shd w:val="clear" w:color="auto" w:fill="auto"/>
          </w:tcPr>
          <w:p w14:paraId="1327828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ZAB-OSŁON</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OSŁ</w:t>
            </w:r>
          </w:p>
        </w:tc>
        <w:tc>
          <w:tcPr>
            <w:tcW w:w="2062" w:type="pct"/>
            <w:shd w:val="clear" w:color="auto" w:fill="auto"/>
          </w:tcPr>
          <w:p w14:paraId="6DC804B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Zabezpieczanie drzewek przed spałowaniem osłonkami</w:t>
            </w:r>
          </w:p>
        </w:tc>
        <w:tc>
          <w:tcPr>
            <w:tcW w:w="712" w:type="pct"/>
            <w:shd w:val="clear" w:color="auto" w:fill="auto"/>
            <w:vAlign w:val="center"/>
          </w:tcPr>
          <w:p w14:paraId="2D6A6BE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11779201" w14:textId="77777777" w:rsidR="00167B75" w:rsidRPr="007B5A7D" w:rsidRDefault="00167B75" w:rsidP="00167B75">
      <w:pPr>
        <w:widowControl w:val="0"/>
        <w:spacing w:before="120" w:after="120"/>
        <w:jc w:val="both"/>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328D9A6"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 xml:space="preserve">przygotowanie osłonek i dostarczenie ich na pozycję roboczą, </w:t>
      </w:r>
    </w:p>
    <w:p w14:paraId="4132925E"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rozniesienie osłonek na pozycji roboczej,</w:t>
      </w:r>
    </w:p>
    <w:p w14:paraId="4C25EA8D" w14:textId="77777777" w:rsidR="00167B75" w:rsidRPr="007B5A7D" w:rsidRDefault="00167B75" w:rsidP="00167B75">
      <w:pPr>
        <w:pStyle w:val="Akapitzlist"/>
        <w:widowControl w:val="0"/>
        <w:numPr>
          <w:ilvl w:val="0"/>
          <w:numId w:val="240"/>
        </w:numPr>
        <w:spacing w:before="120" w:after="120"/>
        <w:jc w:val="both"/>
        <w:rPr>
          <w:rFonts w:ascii="Cambria" w:eastAsia="Calibri" w:hAnsi="Cambria" w:cstheme="minorHAnsi"/>
          <w:kern w:val="1"/>
          <w:sz w:val="22"/>
          <w:szCs w:val="22"/>
          <w:lang w:bidi="hi-IN"/>
        </w:rPr>
      </w:pPr>
      <w:r w:rsidRPr="007B5A7D">
        <w:rPr>
          <w:rFonts w:ascii="Cambria" w:eastAsia="Calibri" w:hAnsi="Cambria" w:cstheme="minorHAnsi"/>
          <w:kern w:val="1"/>
          <w:sz w:val="22"/>
          <w:szCs w:val="22"/>
          <w:lang w:bidi="hi-IN"/>
        </w:rPr>
        <w:t>założenie osłonek na drzewka uwzględniając zastosowany model osłonki i zalecenia producenta,</w:t>
      </w:r>
    </w:p>
    <w:p w14:paraId="65A40B39" w14:textId="77777777" w:rsidR="00167B75" w:rsidRPr="007B5A7D" w:rsidRDefault="00167B75" w:rsidP="00167B75">
      <w:pPr>
        <w:pStyle w:val="Akapitzlist"/>
        <w:numPr>
          <w:ilvl w:val="0"/>
          <w:numId w:val="240"/>
        </w:numPr>
        <w:spacing w:before="120" w:after="120"/>
        <w:jc w:val="both"/>
        <w:rPr>
          <w:rFonts w:ascii="Cambria" w:eastAsia="Calibri" w:hAnsi="Cambria" w:cstheme="minorHAnsi"/>
          <w:sz w:val="22"/>
          <w:szCs w:val="22"/>
          <w:lang w:bidi="hi-IN"/>
        </w:rPr>
      </w:pPr>
      <w:r w:rsidRPr="007B5A7D">
        <w:rPr>
          <w:rFonts w:ascii="Cambria" w:eastAsia="Calibri" w:hAnsi="Cambria" w:cstheme="minorHAnsi"/>
          <w:sz w:val="22"/>
          <w:szCs w:val="22"/>
          <w:lang w:bidi="hi-IN"/>
        </w:rPr>
        <w:t>zwrot niewykorzystanego materiału do … .</w:t>
      </w:r>
    </w:p>
    <w:p w14:paraId="614F680A"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3E573BC6" w14:textId="77777777" w:rsidR="00167B75" w:rsidRPr="007B5A7D" w:rsidRDefault="00167B75" w:rsidP="00167B75">
      <w:pPr>
        <w:pStyle w:val="Akapitzlist"/>
        <w:widowControl w:val="0"/>
        <w:numPr>
          <w:ilvl w:val="0"/>
          <w:numId w:val="24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39CE33D" w14:textId="77777777" w:rsidR="00167B75" w:rsidRPr="007B5A7D" w:rsidRDefault="00167B75" w:rsidP="00167B75">
      <w:pPr>
        <w:pStyle w:val="Akapitzlist"/>
        <w:numPr>
          <w:ilvl w:val="0"/>
          <w:numId w:val="241"/>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OSŁ przeznaczona jest w wycenie na koszty transportowe.</w:t>
      </w:r>
    </w:p>
    <w:p w14:paraId="24C65981"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p>
    <w:p w14:paraId="68646222"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6E159BFF"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4E0E8A2F"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dokonanie weryfikacji zgodności wykonania zabezpieczenia drzewek z opisem czynności i zleceniem,</w:t>
      </w:r>
    </w:p>
    <w:p w14:paraId="1ED8135B" w14:textId="77777777" w:rsidR="00167B75" w:rsidRPr="007B5A7D" w:rsidRDefault="00167B75" w:rsidP="00167B75">
      <w:pPr>
        <w:numPr>
          <w:ilvl w:val="0"/>
          <w:numId w:val="242"/>
        </w:numPr>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 xml:space="preserve">ilość zabezpieczonych drzewek zostanie ustalona poprzez ich policzenie na gruncie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626B3B36" w14:textId="77777777" w:rsidR="00167B75" w:rsidRPr="007B5A7D" w:rsidRDefault="00167B75" w:rsidP="00167B75">
      <w:pPr>
        <w:suppressAutoHyphens w:val="0"/>
        <w:autoSpaceDE w:val="0"/>
        <w:spacing w:before="120"/>
        <w:ind w:firstLine="360"/>
        <w:jc w:val="both"/>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46CB6673" w14:textId="77777777" w:rsidR="00167B75" w:rsidRPr="007B5A7D" w:rsidRDefault="00167B75" w:rsidP="00167B75">
      <w:pPr>
        <w:suppressAutoHyphens w:val="0"/>
        <w:autoSpaceDE w:val="0"/>
        <w:spacing w:before="120"/>
        <w:ind w:firstLine="360"/>
        <w:jc w:val="both"/>
        <w:rPr>
          <w:rFonts w:ascii="Cambria" w:eastAsia="Calibri" w:hAnsi="Cambria" w:cstheme="minorHAnsi"/>
          <w:bCs/>
          <w:i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539008" w14:textId="77777777" w:rsidTr="00C31D7A">
        <w:trPr>
          <w:trHeight w:val="161"/>
          <w:jc w:val="center"/>
        </w:trPr>
        <w:tc>
          <w:tcPr>
            <w:tcW w:w="358" w:type="pct"/>
            <w:shd w:val="clear" w:color="auto" w:fill="auto"/>
          </w:tcPr>
          <w:p w14:paraId="04262FD5"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805C0F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FC9961C"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13906EB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6F515D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5859E6" w14:textId="77777777" w:rsidTr="00C31D7A">
        <w:trPr>
          <w:trHeight w:val="625"/>
          <w:jc w:val="center"/>
        </w:trPr>
        <w:tc>
          <w:tcPr>
            <w:tcW w:w="358" w:type="pct"/>
            <w:shd w:val="clear" w:color="auto" w:fill="auto"/>
          </w:tcPr>
          <w:p w14:paraId="57C93BD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132</w:t>
            </w:r>
          </w:p>
        </w:tc>
        <w:tc>
          <w:tcPr>
            <w:tcW w:w="958" w:type="pct"/>
            <w:shd w:val="clear" w:color="auto" w:fill="auto"/>
          </w:tcPr>
          <w:p w14:paraId="5E09F5D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ZAB-OSŁZD</w:t>
            </w:r>
          </w:p>
        </w:tc>
        <w:tc>
          <w:tcPr>
            <w:tcW w:w="910" w:type="pct"/>
            <w:shd w:val="clear" w:color="auto" w:fill="auto"/>
          </w:tcPr>
          <w:p w14:paraId="3F28CBD7" w14:textId="77777777" w:rsidR="00167B75" w:rsidRPr="007B5A7D" w:rsidRDefault="00167B75" w:rsidP="00C31D7A">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ZAB-OSŁZD</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ZOSŁ</w:t>
            </w:r>
            <w:r w:rsidRPr="007B5A7D">
              <w:rPr>
                <w:rFonts w:ascii="Cambria" w:eastAsia="Calibri" w:hAnsi="Cambria" w:cstheme="minorHAnsi"/>
                <w:bCs/>
                <w:iCs/>
                <w:sz w:val="22"/>
                <w:szCs w:val="22"/>
                <w:lang w:eastAsia="pl-PL"/>
              </w:rPr>
              <w:br/>
            </w:r>
          </w:p>
        </w:tc>
        <w:tc>
          <w:tcPr>
            <w:tcW w:w="2062" w:type="pct"/>
            <w:shd w:val="clear" w:color="auto" w:fill="auto"/>
          </w:tcPr>
          <w:p w14:paraId="1B20BA5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Zdejmowanie osłonek z drzewek zabezpieczonych przed spałowaniem</w:t>
            </w:r>
          </w:p>
        </w:tc>
        <w:tc>
          <w:tcPr>
            <w:tcW w:w="712" w:type="pct"/>
            <w:shd w:val="clear" w:color="auto" w:fill="auto"/>
            <w:vAlign w:val="center"/>
          </w:tcPr>
          <w:p w14:paraId="51988CA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C7DC31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6FB230D4" w14:textId="77777777" w:rsidR="00167B75" w:rsidRPr="007B5A7D" w:rsidRDefault="00167B75" w:rsidP="00167B75">
      <w:pPr>
        <w:pStyle w:val="Akapitzlist"/>
        <w:widowControl w:val="0"/>
        <w:numPr>
          <w:ilvl w:val="0"/>
          <w:numId w:val="243"/>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zdejmowanie starych osłonek i pozbieranie opadłych,</w:t>
      </w:r>
    </w:p>
    <w:p w14:paraId="22082F4D"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bCs/>
          <w:iCs/>
          <w:kern w:val="1"/>
          <w:sz w:val="22"/>
          <w:szCs w:val="22"/>
          <w:lang w:bidi="hi-IN"/>
        </w:rPr>
      </w:pPr>
      <w:r w:rsidRPr="007B5A7D">
        <w:rPr>
          <w:rFonts w:ascii="Cambria" w:hAnsi="Cambria" w:cstheme="minorHAnsi"/>
          <w:bCs/>
          <w:iCs/>
          <w:kern w:val="1"/>
          <w:sz w:val="22"/>
          <w:szCs w:val="22"/>
          <w:lang w:bidi="hi-IN"/>
        </w:rPr>
        <w:t>wyniesienie z powierzchni,</w:t>
      </w:r>
    </w:p>
    <w:p w14:paraId="2F0B613C" w14:textId="77777777" w:rsidR="00167B75" w:rsidRPr="007B5A7D" w:rsidRDefault="00167B75" w:rsidP="00167B75">
      <w:pPr>
        <w:pStyle w:val="Akapitzlist"/>
        <w:widowControl w:val="0"/>
        <w:numPr>
          <w:ilvl w:val="0"/>
          <w:numId w:val="243"/>
        </w:numPr>
        <w:spacing w:before="120" w:after="120"/>
        <w:jc w:val="both"/>
        <w:rPr>
          <w:rFonts w:ascii="Cambria" w:hAnsi="Cambria" w:cstheme="minorHAnsi"/>
          <w:kern w:val="1"/>
          <w:sz w:val="22"/>
          <w:szCs w:val="22"/>
          <w:lang w:bidi="hi-IN"/>
        </w:rPr>
      </w:pPr>
      <w:r w:rsidRPr="007B5A7D">
        <w:rPr>
          <w:rFonts w:ascii="Cambria" w:hAnsi="Cambria" w:cstheme="minorHAnsi"/>
          <w:kern w:val="1"/>
          <w:sz w:val="22"/>
          <w:szCs w:val="22"/>
          <w:lang w:bidi="hi-IN"/>
        </w:rPr>
        <w:t>dowóz do … .</w:t>
      </w:r>
    </w:p>
    <w:p w14:paraId="629E007A"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628545AC"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eastAsia="Calibri" w:hAnsi="Cambria" w:cstheme="minorHAnsi"/>
          <w:sz w:val="22"/>
          <w:szCs w:val="22"/>
          <w:lang w:eastAsia="en-US"/>
        </w:rPr>
        <w:t xml:space="preserve">Zamawiający wskazuje miejsce </w:t>
      </w:r>
      <w:r w:rsidRPr="007B5A7D">
        <w:rPr>
          <w:rFonts w:ascii="Cambria" w:eastAsia="Calibri" w:hAnsi="Cambria" w:cstheme="minorHAnsi"/>
          <w:bCs/>
          <w:iCs/>
          <w:sz w:val="22"/>
          <w:szCs w:val="22"/>
        </w:rPr>
        <w:t>składowania osłonek ……….. km,</w:t>
      </w:r>
    </w:p>
    <w:p w14:paraId="2DCED344" w14:textId="77777777" w:rsidR="00167B75" w:rsidRPr="007B5A7D" w:rsidRDefault="00167B75" w:rsidP="00167B75">
      <w:pPr>
        <w:pStyle w:val="Akapitzlist"/>
        <w:widowControl w:val="0"/>
        <w:numPr>
          <w:ilvl w:val="0"/>
          <w:numId w:val="244"/>
        </w:numPr>
        <w:tabs>
          <w:tab w:val="left" w:pos="567"/>
        </w:tabs>
        <w:spacing w:before="120" w:after="120"/>
        <w:rPr>
          <w:rFonts w:ascii="Cambria" w:eastAsia="Calibri" w:hAnsi="Cambria" w:cstheme="minorHAnsi"/>
          <w:bCs/>
          <w:iCs/>
          <w:sz w:val="22"/>
          <w:szCs w:val="22"/>
        </w:rPr>
      </w:pPr>
      <w:r w:rsidRPr="007B5A7D">
        <w:rPr>
          <w:rFonts w:ascii="Cambria" w:hAnsi="Cambria" w:cstheme="minorHAnsi"/>
          <w:sz w:val="22"/>
          <w:szCs w:val="22"/>
          <w:lang w:bidi="hi-IN"/>
        </w:rPr>
        <w:t>czynność GODZ ZOSŁ przeznaczona jest w wycenie na koszty transportowe.</w:t>
      </w:r>
    </w:p>
    <w:p w14:paraId="728BB43D"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48E6E82"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1732763A"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05EE526F" w14:textId="77777777" w:rsidR="00167B75" w:rsidRPr="007B5A7D" w:rsidRDefault="00167B75" w:rsidP="00167B75">
      <w:pPr>
        <w:numPr>
          <w:ilvl w:val="0"/>
          <w:numId w:val="245"/>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ilość osłonek z zabezpieczonych drzewek zostanie ustalona poprzez ich policzenie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 xml:space="preserve"> lub na reprezentatywnych powierzchniach próbnych wynoszących 2 ary na każdy rozpoczęty HA i odniesienie tej ilości do całej powierzchni zabiegu.</w:t>
      </w:r>
    </w:p>
    <w:p w14:paraId="22DD2B1E" w14:textId="77777777" w:rsidR="00167B75" w:rsidRPr="007B5A7D" w:rsidRDefault="00167B75" w:rsidP="00167B75">
      <w:pPr>
        <w:suppressAutoHyphens w:val="0"/>
        <w:autoSpaceDE w:val="0"/>
        <w:spacing w:before="120"/>
        <w:jc w:val="both"/>
        <w:rPr>
          <w:rFonts w:ascii="Cambria" w:eastAsia="Calibri" w:hAnsi="Cambria" w:cstheme="minorHAnsi"/>
          <w:bCs/>
          <w:i/>
          <w:sz w:val="22"/>
          <w:szCs w:val="22"/>
          <w:u w:val="single"/>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9CBD99E" w14:textId="77777777" w:rsidR="00167B75" w:rsidRPr="007B5A7D" w:rsidRDefault="00167B75" w:rsidP="00167B75">
      <w:pPr>
        <w:suppressAutoHyphens w:val="0"/>
        <w:spacing w:after="200" w:line="276" w:lineRule="auto"/>
        <w:rPr>
          <w:rFonts w:ascii="Cambria" w:eastAsia="Calibri" w:hAnsi="Cambria" w:cstheme="minorHAnsi"/>
          <w:b/>
          <w:kern w:val="1"/>
          <w:sz w:val="22"/>
          <w:szCs w:val="22"/>
          <w:lang w:eastAsia="zh-CN" w:bidi="hi-IN"/>
        </w:rPr>
      </w:pPr>
    </w:p>
    <w:p w14:paraId="3C685352" w14:textId="77777777" w:rsidR="00167B75" w:rsidRPr="007B5A7D" w:rsidRDefault="00167B75" w:rsidP="00167B75">
      <w:pPr>
        <w:suppressAutoHyphens w:val="0"/>
        <w:spacing w:after="200" w:line="276" w:lineRule="auto"/>
        <w:jc w:val="center"/>
        <w:rPr>
          <w:rFonts w:ascii="Cambria" w:eastAsia="Calibri" w:hAnsi="Cambria" w:cstheme="minorHAnsi"/>
          <w:b/>
          <w:kern w:val="1"/>
          <w:sz w:val="22"/>
          <w:szCs w:val="22"/>
          <w:lang w:eastAsia="zh-CN" w:bidi="hi-IN"/>
        </w:rPr>
      </w:pPr>
      <w:r w:rsidRPr="007B5A7D">
        <w:rPr>
          <w:rFonts w:ascii="Cambria" w:eastAsia="Calibri" w:hAnsi="Cambria" w:cstheme="minorHAnsi"/>
          <w:b/>
          <w:kern w:val="1"/>
          <w:sz w:val="22"/>
          <w:szCs w:val="22"/>
          <w:lang w:eastAsia="zh-CN" w:bidi="hi-IN"/>
        </w:rPr>
        <w:br w:type="page"/>
      </w:r>
      <w:r w:rsidRPr="007B5A7D">
        <w:rPr>
          <w:rFonts w:ascii="Cambria" w:eastAsia="Calibri" w:hAnsi="Cambria" w:cstheme="minorHAnsi"/>
          <w:b/>
          <w:kern w:val="1"/>
          <w:sz w:val="22"/>
          <w:szCs w:val="22"/>
          <w:lang w:eastAsia="zh-CN" w:bidi="hi-IN"/>
        </w:rPr>
        <w:lastRenderedPageBreak/>
        <w:t>Zabezpieczenie drzewek przed zwierzyną palikami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0147D3" w14:textId="77777777" w:rsidTr="00C31D7A">
        <w:trPr>
          <w:trHeight w:val="161"/>
          <w:jc w:val="center"/>
        </w:trPr>
        <w:tc>
          <w:tcPr>
            <w:tcW w:w="358" w:type="pct"/>
            <w:shd w:val="clear" w:color="auto" w:fill="auto"/>
          </w:tcPr>
          <w:p w14:paraId="0951513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FA5C8C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1468A9"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8000A9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4A30B9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173F5CA" w14:textId="77777777" w:rsidTr="00C31D7A">
        <w:trPr>
          <w:trHeight w:val="625"/>
          <w:jc w:val="center"/>
        </w:trPr>
        <w:tc>
          <w:tcPr>
            <w:tcW w:w="358" w:type="pct"/>
            <w:shd w:val="clear" w:color="auto" w:fill="auto"/>
          </w:tcPr>
          <w:p w14:paraId="022D2FB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133</w:t>
            </w:r>
          </w:p>
        </w:tc>
        <w:tc>
          <w:tcPr>
            <w:tcW w:w="958" w:type="pct"/>
            <w:shd w:val="clear" w:color="auto" w:fill="auto"/>
          </w:tcPr>
          <w:p w14:paraId="1A8C2C9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ZAB-UPAL</w:t>
            </w:r>
          </w:p>
        </w:tc>
        <w:tc>
          <w:tcPr>
            <w:tcW w:w="910" w:type="pct"/>
            <w:shd w:val="clear" w:color="auto" w:fill="auto"/>
          </w:tcPr>
          <w:p w14:paraId="0E975DAD" w14:textId="77777777" w:rsidR="00167B75" w:rsidRPr="007B5A7D" w:rsidRDefault="00167B75" w:rsidP="00C31D7A">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 xml:space="preserve">ZAB-UPAL3, </w:t>
            </w:r>
            <w:r w:rsidRPr="007B5A7D">
              <w:rPr>
                <w:rFonts w:ascii="Cambria" w:eastAsia="Calibri" w:hAnsi="Cambria" w:cstheme="minorHAnsi"/>
                <w:sz w:val="22"/>
                <w:szCs w:val="22"/>
              </w:rPr>
              <w:br/>
              <w:t xml:space="preserve">ZAB-UPAL2, </w:t>
            </w:r>
            <w:r w:rsidRPr="007B5A7D">
              <w:rPr>
                <w:rFonts w:ascii="Cambria" w:eastAsia="Calibri" w:hAnsi="Cambria" w:cstheme="minorHAnsi"/>
                <w:sz w:val="22"/>
                <w:szCs w:val="22"/>
              </w:rPr>
              <w:br/>
              <w:t xml:space="preserve">ZAB-UPAL1,        </w:t>
            </w:r>
            <w:r w:rsidRPr="007B5A7D">
              <w:rPr>
                <w:rFonts w:ascii="Cambria" w:eastAsia="Calibri" w:hAnsi="Cambria" w:cstheme="minorHAnsi"/>
                <w:bCs/>
                <w:iCs/>
                <w:sz w:val="22"/>
                <w:szCs w:val="22"/>
                <w:lang w:eastAsia="pl-PL"/>
              </w:rPr>
              <w:t>GODZ UPAL,</w:t>
            </w:r>
            <w:r w:rsidRPr="007B5A7D">
              <w:rPr>
                <w:rFonts w:ascii="Cambria" w:eastAsia="Calibri" w:hAnsi="Cambria" w:cstheme="minorHAnsi"/>
                <w:bCs/>
                <w:iCs/>
                <w:sz w:val="22"/>
                <w:szCs w:val="22"/>
                <w:lang w:eastAsia="pl-PL"/>
              </w:rPr>
              <w:br/>
              <w:t>WYK PALIK</w:t>
            </w:r>
          </w:p>
        </w:tc>
        <w:tc>
          <w:tcPr>
            <w:tcW w:w="2062" w:type="pct"/>
            <w:shd w:val="clear" w:color="auto" w:fill="auto"/>
          </w:tcPr>
          <w:p w14:paraId="5FF15E88"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zh-CN" w:bidi="hi-IN"/>
              </w:rPr>
              <w:t>Zabezpieczenie drzewek przed zwierzyną palikami</w:t>
            </w:r>
          </w:p>
        </w:tc>
        <w:tc>
          <w:tcPr>
            <w:tcW w:w="712" w:type="pct"/>
            <w:shd w:val="clear" w:color="auto" w:fill="auto"/>
            <w:vAlign w:val="center"/>
          </w:tcPr>
          <w:p w14:paraId="49C47972"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TSZT</w:t>
            </w:r>
          </w:p>
        </w:tc>
      </w:tr>
    </w:tbl>
    <w:p w14:paraId="28A90506"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77328B52"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wykonanie palików z twardego drewna liściastego lub iglastego o długości 150 cm wraz z zaostrzeniem ich i dostarczeniem ich na pozycję roboczą,</w:t>
      </w:r>
    </w:p>
    <w:p w14:paraId="6917C851" w14:textId="77777777" w:rsidR="00167B75" w:rsidRPr="007B5A7D" w:rsidRDefault="00167B75" w:rsidP="00167B75">
      <w:pPr>
        <w:pStyle w:val="Akapitzlist"/>
        <w:widowControl w:val="0"/>
        <w:numPr>
          <w:ilvl w:val="0"/>
          <w:numId w:val="246"/>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doniesienie i rozniesienie palików na pozycji roboczej,</w:t>
      </w:r>
    </w:p>
    <w:p w14:paraId="506CAB42" w14:textId="77777777" w:rsidR="00167B75" w:rsidRPr="007B5A7D" w:rsidRDefault="00167B75" w:rsidP="00167B75">
      <w:pPr>
        <w:pStyle w:val="Akapitzlist"/>
        <w:numPr>
          <w:ilvl w:val="0"/>
          <w:numId w:val="246"/>
        </w:numPr>
        <w:spacing w:before="120" w:after="120"/>
        <w:rPr>
          <w:rFonts w:ascii="Cambria" w:eastAsia="Calibri" w:hAnsi="Cambria" w:cstheme="minorHAnsi"/>
          <w:sz w:val="22"/>
          <w:szCs w:val="22"/>
          <w:lang w:bidi="hi-IN"/>
        </w:rPr>
      </w:pPr>
      <w:r w:rsidRPr="007B5A7D">
        <w:rPr>
          <w:rFonts w:ascii="Cambria" w:eastAsia="Calibri" w:hAnsi="Cambria" w:cstheme="minorHAnsi"/>
          <w:kern w:val="1"/>
          <w:sz w:val="22"/>
          <w:szCs w:val="22"/>
          <w:lang w:bidi="hi-IN"/>
        </w:rPr>
        <w:t xml:space="preserve">wbicie określonej w zleceniu ilości palików wokół sadzonek na uprawie, w sposób nie powodujący uszkodzeń systemu korzeniowego sadzonki. </w:t>
      </w:r>
    </w:p>
    <w:p w14:paraId="73F2E907"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Uwagi:</w:t>
      </w:r>
    </w:p>
    <w:p w14:paraId="48E29A84" w14:textId="77777777" w:rsidR="00167B75" w:rsidRPr="007B5A7D" w:rsidRDefault="00167B75" w:rsidP="00167B75">
      <w:pPr>
        <w:pStyle w:val="Akapitzlist"/>
        <w:numPr>
          <w:ilvl w:val="0"/>
          <w:numId w:val="247"/>
        </w:numPr>
        <w:spacing w:before="120" w:after="120"/>
        <w:rPr>
          <w:rFonts w:ascii="Cambria" w:eastAsia="Calibri" w:hAnsi="Cambria" w:cstheme="minorHAnsi"/>
          <w:sz w:val="22"/>
          <w:szCs w:val="22"/>
        </w:rPr>
      </w:pPr>
      <w:r w:rsidRPr="007B5A7D">
        <w:rPr>
          <w:rFonts w:ascii="Cambria" w:eastAsia="Calibri" w:hAnsi="Cambria" w:cstheme="minorHAnsi"/>
          <w:bCs/>
          <w:iCs/>
          <w:kern w:val="1"/>
          <w:sz w:val="22"/>
          <w:szCs w:val="22"/>
          <w:lang w:bidi="hi-IN"/>
        </w:rPr>
        <w:t>ilość sadzonek do opalikowania zostanie określona w zleceniu,</w:t>
      </w:r>
    </w:p>
    <w:p w14:paraId="384EA63A"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drewno do przerobu*/gotowe paliki* zapewnia Zamawiający (*-niepotrzebne skreślić),</w:t>
      </w:r>
    </w:p>
    <w:p w14:paraId="3C4BC49B" w14:textId="77777777" w:rsidR="00167B75" w:rsidRPr="007B5A7D" w:rsidRDefault="00167B75" w:rsidP="00167B75">
      <w:pPr>
        <w:pStyle w:val="Akapitzlist"/>
        <w:numPr>
          <w:ilvl w:val="0"/>
          <w:numId w:val="247"/>
        </w:numPr>
        <w:spacing w:before="120" w:after="120"/>
        <w:rPr>
          <w:rFonts w:ascii="Cambria" w:eastAsia="Calibri" w:hAnsi="Cambria" w:cstheme="minorHAnsi"/>
          <w:bCs/>
          <w:iCs/>
          <w:kern w:val="1"/>
          <w:sz w:val="22"/>
          <w:szCs w:val="22"/>
          <w:lang w:bidi="hi-IN"/>
        </w:rPr>
      </w:pPr>
      <w:r w:rsidRPr="007B5A7D">
        <w:rPr>
          <w:rFonts w:ascii="Cambria" w:hAnsi="Cambria" w:cstheme="minorHAnsi"/>
          <w:sz w:val="22"/>
          <w:szCs w:val="22"/>
          <w:lang w:bidi="hi-IN"/>
        </w:rPr>
        <w:t>czynność GODZ UPAL przeznaczona jest w wycenie na koszty transportowe.</w:t>
      </w:r>
    </w:p>
    <w:p w14:paraId="41C2375D" w14:textId="77777777" w:rsidR="00167B75" w:rsidRPr="007B5A7D" w:rsidRDefault="00167B75" w:rsidP="00167B75">
      <w:pPr>
        <w:spacing w:before="120" w:after="120"/>
        <w:rPr>
          <w:rFonts w:ascii="Cambria" w:eastAsia="Calibri" w:hAnsi="Cambria" w:cstheme="minorHAnsi"/>
          <w:b/>
          <w:bCs/>
          <w:iCs/>
          <w:kern w:val="1"/>
          <w:sz w:val="22"/>
          <w:szCs w:val="22"/>
          <w:lang w:eastAsia="pl-PL" w:bidi="hi-IN"/>
        </w:rPr>
      </w:pPr>
      <w:r w:rsidRPr="007B5A7D">
        <w:rPr>
          <w:rFonts w:ascii="Cambria" w:eastAsia="Calibri" w:hAnsi="Cambria" w:cstheme="minorHAnsi"/>
          <w:b/>
          <w:bCs/>
          <w:iCs/>
          <w:kern w:val="1"/>
          <w:sz w:val="22"/>
          <w:szCs w:val="22"/>
          <w:lang w:eastAsia="pl-PL" w:bidi="hi-IN"/>
        </w:rPr>
        <w:t>Procedura odbioru:</w:t>
      </w:r>
    </w:p>
    <w:p w14:paraId="52D2C872"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B609933"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weryfikacji zgodności wykonania zabezpieczenia drzewek z opisem czynności i zleceniem, </w:t>
      </w:r>
    </w:p>
    <w:p w14:paraId="43E226EC" w14:textId="77777777" w:rsidR="00167B75" w:rsidRPr="007B5A7D" w:rsidRDefault="00167B75" w:rsidP="00167B75">
      <w:pPr>
        <w:numPr>
          <w:ilvl w:val="0"/>
          <w:numId w:val="248"/>
        </w:numPr>
        <w:ind w:left="71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ilość zabezpieczonych drzewek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 xml:space="preserve"> lub na reprezentatywnych powierzchniach próbnych wynoszących 2 ary na każdy rozpoczęty HA i odniesienie tej ilości do całej powierzchni zabiegu.</w:t>
      </w:r>
    </w:p>
    <w:p w14:paraId="55FC0D11"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u w:val="single"/>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18E1D24" w14:textId="77777777" w:rsidR="00167B75" w:rsidRPr="007B5A7D" w:rsidRDefault="00167B75" w:rsidP="00167B75">
      <w:pPr>
        <w:suppressAutoHyphens w:val="0"/>
        <w:spacing w:after="200" w:line="276" w:lineRule="auto"/>
        <w:rPr>
          <w:rFonts w:ascii="Cambria" w:eastAsia="Bitstream Vera Sans" w:hAnsi="Cambria" w:cstheme="minorHAnsi"/>
          <w:b/>
          <w:kern w:val="1"/>
          <w:sz w:val="22"/>
          <w:szCs w:val="22"/>
          <w:lang w:eastAsia="zh-CN" w:bidi="hi-IN"/>
        </w:rPr>
      </w:pPr>
    </w:p>
    <w:p w14:paraId="0400D15D" w14:textId="77777777" w:rsidR="00167B75" w:rsidRPr="007B5A7D" w:rsidRDefault="00167B75" w:rsidP="00167B75">
      <w:pPr>
        <w:spacing w:before="120" w:after="120"/>
        <w:jc w:val="center"/>
        <w:rPr>
          <w:rFonts w:ascii="Cambria" w:eastAsia="Bitstream Vera Sans" w:hAnsi="Cambria" w:cstheme="minorHAnsi"/>
          <w:b/>
          <w:kern w:val="1"/>
          <w:sz w:val="22"/>
          <w:szCs w:val="22"/>
          <w:lang w:eastAsia="zh-CN" w:bidi="hi-IN"/>
        </w:rPr>
      </w:pPr>
      <w:r w:rsidRPr="007B5A7D">
        <w:rPr>
          <w:rFonts w:ascii="Cambria" w:eastAsia="Bitstream Vera Sans" w:hAnsi="Cambria" w:cstheme="minorHAnsi"/>
          <w:b/>
          <w:kern w:val="1"/>
          <w:sz w:val="22"/>
          <w:szCs w:val="22"/>
          <w:lang w:eastAsia="zh-CN" w:bidi="hi-IN"/>
        </w:rPr>
        <w:t>Mechaniczne zabezpieczenie pojedynczych drzew przed zgryzaniem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A5F19A" w14:textId="77777777" w:rsidTr="00C31D7A">
        <w:trPr>
          <w:trHeight w:val="161"/>
          <w:jc w:val="center"/>
        </w:trPr>
        <w:tc>
          <w:tcPr>
            <w:tcW w:w="358" w:type="pct"/>
            <w:shd w:val="clear" w:color="auto" w:fill="auto"/>
          </w:tcPr>
          <w:p w14:paraId="2E6C83C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407219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0A134BC"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371130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3F48BD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F34FE4C" w14:textId="77777777" w:rsidTr="00C31D7A">
        <w:trPr>
          <w:trHeight w:val="625"/>
          <w:jc w:val="center"/>
        </w:trPr>
        <w:tc>
          <w:tcPr>
            <w:tcW w:w="358" w:type="pct"/>
            <w:shd w:val="clear" w:color="auto" w:fill="auto"/>
          </w:tcPr>
          <w:p w14:paraId="64327EC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134</w:t>
            </w:r>
          </w:p>
        </w:tc>
        <w:tc>
          <w:tcPr>
            <w:tcW w:w="958" w:type="pct"/>
            <w:shd w:val="clear" w:color="auto" w:fill="auto"/>
          </w:tcPr>
          <w:p w14:paraId="00359BD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p>
        </w:tc>
        <w:tc>
          <w:tcPr>
            <w:tcW w:w="910" w:type="pct"/>
            <w:shd w:val="clear" w:color="auto" w:fill="auto"/>
          </w:tcPr>
          <w:p w14:paraId="23A845E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ZAB SIAT</w:t>
            </w:r>
            <w:r w:rsidRPr="007B5A7D">
              <w:rPr>
                <w:rFonts w:ascii="Cambria" w:eastAsia="Calibri" w:hAnsi="Cambria" w:cstheme="minorHAnsi"/>
                <w:sz w:val="22"/>
                <w:szCs w:val="22"/>
              </w:rPr>
              <w:br/>
            </w:r>
            <w:r w:rsidRPr="007B5A7D">
              <w:rPr>
                <w:rFonts w:ascii="Cambria" w:eastAsia="Calibri" w:hAnsi="Cambria" w:cstheme="minorHAnsi"/>
                <w:bCs/>
                <w:iCs/>
                <w:sz w:val="22"/>
                <w:szCs w:val="22"/>
                <w:lang w:eastAsia="pl-PL"/>
              </w:rPr>
              <w:t>GODZ IZS</w:t>
            </w:r>
            <w:r w:rsidRPr="007B5A7D">
              <w:rPr>
                <w:rFonts w:ascii="Cambria" w:eastAsia="Calibri" w:hAnsi="Cambria" w:cstheme="minorHAnsi"/>
                <w:bCs/>
                <w:iCs/>
                <w:sz w:val="22"/>
                <w:szCs w:val="22"/>
                <w:lang w:eastAsia="pl-PL"/>
              </w:rPr>
              <w:br/>
              <w:t>SKOBLE (materiał)</w:t>
            </w:r>
          </w:p>
        </w:tc>
        <w:tc>
          <w:tcPr>
            <w:tcW w:w="2062" w:type="pct"/>
            <w:shd w:val="clear" w:color="auto" w:fill="auto"/>
          </w:tcPr>
          <w:p w14:paraId="098E444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kern w:val="1"/>
                <w:sz w:val="22"/>
                <w:szCs w:val="22"/>
                <w:lang w:eastAsia="zh-CN" w:bidi="hi-IN"/>
              </w:rPr>
              <w:t xml:space="preserve">Indywidualne zabezpieczanie siatką  </w:t>
            </w:r>
          </w:p>
        </w:tc>
        <w:tc>
          <w:tcPr>
            <w:tcW w:w="712" w:type="pct"/>
            <w:shd w:val="clear" w:color="auto" w:fill="auto"/>
            <w:vAlign w:val="center"/>
          </w:tcPr>
          <w:p w14:paraId="31DE10BD" w14:textId="77777777" w:rsidR="00167B75" w:rsidRPr="007B5A7D" w:rsidRDefault="00167B75" w:rsidP="00C31D7A">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kern w:val="1"/>
                <w:sz w:val="22"/>
                <w:szCs w:val="22"/>
                <w:lang w:eastAsia="pl-PL" w:bidi="hi-IN"/>
              </w:rPr>
              <w:t>TSZT</w:t>
            </w:r>
          </w:p>
        </w:tc>
      </w:tr>
    </w:tbl>
    <w:p w14:paraId="1F0C8912"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EF33AC0"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drewna przeznaczanego na słupki i siatki z magazynu leśnictwa,</w:t>
      </w:r>
    </w:p>
    <w:p w14:paraId="1421AEF8"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wykonanie słupków z twardego drewna liściastego lub iglastego o długości 150 cm wraz z zaostrzeniem ich i dostarczenie ich na pozycję roboczą,</w:t>
      </w:r>
    </w:p>
    <w:p w14:paraId="6B42240D"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rozniesienie słupków i siatki na pozycji roboczej,</w:t>
      </w:r>
    </w:p>
    <w:p w14:paraId="636DFD42"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wbicie …. słupków wokół sadzonek na uprawie w sposób nie powodujący uszkodzeń systemu korzeniowego sadzonki,</w:t>
      </w:r>
    </w:p>
    <w:p w14:paraId="0D99B49B" w14:textId="77777777" w:rsidR="00167B75" w:rsidRPr="007B5A7D" w:rsidRDefault="00167B75" w:rsidP="00167B75">
      <w:pPr>
        <w:pStyle w:val="Akapitzlist"/>
        <w:numPr>
          <w:ilvl w:val="0"/>
          <w:numId w:val="24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zamontowanie wokół słupków siatki przy użyciu skobli.</w:t>
      </w:r>
    </w:p>
    <w:p w14:paraId="5CB259C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412BEFDB"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materiały zapewnia:</w:t>
      </w:r>
    </w:p>
    <w:p w14:paraId="4D9D6AFE"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Zamawiający – siatka grodzeniowa i drewno na słupki, </w:t>
      </w:r>
    </w:p>
    <w:p w14:paraId="2B1E6239" w14:textId="77777777" w:rsidR="00167B75" w:rsidRPr="007B5A7D" w:rsidRDefault="00167B75" w:rsidP="00167B75">
      <w:pPr>
        <w:pStyle w:val="Akapitzlist"/>
        <w:numPr>
          <w:ilvl w:val="0"/>
          <w:numId w:val="250"/>
        </w:numPr>
        <w:tabs>
          <w:tab w:val="clear" w:pos="720"/>
        </w:tabs>
        <w:autoSpaceDE w:val="0"/>
        <w:autoSpaceDN w:val="0"/>
        <w:adjustRightInd w:val="0"/>
        <w:spacing w:before="120" w:after="120"/>
        <w:ind w:left="1134"/>
        <w:jc w:val="both"/>
        <w:rPr>
          <w:rFonts w:ascii="Cambria" w:eastAsia="Calibri" w:hAnsi="Cambria" w:cstheme="minorHAnsi"/>
          <w:sz w:val="22"/>
          <w:szCs w:val="22"/>
        </w:rPr>
      </w:pPr>
      <w:r w:rsidRPr="007B5A7D">
        <w:rPr>
          <w:rFonts w:ascii="Cambria" w:eastAsia="Calibri" w:hAnsi="Cambria" w:cstheme="minorHAnsi"/>
          <w:sz w:val="22"/>
          <w:szCs w:val="22"/>
        </w:rPr>
        <w:t xml:space="preserve">Wykonawca - skoble </w:t>
      </w:r>
      <w:r w:rsidRPr="007B5A7D">
        <w:rPr>
          <w:rFonts w:ascii="Cambria" w:eastAsia="Calibri" w:hAnsi="Cambria" w:cstheme="minorHAnsi"/>
          <w:bCs/>
          <w:iCs/>
          <w:sz w:val="22"/>
          <w:szCs w:val="22"/>
        </w:rPr>
        <w:t>ocynkowane … i gwoździe ocynkowane … ,</w:t>
      </w:r>
    </w:p>
    <w:p w14:paraId="47AAF747" w14:textId="77777777" w:rsidR="00167B75" w:rsidRPr="007B5A7D" w:rsidRDefault="00167B75" w:rsidP="00167B75">
      <w:pPr>
        <w:pStyle w:val="Akapitzlist"/>
        <w:numPr>
          <w:ilvl w:val="0"/>
          <w:numId w:val="250"/>
        </w:numPr>
        <w:autoSpaceDE w:val="0"/>
        <w:autoSpaceDN w:val="0"/>
        <w:adjustRightInd w:val="0"/>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IZS przeznaczona jest w wycenie na koszty transportowe.</w:t>
      </w:r>
    </w:p>
    <w:p w14:paraId="04DD3F14" w14:textId="77777777" w:rsidR="00167B75" w:rsidRPr="007B5A7D" w:rsidRDefault="00167B75" w:rsidP="00167B75">
      <w:pPr>
        <w:widowControl w:val="0"/>
        <w:tabs>
          <w:tab w:val="left" w:pos="567"/>
        </w:tabs>
        <w:spacing w:before="120" w:after="120"/>
        <w:ind w:left="567" w:hanging="567"/>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36C9A567" w14:textId="77777777" w:rsidR="00167B75" w:rsidRPr="007B5A7D" w:rsidRDefault="00167B75" w:rsidP="00167B75">
      <w:pPr>
        <w:tabs>
          <w:tab w:val="left" w:pos="311"/>
        </w:tabs>
        <w:suppressAutoHyphens w:val="0"/>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w:t>
      </w:r>
    </w:p>
    <w:p w14:paraId="70DB30AA"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dokonanie weryfikacji zgodności wykonania zabezpieczenia drzewek z opisem czynności i zleceniem, </w:t>
      </w:r>
    </w:p>
    <w:p w14:paraId="23E6D834" w14:textId="77777777" w:rsidR="00167B75" w:rsidRPr="007B5A7D" w:rsidRDefault="00167B75" w:rsidP="00167B75">
      <w:pPr>
        <w:numPr>
          <w:ilvl w:val="0"/>
          <w:numId w:val="251"/>
        </w:numPr>
        <w:suppressAutoHyphens w:val="0"/>
        <w:ind w:left="714" w:hanging="357"/>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zabezpieczonych drzewek zostanie ustalona poprzez ich policzenie na gruncie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w:t>
      </w:r>
    </w:p>
    <w:p w14:paraId="6A0112D6" w14:textId="77777777" w:rsidR="00167B75" w:rsidRPr="007B5A7D" w:rsidRDefault="00167B75" w:rsidP="00167B75">
      <w:pPr>
        <w:spacing w:before="120" w:after="120"/>
        <w:ind w:firstLine="360"/>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p>
    <w:p w14:paraId="463C94AD"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D209122" w14:textId="77777777" w:rsidR="00167B75" w:rsidRPr="007B5A7D" w:rsidRDefault="00167B75" w:rsidP="00167B75">
      <w:pPr>
        <w:autoSpaceDE w:val="0"/>
        <w:autoSpaceDN w:val="0"/>
        <w:adjustRightInd w:val="0"/>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Wykładanie pułapek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B1B0097" w14:textId="77777777" w:rsidTr="00C31D7A">
        <w:trPr>
          <w:trHeight w:val="161"/>
          <w:jc w:val="center"/>
        </w:trPr>
        <w:tc>
          <w:tcPr>
            <w:tcW w:w="358" w:type="pct"/>
            <w:shd w:val="clear" w:color="auto" w:fill="auto"/>
          </w:tcPr>
          <w:p w14:paraId="056C887E"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FBCF3A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DC6279"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67BAB21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05013F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71873E" w14:textId="77777777" w:rsidTr="00C31D7A">
        <w:trPr>
          <w:trHeight w:val="625"/>
          <w:jc w:val="center"/>
        </w:trPr>
        <w:tc>
          <w:tcPr>
            <w:tcW w:w="358" w:type="pct"/>
            <w:shd w:val="clear" w:color="auto" w:fill="auto"/>
          </w:tcPr>
          <w:p w14:paraId="75F25F1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135</w:t>
            </w:r>
          </w:p>
        </w:tc>
        <w:tc>
          <w:tcPr>
            <w:tcW w:w="958" w:type="pct"/>
            <w:shd w:val="clear" w:color="auto" w:fill="auto"/>
          </w:tcPr>
          <w:p w14:paraId="6E380E5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910" w:type="pct"/>
            <w:shd w:val="clear" w:color="auto" w:fill="auto"/>
          </w:tcPr>
          <w:p w14:paraId="7789FC2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PUŁ-WT</w:t>
            </w:r>
          </w:p>
        </w:tc>
        <w:tc>
          <w:tcPr>
            <w:tcW w:w="2062" w:type="pct"/>
            <w:shd w:val="clear" w:color="auto" w:fill="auto"/>
          </w:tcPr>
          <w:p w14:paraId="039C914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Wykładanie pułapek na szkodniki wtórne</w:t>
            </w:r>
          </w:p>
        </w:tc>
        <w:tc>
          <w:tcPr>
            <w:tcW w:w="712" w:type="pct"/>
            <w:shd w:val="clear" w:color="auto" w:fill="auto"/>
          </w:tcPr>
          <w:p w14:paraId="287E5AE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285E01A8"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39726359"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i ułożenie na podkładce odziomka uprzednio ściętego i okrzesanego drzewa,</w:t>
      </w:r>
    </w:p>
    <w:p w14:paraId="745A1496"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przypadku świerka okrzesywanie i ułożenie na podkładce nie obowiązuje,</w:t>
      </w:r>
    </w:p>
    <w:p w14:paraId="3ED4B4BB" w14:textId="77777777" w:rsidR="00167B75" w:rsidRPr="007B5A7D" w:rsidRDefault="00167B75" w:rsidP="00167B75">
      <w:pPr>
        <w:pStyle w:val="Akapitzlist"/>
        <w:numPr>
          <w:ilvl w:val="0"/>
          <w:numId w:val="25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opisanie pułapek na zaciosie (np. nr C-1 do C-…).</w:t>
      </w:r>
    </w:p>
    <w:p w14:paraId="012635B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31E66CEA"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pułapki zostaną wykonane z drzew wyznaczonych na powierzchni roboczej przez Zamawiającego,</w:t>
      </w:r>
    </w:p>
    <w:p w14:paraId="6FED2DE3" w14:textId="77777777" w:rsidR="00167B75" w:rsidRPr="007B5A7D" w:rsidRDefault="00167B75" w:rsidP="00167B75">
      <w:pPr>
        <w:pStyle w:val="Akapitzlist"/>
        <w:numPr>
          <w:ilvl w:val="0"/>
          <w:numId w:val="25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czynności dot. pozyskania i zrywki drewna zostaną rozliczone zgodnie z postanowieniami DZIAŁU POZYSKANIE I ZRYWKA DREWNA.</w:t>
      </w:r>
    </w:p>
    <w:p w14:paraId="790663D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531602A"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42E720" w14:textId="77777777" w:rsidR="00167B75" w:rsidRPr="007B5A7D" w:rsidRDefault="00167B75" w:rsidP="00167B75">
      <w:pPr>
        <w:numPr>
          <w:ilvl w:val="0"/>
          <w:numId w:val="584"/>
        </w:numPr>
        <w:tabs>
          <w:tab w:val="num" w:pos="851"/>
        </w:tabs>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BA9957B" w14:textId="77777777" w:rsidR="00167B75" w:rsidRPr="007B5A7D" w:rsidRDefault="00167B75" w:rsidP="00167B75">
      <w:pPr>
        <w:numPr>
          <w:ilvl w:val="0"/>
          <w:numId w:val="584"/>
        </w:numPr>
        <w:tabs>
          <w:tab w:val="num" w:pos="851"/>
        </w:tabs>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pułapek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63D88E3C" w14:textId="77777777" w:rsidR="00167B75" w:rsidRPr="007B5A7D" w:rsidRDefault="00167B75" w:rsidP="00167B75">
      <w:pPr>
        <w:ind w:firstLine="426"/>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5D58C1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p w14:paraId="6C6AE361"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p w14:paraId="5BA1E876"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AC4952A" w14:textId="77777777" w:rsidTr="00C31D7A">
        <w:trPr>
          <w:trHeight w:val="161"/>
          <w:jc w:val="center"/>
        </w:trPr>
        <w:tc>
          <w:tcPr>
            <w:tcW w:w="358" w:type="pct"/>
            <w:shd w:val="clear" w:color="auto" w:fill="auto"/>
          </w:tcPr>
          <w:p w14:paraId="6D5FEA2E"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13A7D57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8B4AEF7"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36A8FBD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BD162B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ACA607C" w14:textId="77777777" w:rsidTr="00C31D7A">
        <w:trPr>
          <w:trHeight w:val="625"/>
          <w:jc w:val="center"/>
        </w:trPr>
        <w:tc>
          <w:tcPr>
            <w:tcW w:w="358" w:type="pct"/>
            <w:shd w:val="clear" w:color="auto" w:fill="auto"/>
          </w:tcPr>
          <w:p w14:paraId="629B5D2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136</w:t>
            </w:r>
          </w:p>
        </w:tc>
        <w:tc>
          <w:tcPr>
            <w:tcW w:w="958" w:type="pct"/>
            <w:shd w:val="clear" w:color="auto" w:fill="auto"/>
          </w:tcPr>
          <w:p w14:paraId="7D5256F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w:t>
            </w:r>
          </w:p>
        </w:tc>
        <w:tc>
          <w:tcPr>
            <w:tcW w:w="910" w:type="pct"/>
            <w:shd w:val="clear" w:color="auto" w:fill="auto"/>
          </w:tcPr>
          <w:p w14:paraId="5AE051B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pl-PL"/>
              </w:rPr>
              <w:t xml:space="preserve">KOR-PSO, </w:t>
            </w:r>
            <w:r w:rsidRPr="007B5A7D">
              <w:rPr>
                <w:rFonts w:ascii="Cambria" w:hAnsi="Cambria" w:cstheme="minorHAnsi"/>
                <w:sz w:val="22"/>
                <w:szCs w:val="22"/>
              </w:rPr>
              <w:br/>
            </w:r>
            <w:r w:rsidRPr="007B5A7D">
              <w:rPr>
                <w:rFonts w:ascii="Cambria" w:eastAsia="Calibri" w:hAnsi="Cambria" w:cstheme="minorHAnsi"/>
                <w:sz w:val="22"/>
                <w:szCs w:val="22"/>
                <w:lang w:eastAsia="pl-PL"/>
              </w:rPr>
              <w:t>KOR-PŚW</w:t>
            </w:r>
            <w:r w:rsidRPr="007B5A7D">
              <w:rPr>
                <w:rFonts w:ascii="Cambria" w:hAnsi="Cambria" w:cstheme="minorHAnsi"/>
                <w:sz w:val="22"/>
                <w:szCs w:val="22"/>
              </w:rPr>
              <w:br/>
            </w:r>
            <w:r w:rsidRPr="007B5A7D">
              <w:rPr>
                <w:rFonts w:ascii="Cambria" w:eastAsia="Calibri" w:hAnsi="Cambria" w:cstheme="minorHAnsi"/>
                <w:bCs/>
                <w:iCs/>
                <w:sz w:val="22"/>
                <w:szCs w:val="22"/>
                <w:lang w:eastAsia="pl-PL"/>
              </w:rPr>
              <w:t>GODZ KOR</w:t>
            </w:r>
          </w:p>
        </w:tc>
        <w:tc>
          <w:tcPr>
            <w:tcW w:w="2062" w:type="pct"/>
            <w:shd w:val="clear" w:color="auto" w:fill="auto"/>
          </w:tcPr>
          <w:p w14:paraId="6AAB0A9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pułapek i niszczenie kory</w:t>
            </w:r>
          </w:p>
        </w:tc>
        <w:tc>
          <w:tcPr>
            <w:tcW w:w="712" w:type="pct"/>
            <w:shd w:val="clear" w:color="auto" w:fill="auto"/>
          </w:tcPr>
          <w:p w14:paraId="3EC1C5B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0E44393"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0011FAA" w14:textId="77777777" w:rsidR="00167B75" w:rsidRPr="007B5A7D" w:rsidRDefault="00167B75" w:rsidP="00167B75">
      <w:pPr>
        <w:pStyle w:val="Akapitzlist"/>
        <w:numPr>
          <w:ilvl w:val="0"/>
          <w:numId w:val="25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korowanie pułapek, </w:t>
      </w:r>
    </w:p>
    <w:p w14:paraId="06289E9E"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 zakopania,</w:t>
      </w:r>
    </w:p>
    <w:p w14:paraId="5F59CF6A" w14:textId="77777777" w:rsidR="00167B75" w:rsidRPr="007B5A7D" w:rsidRDefault="00167B75" w:rsidP="00167B75">
      <w:pPr>
        <w:pStyle w:val="Akapitzlist"/>
        <w:numPr>
          <w:ilvl w:val="0"/>
          <w:numId w:val="254"/>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1377024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7A03A49"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korowanie pułapek jest wykonywane w terminie określonym przez Zamawiającego w zleceniu. Jeżeli jest możliwy terminowy wywóz pułapek poza strefę zagrożenia, można odstąpić od korowania pułapek wg wskazań Zamawiającego.</w:t>
      </w:r>
    </w:p>
    <w:p w14:paraId="38E8D517" w14:textId="77777777" w:rsidR="00167B75" w:rsidRPr="007B5A7D" w:rsidRDefault="00167B75" w:rsidP="00167B75">
      <w:pPr>
        <w:pStyle w:val="Akapitzlist"/>
        <w:numPr>
          <w:ilvl w:val="0"/>
          <w:numId w:val="25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KOR przeznaczona jest w wycenie na koszty transportowe.</w:t>
      </w:r>
    </w:p>
    <w:p w14:paraId="5743B3A3" w14:textId="77777777" w:rsidR="00167B75" w:rsidRPr="007B5A7D" w:rsidRDefault="00167B75" w:rsidP="00167B75">
      <w:pPr>
        <w:suppressAutoHyphens w:val="0"/>
        <w:spacing w:after="200" w:line="276" w:lineRule="auto"/>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B4F5DB6"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ECB05BB"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1DA79F04" w14:textId="77777777" w:rsidR="00167B75" w:rsidRPr="007B5A7D" w:rsidRDefault="00167B75" w:rsidP="00167B75">
      <w:pPr>
        <w:pStyle w:val="Akapitzlist"/>
        <w:numPr>
          <w:ilvl w:val="0"/>
          <w:numId w:val="256"/>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M3 okorowanego surowca zostanie ustalona poprzez jego pomierzenie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p>
    <w:p w14:paraId="428C2C40" w14:textId="77777777" w:rsidR="00167B75" w:rsidRPr="007B5A7D" w:rsidRDefault="00167B75" w:rsidP="00167B75">
      <w:pPr>
        <w:autoSpaceDE w:val="0"/>
        <w:spacing w:before="120" w:after="120"/>
        <w:ind w:firstLine="567"/>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168A7E40" w14:textId="77777777" w:rsidR="00167B75" w:rsidRPr="007B5A7D" w:rsidRDefault="00167B75" w:rsidP="00167B75">
      <w:pPr>
        <w:autoSpaceDE w:val="0"/>
        <w:autoSpaceDN w:val="0"/>
        <w:adjustRightInd w:val="0"/>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27D42EF" w14:textId="77777777" w:rsidTr="00C31D7A">
        <w:trPr>
          <w:trHeight w:val="161"/>
          <w:jc w:val="center"/>
        </w:trPr>
        <w:tc>
          <w:tcPr>
            <w:tcW w:w="358" w:type="pct"/>
            <w:shd w:val="clear" w:color="auto" w:fill="auto"/>
          </w:tcPr>
          <w:p w14:paraId="5A1A1F6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733E7E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54137B"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D7C46F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3BBB0E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8D44CA5" w14:textId="77777777" w:rsidTr="00C31D7A">
        <w:trPr>
          <w:trHeight w:val="625"/>
          <w:jc w:val="center"/>
        </w:trPr>
        <w:tc>
          <w:tcPr>
            <w:tcW w:w="358" w:type="pct"/>
            <w:shd w:val="clear" w:color="auto" w:fill="auto"/>
          </w:tcPr>
          <w:p w14:paraId="4A7DC88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137</w:t>
            </w:r>
          </w:p>
        </w:tc>
        <w:tc>
          <w:tcPr>
            <w:tcW w:w="958" w:type="pct"/>
            <w:shd w:val="clear" w:color="auto" w:fill="auto"/>
          </w:tcPr>
          <w:p w14:paraId="5683C1A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tc>
        <w:tc>
          <w:tcPr>
            <w:tcW w:w="910" w:type="pct"/>
            <w:shd w:val="clear" w:color="auto" w:fill="auto"/>
          </w:tcPr>
          <w:p w14:paraId="17A839B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KOR-NISZ</w:t>
            </w:r>
          </w:p>
          <w:p w14:paraId="2BBB27D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GODZ NKOR</w:t>
            </w:r>
          </w:p>
        </w:tc>
        <w:tc>
          <w:tcPr>
            <w:tcW w:w="2062" w:type="pct"/>
            <w:shd w:val="clear" w:color="auto" w:fill="auto"/>
          </w:tcPr>
          <w:p w14:paraId="45F3BDA4"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Niszczenie kory po korowaniu pułapek</w:t>
            </w:r>
          </w:p>
        </w:tc>
        <w:tc>
          <w:tcPr>
            <w:tcW w:w="712" w:type="pct"/>
            <w:shd w:val="clear" w:color="auto" w:fill="auto"/>
          </w:tcPr>
          <w:p w14:paraId="32BF1D5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M</w:t>
            </w:r>
            <w:r w:rsidRPr="007B5A7D">
              <w:rPr>
                <w:rFonts w:ascii="Cambria" w:hAnsi="Cambria" w:cstheme="minorHAnsi"/>
                <w:sz w:val="22"/>
                <w:szCs w:val="22"/>
                <w:vertAlign w:val="superscript"/>
                <w:lang w:eastAsia="pl-PL"/>
              </w:rPr>
              <w:t>3</w:t>
            </w:r>
          </w:p>
        </w:tc>
      </w:tr>
    </w:tbl>
    <w:p w14:paraId="338D33D4"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4B0A1658" w14:textId="77777777" w:rsidR="00167B75" w:rsidRPr="007B5A7D" w:rsidRDefault="00167B75" w:rsidP="00167B75">
      <w:pPr>
        <w:pStyle w:val="Akapitzlist"/>
        <w:numPr>
          <w:ilvl w:val="0"/>
          <w:numId w:val="25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dojście do okorowanej pułapki,</w:t>
      </w:r>
    </w:p>
    <w:p w14:paraId="5D080F00" w14:textId="77777777" w:rsidR="00167B75" w:rsidRPr="007B5A7D" w:rsidRDefault="00167B75" w:rsidP="00167B75">
      <w:pPr>
        <w:pStyle w:val="Akapitzlist"/>
        <w:numPr>
          <w:ilvl w:val="0"/>
          <w:numId w:val="25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kory do miejsca spalenia/zakopania,</w:t>
      </w:r>
    </w:p>
    <w:p w14:paraId="19345575" w14:textId="77777777" w:rsidR="00167B75" w:rsidRPr="007B5A7D" w:rsidRDefault="00167B75" w:rsidP="00167B75">
      <w:pPr>
        <w:pStyle w:val="Akapitzlist"/>
        <w:numPr>
          <w:ilvl w:val="0"/>
          <w:numId w:val="257"/>
        </w:numPr>
        <w:spacing w:before="120" w:after="120"/>
        <w:jc w:val="both"/>
        <w:rPr>
          <w:rFonts w:ascii="Cambria" w:hAnsi="Cambria" w:cstheme="minorHAnsi"/>
          <w:sz w:val="22"/>
          <w:szCs w:val="22"/>
        </w:rPr>
      </w:pPr>
      <w:r w:rsidRPr="007B5A7D">
        <w:rPr>
          <w:rFonts w:ascii="Cambria" w:eastAsia="Calibri" w:hAnsi="Cambria" w:cstheme="minorHAnsi"/>
          <w:sz w:val="22"/>
          <w:szCs w:val="22"/>
        </w:rPr>
        <w:t>spalenie lub zakopanie (przykrycie warstwą min. 20 cm gleby oraz udeptanie gleby) kory w miejscu wskazanym przez Zamawiającego.</w:t>
      </w:r>
    </w:p>
    <w:p w14:paraId="07BF36E9"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4DAA2E1C"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niszczenie kory z pułapek jest wykonywane w terminie określonym przez Zamawiającego w zleceniu,</w:t>
      </w:r>
    </w:p>
    <w:p w14:paraId="14B7BB1F" w14:textId="77777777" w:rsidR="00167B75" w:rsidRPr="007B5A7D" w:rsidRDefault="00167B75" w:rsidP="00167B75">
      <w:pPr>
        <w:pStyle w:val="Akapitzlist"/>
        <w:numPr>
          <w:ilvl w:val="0"/>
          <w:numId w:val="258"/>
        </w:numPr>
        <w:spacing w:before="120" w:after="120"/>
        <w:jc w:val="both"/>
        <w:rPr>
          <w:rFonts w:ascii="Cambria" w:eastAsia="Calibri" w:hAnsi="Cambria" w:cstheme="minorHAnsi"/>
          <w:sz w:val="22"/>
          <w:szCs w:val="22"/>
        </w:rPr>
      </w:pPr>
      <w:r w:rsidRPr="007B5A7D">
        <w:rPr>
          <w:rFonts w:ascii="Cambria" w:hAnsi="Cambria" w:cstheme="minorHAnsi"/>
          <w:sz w:val="22"/>
          <w:szCs w:val="22"/>
          <w:lang w:bidi="hi-IN"/>
        </w:rPr>
        <w:t>czynność GODZ NKOR przeznaczona jest w wycenie na koszty transportowe.</w:t>
      </w:r>
    </w:p>
    <w:p w14:paraId="67924AA8"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470A49"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628B02"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dokonanie weryfikacji zgodności wykonania prac co do ilości, jakości i zgodności z zleceniem,</w:t>
      </w:r>
    </w:p>
    <w:p w14:paraId="217B8234" w14:textId="77777777" w:rsidR="00167B75" w:rsidRPr="007B5A7D" w:rsidRDefault="00167B75" w:rsidP="00167B75">
      <w:pPr>
        <w:pStyle w:val="Akapitzlist"/>
        <w:numPr>
          <w:ilvl w:val="0"/>
          <w:numId w:val="259"/>
        </w:numPr>
        <w:autoSpaceDE w:val="0"/>
        <w:spacing w:before="120" w:after="120"/>
        <w:jc w:val="both"/>
        <w:rPr>
          <w:rFonts w:ascii="Cambria" w:eastAsia="Calibri" w:hAnsi="Cambria" w:cstheme="minorHAnsi"/>
          <w:i/>
          <w:iCs/>
          <w:sz w:val="22"/>
          <w:szCs w:val="22"/>
        </w:rPr>
      </w:pPr>
      <w:r w:rsidRPr="007B5A7D">
        <w:rPr>
          <w:rFonts w:ascii="Cambria" w:eastAsia="Calibri" w:hAnsi="Cambria" w:cstheme="minorHAnsi"/>
          <w:sz w:val="22"/>
          <w:szCs w:val="22"/>
        </w:rPr>
        <w:t>ilość M3 pułapek zostanie ustalona poprzez przelicznie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 ilości zaewidencjonowanych wcześniej okorowanych pułapek.</w:t>
      </w:r>
    </w:p>
    <w:p w14:paraId="1A3EBA64"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3815C53"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4BFDF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 xml:space="preserve">Wykładanie i zdejmowanie pułapek </w:t>
      </w:r>
      <w:proofErr w:type="spellStart"/>
      <w:r w:rsidRPr="007B5A7D">
        <w:rPr>
          <w:rFonts w:ascii="Cambria" w:eastAsia="Calibri" w:hAnsi="Cambria" w:cstheme="minorHAnsi"/>
          <w:b/>
          <w:bCs/>
          <w:iCs/>
          <w:sz w:val="22"/>
          <w:szCs w:val="22"/>
          <w:lang w:eastAsia="pl-PL"/>
        </w:rPr>
        <w:t>feromonowych</w:t>
      </w:r>
      <w:proofErr w:type="spellEnd"/>
      <w:r w:rsidRPr="007B5A7D">
        <w:rPr>
          <w:rFonts w:ascii="Cambria" w:eastAsia="Calibri" w:hAnsi="Cambria" w:cstheme="minorHAnsi"/>
          <w:b/>
          <w:bCs/>
          <w:iCs/>
          <w:sz w:val="22"/>
          <w:szCs w:val="22"/>
          <w:lang w:eastAsia="pl-PL"/>
        </w:rPr>
        <w:t xml:space="preserve"> na szkodniki wtórne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7864415" w14:textId="77777777" w:rsidTr="00C31D7A">
        <w:trPr>
          <w:trHeight w:val="161"/>
          <w:jc w:val="center"/>
        </w:trPr>
        <w:tc>
          <w:tcPr>
            <w:tcW w:w="358" w:type="pct"/>
            <w:shd w:val="clear" w:color="auto" w:fill="auto"/>
          </w:tcPr>
          <w:p w14:paraId="0FF6BAE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6D5C6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97EBA81"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5DC5AD9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3A18C0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6553905" w14:textId="77777777" w:rsidTr="00C31D7A">
        <w:trPr>
          <w:trHeight w:val="625"/>
          <w:jc w:val="center"/>
        </w:trPr>
        <w:tc>
          <w:tcPr>
            <w:tcW w:w="358" w:type="pct"/>
            <w:shd w:val="clear" w:color="auto" w:fill="auto"/>
          </w:tcPr>
          <w:p w14:paraId="24EEBB6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138</w:t>
            </w:r>
          </w:p>
        </w:tc>
        <w:tc>
          <w:tcPr>
            <w:tcW w:w="958" w:type="pct"/>
            <w:shd w:val="clear" w:color="auto" w:fill="auto"/>
          </w:tcPr>
          <w:p w14:paraId="7598868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PUŁF</w:t>
            </w:r>
          </w:p>
        </w:tc>
        <w:tc>
          <w:tcPr>
            <w:tcW w:w="910" w:type="pct"/>
            <w:shd w:val="clear" w:color="auto" w:fill="auto"/>
          </w:tcPr>
          <w:p w14:paraId="776EE68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 PF, </w:t>
            </w:r>
            <w:r w:rsidRPr="007B5A7D">
              <w:rPr>
                <w:rFonts w:ascii="Cambria" w:eastAsia="Calibri" w:hAnsi="Cambria" w:cstheme="minorHAnsi"/>
                <w:bCs/>
                <w:iCs/>
                <w:sz w:val="22"/>
                <w:szCs w:val="22"/>
                <w:lang w:eastAsia="pl-PL"/>
              </w:rPr>
              <w:br/>
              <w:t>ZDJ PF</w:t>
            </w:r>
          </w:p>
        </w:tc>
        <w:tc>
          <w:tcPr>
            <w:tcW w:w="2062" w:type="pct"/>
            <w:shd w:val="clear" w:color="auto" w:fill="auto"/>
          </w:tcPr>
          <w:p w14:paraId="748DB28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Wykładanie lub zdejmowanie pułapek </w:t>
            </w:r>
            <w:proofErr w:type="spellStart"/>
            <w:r w:rsidRPr="007B5A7D">
              <w:rPr>
                <w:rFonts w:ascii="Cambria" w:eastAsia="Calibri" w:hAnsi="Cambria" w:cstheme="minorHAnsi"/>
                <w:bCs/>
                <w:iCs/>
                <w:sz w:val="22"/>
                <w:szCs w:val="22"/>
                <w:lang w:eastAsia="pl-PL"/>
              </w:rPr>
              <w:t>feromonowych</w:t>
            </w:r>
            <w:proofErr w:type="spellEnd"/>
            <w:r w:rsidRPr="007B5A7D">
              <w:rPr>
                <w:rFonts w:ascii="Cambria" w:eastAsia="Calibri" w:hAnsi="Cambria" w:cstheme="minorHAnsi"/>
                <w:bCs/>
                <w:iCs/>
                <w:sz w:val="22"/>
                <w:szCs w:val="22"/>
                <w:lang w:eastAsia="pl-PL"/>
              </w:rPr>
              <w:t xml:space="preserve"> na szkodniki wtórne</w:t>
            </w:r>
          </w:p>
        </w:tc>
        <w:tc>
          <w:tcPr>
            <w:tcW w:w="712" w:type="pct"/>
            <w:shd w:val="clear" w:color="auto" w:fill="auto"/>
          </w:tcPr>
          <w:p w14:paraId="7B0628B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E79395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0B9AF96F" w14:textId="77777777" w:rsidR="00167B75" w:rsidRPr="007B5A7D" w:rsidRDefault="00167B75" w:rsidP="00167B75">
      <w:pPr>
        <w:pStyle w:val="Akapitzlist"/>
        <w:widowControl w:val="0"/>
        <w:numPr>
          <w:ilvl w:val="0"/>
          <w:numId w:val="260"/>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odbiór materiału (palików, drutu i pułapek </w:t>
      </w:r>
      <w:proofErr w:type="spellStart"/>
      <w:r w:rsidRPr="007B5A7D">
        <w:rPr>
          <w:rFonts w:ascii="Cambria" w:eastAsia="Calibri" w:hAnsi="Cambria" w:cstheme="minorHAnsi"/>
          <w:sz w:val="22"/>
          <w:szCs w:val="22"/>
        </w:rPr>
        <w:t>feromonowych</w:t>
      </w:r>
      <w:proofErr w:type="spellEnd"/>
      <w:r w:rsidRPr="007B5A7D">
        <w:rPr>
          <w:rFonts w:ascii="Cambria" w:eastAsia="Calibri" w:hAnsi="Cambria" w:cstheme="minorHAnsi"/>
          <w:sz w:val="22"/>
          <w:szCs w:val="22"/>
        </w:rPr>
        <w:t>) z magazynu lub miejsca wskazanego przez Zamawiającego i dostarczenie na pozycję roboczą,</w:t>
      </w:r>
    </w:p>
    <w:p w14:paraId="535FDDFB"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zaostrzenie palików, wbicie i zamontowanie stelaży pod pułapki,</w:t>
      </w:r>
    </w:p>
    <w:p w14:paraId="1FD3CB0A"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powieszenie pułapek na stelaże w sposób umożliwiających ich obsługę,</w:t>
      </w:r>
    </w:p>
    <w:p w14:paraId="1B2104D8" w14:textId="77777777" w:rsidR="00167B75" w:rsidRPr="007B5A7D" w:rsidRDefault="00167B75" w:rsidP="00167B75">
      <w:pPr>
        <w:pStyle w:val="Akapitzlist"/>
        <w:numPr>
          <w:ilvl w:val="0"/>
          <w:numId w:val="26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w terminie wskazanym w zleceniu: zdemontowanie pułapek i zmagazynowanie w miejscu wskazanym przez Zamawiającego.</w:t>
      </w:r>
    </w:p>
    <w:p w14:paraId="5CC38D83"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518B986" w14:textId="77777777" w:rsidR="00167B75" w:rsidRPr="007B5A7D" w:rsidRDefault="00167B75" w:rsidP="00167B75">
      <w:pPr>
        <w:pStyle w:val="Akapitzlist"/>
        <w:widowControl w:val="0"/>
        <w:numPr>
          <w:ilvl w:val="0"/>
          <w:numId w:val="261"/>
        </w:numPr>
        <w:spacing w:before="120" w:after="120"/>
        <w:jc w:val="both"/>
        <w:rPr>
          <w:rFonts w:ascii="Cambria" w:eastAsia="Calibri" w:hAnsi="Cambria" w:cstheme="minorHAnsi"/>
          <w:bCs/>
          <w:iCs/>
          <w:kern w:val="1"/>
          <w:sz w:val="22"/>
          <w:szCs w:val="22"/>
          <w:lang w:bidi="hi-IN"/>
        </w:rPr>
      </w:pPr>
      <w:r w:rsidRPr="007B5A7D">
        <w:rPr>
          <w:rFonts w:ascii="Cambria" w:eastAsia="Calibri" w:hAnsi="Cambria" w:cstheme="minorHAnsi"/>
          <w:bCs/>
          <w:iCs/>
          <w:kern w:val="1"/>
          <w:sz w:val="22"/>
          <w:szCs w:val="22"/>
          <w:lang w:bidi="hi-IN"/>
        </w:rPr>
        <w:t>materiały zapewnia Zamawiający.</w:t>
      </w:r>
    </w:p>
    <w:p w14:paraId="309228D7"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72358DC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B8DFF8A"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61911398" w14:textId="77777777" w:rsidR="00167B75" w:rsidRPr="007B5A7D" w:rsidRDefault="00167B75" w:rsidP="00167B75">
      <w:pPr>
        <w:pStyle w:val="Akapitzlist"/>
        <w:numPr>
          <w:ilvl w:val="0"/>
          <w:numId w:val="262"/>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15A98C7B"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247F117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39CEDB33"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Ochrona upraw przed ryjkowcami</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25C5DD2" w14:textId="77777777" w:rsidTr="00C31D7A">
        <w:trPr>
          <w:trHeight w:val="161"/>
          <w:jc w:val="center"/>
        </w:trPr>
        <w:tc>
          <w:tcPr>
            <w:tcW w:w="358" w:type="pct"/>
            <w:shd w:val="clear" w:color="auto" w:fill="auto"/>
          </w:tcPr>
          <w:p w14:paraId="4FBC17D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DEC0EB6"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3FD5A5F"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980CAE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CF4B1F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E018A5A" w14:textId="77777777" w:rsidTr="00C31D7A">
        <w:trPr>
          <w:trHeight w:val="625"/>
          <w:jc w:val="center"/>
        </w:trPr>
        <w:tc>
          <w:tcPr>
            <w:tcW w:w="358" w:type="pct"/>
            <w:shd w:val="clear" w:color="auto" w:fill="auto"/>
          </w:tcPr>
          <w:p w14:paraId="6C881C4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139</w:t>
            </w:r>
          </w:p>
        </w:tc>
        <w:tc>
          <w:tcPr>
            <w:tcW w:w="958" w:type="pct"/>
            <w:shd w:val="clear" w:color="auto" w:fill="auto"/>
            <w:vAlign w:val="center"/>
          </w:tcPr>
          <w:p w14:paraId="3CB0B0B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p>
        </w:tc>
        <w:tc>
          <w:tcPr>
            <w:tcW w:w="910" w:type="pct"/>
            <w:shd w:val="clear" w:color="auto" w:fill="auto"/>
            <w:vAlign w:val="center"/>
          </w:tcPr>
          <w:p w14:paraId="61786B3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PUŁ-RYJ</w:t>
            </w:r>
            <w:r w:rsidRPr="007B5A7D">
              <w:rPr>
                <w:rFonts w:ascii="Cambria" w:eastAsia="Calibri" w:hAnsi="Cambria" w:cstheme="minorHAnsi"/>
                <w:bCs/>
                <w:iCs/>
                <w:sz w:val="22"/>
                <w:szCs w:val="22"/>
                <w:lang w:eastAsia="pl-PL"/>
              </w:rPr>
              <w:br/>
              <w:t>GODZ RYJ</w:t>
            </w:r>
          </w:p>
        </w:tc>
        <w:tc>
          <w:tcPr>
            <w:tcW w:w="2062" w:type="pct"/>
            <w:shd w:val="clear" w:color="auto" w:fill="auto"/>
            <w:vAlign w:val="center"/>
          </w:tcPr>
          <w:p w14:paraId="63B61E2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Wykładanie pułapek na ryjkowce - dołki chwytne, wałki itp.</w:t>
            </w:r>
          </w:p>
        </w:tc>
        <w:tc>
          <w:tcPr>
            <w:tcW w:w="712" w:type="pct"/>
            <w:shd w:val="clear" w:color="auto" w:fill="auto"/>
          </w:tcPr>
          <w:p w14:paraId="5CAFC41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C259827" w14:textId="77777777" w:rsidR="00167B75" w:rsidRPr="007B5A7D" w:rsidRDefault="00167B75" w:rsidP="00167B75">
      <w:pPr>
        <w:rPr>
          <w:rFonts w:ascii="Cambria" w:hAnsi="Cambria" w:cstheme="minorHAnsi"/>
          <w:sz w:val="22"/>
          <w:szCs w:val="22"/>
        </w:rPr>
      </w:pPr>
    </w:p>
    <w:p w14:paraId="494AFADE"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5C86E34C"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przygotowanie krążków lub gałęzi (chrustu) z drewna sosnowego lub świerkowego,</w:t>
      </w:r>
    </w:p>
    <w:p w14:paraId="3DCAD3D8"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krążków lub gałęzi na powierzchnię roboczą,</w:t>
      </w:r>
    </w:p>
    <w:p w14:paraId="292DDB43" w14:textId="77777777" w:rsidR="00167B75" w:rsidRPr="007B5A7D" w:rsidRDefault="00167B75" w:rsidP="00167B75">
      <w:pPr>
        <w:pStyle w:val="Akapitzlist"/>
        <w:numPr>
          <w:ilvl w:val="0"/>
          <w:numId w:val="263"/>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wykopanie dołka o wym. 30x30x30 cm i wszystkich ścianach pionowych, rozplantowanie wykopanej ziemi na międzyrzędzie i włożenie krążków lub gałęzi do przygotowanych dołków,</w:t>
      </w:r>
    </w:p>
    <w:p w14:paraId="5F41725A"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lastRenderedPageBreak/>
        <w:t>lub:</w:t>
      </w:r>
    </w:p>
    <w:p w14:paraId="6CCCDECE"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wałków pułapkowych o długości około 1 m i średnicy 10—15 cm, </w:t>
      </w:r>
    </w:p>
    <w:p w14:paraId="0A8C6533" w14:textId="77777777" w:rsidR="00167B75" w:rsidRPr="007B5A7D" w:rsidRDefault="00167B75" w:rsidP="00167B75">
      <w:pPr>
        <w:pStyle w:val="Akapitzlist"/>
        <w:numPr>
          <w:ilvl w:val="0"/>
          <w:numId w:val="26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pułapek na powierzchnię roboczą,</w:t>
      </w:r>
    </w:p>
    <w:p w14:paraId="4712F96B" w14:textId="77777777" w:rsidR="00167B75" w:rsidRPr="007B5A7D" w:rsidRDefault="00167B75" w:rsidP="00167B75">
      <w:pPr>
        <w:pStyle w:val="Akapitzlist"/>
        <w:numPr>
          <w:ilvl w:val="0"/>
          <w:numId w:val="26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wyłożenie pułapek wraz z ich lekkim okorowaniem od strony układania na ziemi.</w:t>
      </w:r>
    </w:p>
    <w:p w14:paraId="3DF757EF"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54F55266"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na pułapki zapewnia Zamawiający,</w:t>
      </w:r>
    </w:p>
    <w:p w14:paraId="62670671"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256F12C4" w14:textId="77777777" w:rsidR="00167B75" w:rsidRPr="007B5A7D" w:rsidRDefault="00167B75" w:rsidP="00167B75">
      <w:pPr>
        <w:pStyle w:val="Akapitzlist"/>
        <w:numPr>
          <w:ilvl w:val="0"/>
          <w:numId w:val="265"/>
        </w:numPr>
        <w:spacing w:before="120" w:after="120"/>
        <w:jc w:val="both"/>
        <w:rPr>
          <w:rFonts w:ascii="Cambria" w:eastAsia="Calibri" w:hAnsi="Cambria" w:cstheme="minorHAnsi"/>
          <w:bCs/>
          <w:iCs/>
          <w:sz w:val="22"/>
          <w:szCs w:val="22"/>
        </w:rPr>
      </w:pPr>
      <w:r w:rsidRPr="007B5A7D">
        <w:rPr>
          <w:rFonts w:ascii="Cambria" w:hAnsi="Cambria" w:cstheme="minorHAnsi"/>
          <w:sz w:val="22"/>
          <w:szCs w:val="22"/>
          <w:lang w:bidi="hi-IN"/>
        </w:rPr>
        <w:t>czynność GODZ RYJ przeznaczona jest w wycenie na koszty transportowe.</w:t>
      </w:r>
    </w:p>
    <w:p w14:paraId="312FAA64"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CA89938"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B0AB97C" w14:textId="77777777" w:rsidR="00167B75" w:rsidRPr="007B5A7D" w:rsidRDefault="00167B75" w:rsidP="00167B75">
      <w:pPr>
        <w:pStyle w:val="Akapitzlist"/>
        <w:numPr>
          <w:ilvl w:val="0"/>
          <w:numId w:val="26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257A901B" w14:textId="77777777" w:rsidR="00167B75" w:rsidRPr="007B5A7D" w:rsidRDefault="00167B75" w:rsidP="00167B75">
      <w:pPr>
        <w:pStyle w:val="Akapitzlist"/>
        <w:numPr>
          <w:ilvl w:val="0"/>
          <w:numId w:val="266"/>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p>
    <w:p w14:paraId="69F72F47" w14:textId="77777777" w:rsidR="00167B75" w:rsidRPr="007B5A7D" w:rsidRDefault="00167B75" w:rsidP="00167B75">
      <w:pPr>
        <w:autoSpaceDE w:val="0"/>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ADD9DF8"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E211736" w14:textId="77777777" w:rsidTr="00C31D7A">
        <w:trPr>
          <w:trHeight w:val="161"/>
          <w:jc w:val="center"/>
        </w:trPr>
        <w:tc>
          <w:tcPr>
            <w:tcW w:w="358" w:type="pct"/>
            <w:shd w:val="clear" w:color="auto" w:fill="auto"/>
          </w:tcPr>
          <w:p w14:paraId="3302118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166569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E1562DA"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w:t>
            </w:r>
            <w:r w:rsidRPr="007B5A7D">
              <w:rPr>
                <w:rFonts w:ascii="Cambria" w:eastAsia="Calibri" w:hAnsi="Cambria" w:cstheme="minorHAnsi"/>
                <w:b/>
                <w:bCs/>
                <w:i/>
                <w:iCs/>
                <w:sz w:val="22"/>
                <w:szCs w:val="22"/>
                <w:lang w:eastAsia="pl-PL"/>
              </w:rPr>
              <w:br/>
              <w:t xml:space="preserve"> do wyceny</w:t>
            </w:r>
          </w:p>
        </w:tc>
        <w:tc>
          <w:tcPr>
            <w:tcW w:w="2062" w:type="pct"/>
            <w:shd w:val="clear" w:color="auto" w:fill="auto"/>
          </w:tcPr>
          <w:p w14:paraId="157E50C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EE182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9B097C4" w14:textId="77777777" w:rsidTr="00C31D7A">
        <w:trPr>
          <w:trHeight w:val="625"/>
          <w:jc w:val="center"/>
        </w:trPr>
        <w:tc>
          <w:tcPr>
            <w:tcW w:w="358" w:type="pct"/>
            <w:shd w:val="clear" w:color="auto" w:fill="auto"/>
          </w:tcPr>
          <w:p w14:paraId="46844F4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140</w:t>
            </w:r>
          </w:p>
        </w:tc>
        <w:tc>
          <w:tcPr>
            <w:tcW w:w="958" w:type="pct"/>
            <w:shd w:val="clear" w:color="auto" w:fill="auto"/>
            <w:vAlign w:val="center"/>
          </w:tcPr>
          <w:p w14:paraId="5CE3314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p>
        </w:tc>
        <w:tc>
          <w:tcPr>
            <w:tcW w:w="910" w:type="pct"/>
            <w:shd w:val="clear" w:color="auto" w:fill="auto"/>
            <w:vAlign w:val="center"/>
          </w:tcPr>
          <w:p w14:paraId="12E5AD9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MO-SSP</w:t>
            </w:r>
            <w:r w:rsidRPr="007B5A7D">
              <w:rPr>
                <w:rFonts w:ascii="Cambria" w:eastAsia="Calibri" w:hAnsi="Cambria" w:cstheme="minorHAnsi"/>
                <w:bCs/>
                <w:iCs/>
                <w:sz w:val="22"/>
                <w:szCs w:val="22"/>
                <w:lang w:eastAsia="pl-PL"/>
              </w:rPr>
              <w:br/>
              <w:t>GODZ SZEL</w:t>
            </w:r>
          </w:p>
        </w:tc>
        <w:tc>
          <w:tcPr>
            <w:tcW w:w="2062" w:type="pct"/>
            <w:shd w:val="clear" w:color="auto" w:fill="auto"/>
            <w:vAlign w:val="center"/>
          </w:tcPr>
          <w:p w14:paraId="1041099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Ochrona upraw przed szeliniakiem, chemiczne zabezpieczanie sadzonek - moczenie</w:t>
            </w:r>
          </w:p>
        </w:tc>
        <w:tc>
          <w:tcPr>
            <w:tcW w:w="712" w:type="pct"/>
            <w:shd w:val="clear" w:color="auto" w:fill="auto"/>
            <w:vAlign w:val="center"/>
          </w:tcPr>
          <w:p w14:paraId="2A19C53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TSZT</w:t>
            </w:r>
          </w:p>
        </w:tc>
      </w:tr>
    </w:tbl>
    <w:p w14:paraId="46BB158A"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2363916"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odbiór środka i wody z … ,</w:t>
      </w:r>
    </w:p>
    <w:p w14:paraId="4538AE53" w14:textId="77777777" w:rsidR="00167B75" w:rsidRPr="007B5A7D" w:rsidRDefault="00167B75" w:rsidP="00167B75">
      <w:pPr>
        <w:pStyle w:val="Akapitzlist"/>
        <w:numPr>
          <w:ilvl w:val="0"/>
          <w:numId w:val="267"/>
        </w:numPr>
        <w:spacing w:before="120" w:after="120"/>
        <w:ind w:left="709"/>
        <w:jc w:val="both"/>
        <w:rPr>
          <w:rFonts w:ascii="Cambria" w:eastAsia="Calibri" w:hAnsi="Cambria" w:cstheme="minorHAnsi"/>
          <w:bCs/>
          <w:iCs/>
          <w:sz w:val="22"/>
          <w:szCs w:val="22"/>
        </w:rPr>
      </w:pPr>
      <w:r w:rsidRPr="007B5A7D">
        <w:rPr>
          <w:rFonts w:ascii="Cambria" w:hAnsi="Cambria" w:cstheme="minorHAnsi"/>
          <w:sz w:val="22"/>
          <w:szCs w:val="22"/>
        </w:rPr>
        <w:t>przygotowanie cieczy roboczej zgodnie z instrukcją na opakowaniu środka chemicznego,</w:t>
      </w:r>
    </w:p>
    <w:p w14:paraId="2A847BD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dojazd lub przejście do powierzchni (miejsca wykonania zabiegu),</w:t>
      </w:r>
    </w:p>
    <w:p w14:paraId="3790EC0F"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doniesienie sadzonek,</w:t>
      </w:r>
    </w:p>
    <w:p w14:paraId="4DBCD151"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zamaczanie nadziemnych części sadzonek w sporządzonej emulsji środka chemicznego, przez około 5-10 sek.</w:t>
      </w:r>
    </w:p>
    <w:p w14:paraId="5FB6F068" w14:textId="77777777" w:rsidR="00167B75" w:rsidRPr="007B5A7D" w:rsidRDefault="00167B75" w:rsidP="00167B75">
      <w:pPr>
        <w:pStyle w:val="Akapitzlist"/>
        <w:numPr>
          <w:ilvl w:val="0"/>
          <w:numId w:val="267"/>
        </w:numPr>
        <w:spacing w:before="120" w:after="120"/>
        <w:ind w:left="709"/>
        <w:jc w:val="both"/>
        <w:rPr>
          <w:rFonts w:ascii="Cambria" w:hAnsi="Cambria" w:cstheme="minorHAnsi"/>
          <w:sz w:val="22"/>
          <w:szCs w:val="22"/>
        </w:rPr>
      </w:pPr>
      <w:r w:rsidRPr="007B5A7D">
        <w:rPr>
          <w:rFonts w:ascii="Cambria" w:hAnsi="Cambria" w:cstheme="minorHAnsi"/>
          <w:sz w:val="22"/>
          <w:szCs w:val="22"/>
        </w:rPr>
        <w:t>dostarczenie opakowań i niewykorzystanego środka do … .</w:t>
      </w:r>
    </w:p>
    <w:p w14:paraId="0831B9C6"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76B09B4C"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zanieczyścić emulsji glebą gdyż obniża to skuteczność preparatu,</w:t>
      </w:r>
    </w:p>
    <w:p w14:paraId="70429F8D"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nie należy dopuścić do przesuszenia korzeni sadzonek,</w:t>
      </w:r>
    </w:p>
    <w:p w14:paraId="46EFE89F" w14:textId="77777777" w:rsidR="00167B75" w:rsidRPr="007B5A7D" w:rsidRDefault="00167B75" w:rsidP="00167B75">
      <w:pPr>
        <w:pStyle w:val="Akapitzlist"/>
        <w:numPr>
          <w:ilvl w:val="0"/>
          <w:numId w:val="268"/>
        </w:numPr>
        <w:spacing w:before="120" w:after="120"/>
        <w:jc w:val="both"/>
        <w:rPr>
          <w:rFonts w:ascii="Cambria" w:hAnsi="Cambria" w:cstheme="minorHAnsi"/>
          <w:sz w:val="22"/>
          <w:szCs w:val="22"/>
        </w:rPr>
      </w:pPr>
      <w:r w:rsidRPr="007B5A7D">
        <w:rPr>
          <w:rFonts w:ascii="Cambria" w:hAnsi="Cambria" w:cstheme="minorHAnsi"/>
          <w:sz w:val="22"/>
          <w:szCs w:val="22"/>
        </w:rPr>
        <w:t>czynność należy wykonywać bezpośrednio przed sadzeniem sadzonek na uprawie,</w:t>
      </w:r>
    </w:p>
    <w:p w14:paraId="7CBBF419"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51906934"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2C20CF20" w14:textId="77777777" w:rsidR="00167B75" w:rsidRPr="007B5A7D" w:rsidRDefault="00167B75" w:rsidP="00167B75">
      <w:pPr>
        <w:pStyle w:val="Akapitzlist"/>
        <w:numPr>
          <w:ilvl w:val="0"/>
          <w:numId w:val="268"/>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miejsce zwrotu opakowań po środku chemicznym – km ………  punkt poboru wody – km ………….,</w:t>
      </w:r>
    </w:p>
    <w:p w14:paraId="01B6D34C" w14:textId="77777777" w:rsidR="00167B75" w:rsidRPr="007B5A7D" w:rsidRDefault="00167B75" w:rsidP="00167B75">
      <w:pPr>
        <w:pStyle w:val="Akapitzlist"/>
        <w:numPr>
          <w:ilvl w:val="0"/>
          <w:numId w:val="268"/>
        </w:numPr>
        <w:rPr>
          <w:rFonts w:ascii="Cambria" w:eastAsia="Calibri" w:hAnsi="Cambria" w:cstheme="minorHAnsi"/>
          <w:sz w:val="22"/>
          <w:szCs w:val="22"/>
        </w:rPr>
      </w:pPr>
      <w:r w:rsidRPr="007B5A7D">
        <w:rPr>
          <w:rFonts w:ascii="Cambria" w:hAnsi="Cambria" w:cstheme="minorHAnsi"/>
          <w:sz w:val="22"/>
          <w:szCs w:val="22"/>
          <w:lang w:bidi="hi-IN"/>
        </w:rPr>
        <w:t>czynność GODZ SZEL przeznaczona jest w wycenie na koszty transportowe.</w:t>
      </w:r>
    </w:p>
    <w:p w14:paraId="5DD4C7D3"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02D2DB"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5FE6F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zabezpieczenia co do ilości, jakości i zgodności ze zleceniem,</w:t>
      </w:r>
    </w:p>
    <w:p w14:paraId="442B54B0" w14:textId="77777777" w:rsidR="00167B75" w:rsidRPr="007B5A7D" w:rsidRDefault="00167B75" w:rsidP="00167B75">
      <w:pPr>
        <w:pStyle w:val="Akapitzlist"/>
        <w:numPr>
          <w:ilvl w:val="0"/>
          <w:numId w:val="2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ilość zabezpieczonych drzewek zostanie ustalona poprzez ich policzenie i przekazanie Wykonawcy z miejsca odbioru sadzonek. </w:t>
      </w:r>
    </w:p>
    <w:p w14:paraId="4D5CB310" w14:textId="77777777" w:rsidR="00167B75" w:rsidRPr="007B5A7D" w:rsidRDefault="00167B75" w:rsidP="00167B75">
      <w:pPr>
        <w:pStyle w:val="Akapitzlist"/>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784E3F75"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p w14:paraId="6CE552C1"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 xml:space="preserve">Badanie </w:t>
      </w:r>
      <w:proofErr w:type="spellStart"/>
      <w:r w:rsidRPr="007B5A7D">
        <w:rPr>
          <w:rFonts w:ascii="Cambria" w:eastAsia="Calibri" w:hAnsi="Cambria" w:cstheme="minorHAnsi"/>
          <w:b/>
          <w:sz w:val="22"/>
          <w:szCs w:val="22"/>
        </w:rPr>
        <w:t>zapędraczenia</w:t>
      </w:r>
      <w:proofErr w:type="spellEnd"/>
      <w:r w:rsidRPr="007B5A7D">
        <w:rPr>
          <w:rFonts w:ascii="Cambria" w:eastAsia="Calibri" w:hAnsi="Cambria" w:cstheme="minorHAnsi"/>
          <w:b/>
          <w:sz w:val="22"/>
          <w:szCs w:val="22"/>
        </w:rPr>
        <w:t xml:space="preserve">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43606AB" w14:textId="77777777" w:rsidTr="00C31D7A">
        <w:trPr>
          <w:trHeight w:val="161"/>
          <w:jc w:val="center"/>
        </w:trPr>
        <w:tc>
          <w:tcPr>
            <w:tcW w:w="358" w:type="pct"/>
            <w:shd w:val="clear" w:color="auto" w:fill="auto"/>
          </w:tcPr>
          <w:p w14:paraId="34A49BA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F3C13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7481E45"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4BDF4E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6688EA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D3641F" w14:textId="77777777" w:rsidTr="00C31D7A">
        <w:trPr>
          <w:trHeight w:val="625"/>
          <w:jc w:val="center"/>
        </w:trPr>
        <w:tc>
          <w:tcPr>
            <w:tcW w:w="358" w:type="pct"/>
            <w:shd w:val="clear" w:color="auto" w:fill="auto"/>
          </w:tcPr>
          <w:p w14:paraId="07AAB21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141</w:t>
            </w:r>
          </w:p>
        </w:tc>
        <w:tc>
          <w:tcPr>
            <w:tcW w:w="958" w:type="pct"/>
            <w:shd w:val="clear" w:color="auto" w:fill="auto"/>
          </w:tcPr>
          <w:p w14:paraId="3A7E689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910" w:type="pct"/>
            <w:shd w:val="clear" w:color="auto" w:fill="auto"/>
          </w:tcPr>
          <w:p w14:paraId="1E7EE24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SZUK-PĘDR</w:t>
            </w:r>
          </w:p>
        </w:tc>
        <w:tc>
          <w:tcPr>
            <w:tcW w:w="2062" w:type="pct"/>
            <w:shd w:val="clear" w:color="auto" w:fill="auto"/>
            <w:vAlign w:val="center"/>
          </w:tcPr>
          <w:p w14:paraId="04BAFEC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 xml:space="preserve">Badanie </w:t>
            </w:r>
            <w:proofErr w:type="spellStart"/>
            <w:r w:rsidRPr="007B5A7D">
              <w:rPr>
                <w:rFonts w:ascii="Cambria" w:hAnsi="Cambria" w:cstheme="minorHAnsi"/>
                <w:sz w:val="22"/>
                <w:szCs w:val="22"/>
              </w:rPr>
              <w:t>zapędraczenia</w:t>
            </w:r>
            <w:proofErr w:type="spellEnd"/>
            <w:r w:rsidRPr="007B5A7D">
              <w:rPr>
                <w:rFonts w:ascii="Cambria" w:hAnsi="Cambria" w:cstheme="minorHAnsi"/>
                <w:sz w:val="22"/>
                <w:szCs w:val="22"/>
              </w:rPr>
              <w:t xml:space="preserve"> gleby - dół o objętości 0,5 m</w:t>
            </w:r>
            <w:r w:rsidRPr="007B5A7D">
              <w:rPr>
                <w:rFonts w:ascii="Cambria" w:hAnsi="Cambria" w:cstheme="minorHAnsi"/>
                <w:sz w:val="22"/>
                <w:szCs w:val="22"/>
                <w:vertAlign w:val="superscript"/>
              </w:rPr>
              <w:t>3</w:t>
            </w:r>
          </w:p>
        </w:tc>
        <w:tc>
          <w:tcPr>
            <w:tcW w:w="712" w:type="pct"/>
            <w:shd w:val="clear" w:color="auto" w:fill="auto"/>
          </w:tcPr>
          <w:p w14:paraId="14CCFB5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6B4A41F" w14:textId="77777777" w:rsidR="00167B75" w:rsidRPr="007B5A7D" w:rsidRDefault="00167B75" w:rsidP="00167B75">
      <w:pPr>
        <w:widowControl w:val="0"/>
        <w:spacing w:before="120" w:after="120"/>
        <w:jc w:val="both"/>
        <w:rPr>
          <w:rFonts w:ascii="Cambria" w:eastAsia="Calibri" w:hAnsi="Cambria" w:cstheme="minorHAnsi"/>
          <w:sz w:val="22"/>
          <w:szCs w:val="22"/>
          <w:lang w:eastAsia="pl-PL"/>
        </w:rPr>
      </w:pPr>
      <w:r w:rsidRPr="007B5A7D">
        <w:rPr>
          <w:rFonts w:ascii="Cambria" w:eastAsia="Calibri" w:hAnsi="Cambria" w:cstheme="minorHAnsi"/>
          <w:b/>
          <w:bCs/>
          <w:sz w:val="22"/>
          <w:szCs w:val="22"/>
        </w:rPr>
        <w:t>Standard technologii prac obejmuje:</w:t>
      </w:r>
    </w:p>
    <w:p w14:paraId="1B090F35"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wykonanie dołu o wymiarach 1,0 x 0,5 m o głębokości zależnej od poziomu przebywania pędraków i postaci doskonałych chrabąszczy, jednak nie mniej niż 0,5 m,</w:t>
      </w:r>
    </w:p>
    <w:p w14:paraId="459924D8"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warstwy wykopanej ziemi i zebranie owadów zgodnie ze wskazówkami przekazanymi przez Zamawiającego do pojemników z nasyconym wodnym roztworem soli oraz ich przekazanie Zamawiającemu,</w:t>
      </w:r>
    </w:p>
    <w:p w14:paraId="1F273BFA" w14:textId="77777777" w:rsidR="00167B75" w:rsidRPr="007B5A7D" w:rsidRDefault="00167B75" w:rsidP="00167B75">
      <w:pPr>
        <w:pStyle w:val="Akapitzlist"/>
        <w:numPr>
          <w:ilvl w:val="0"/>
          <w:numId w:val="269"/>
        </w:numPr>
        <w:spacing w:before="120" w:after="120"/>
        <w:ind w:left="709"/>
        <w:jc w:val="both"/>
        <w:rPr>
          <w:rFonts w:ascii="Cambria" w:eastAsia="Calibri" w:hAnsi="Cambria" w:cstheme="minorHAnsi"/>
          <w:bCs/>
          <w:iCs/>
          <w:sz w:val="22"/>
          <w:szCs w:val="22"/>
        </w:rPr>
      </w:pPr>
      <w:r w:rsidRPr="007B5A7D">
        <w:rPr>
          <w:rFonts w:ascii="Cambria" w:eastAsia="Calibri" w:hAnsi="Cambria" w:cstheme="minorHAnsi"/>
          <w:bCs/>
          <w:iCs/>
          <w:sz w:val="22"/>
          <w:szCs w:val="22"/>
        </w:rPr>
        <w:t>zakopanie dołu.</w:t>
      </w:r>
    </w:p>
    <w:p w14:paraId="3F34A091"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61009DBC"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dołów musi być zgodne z lokalizacją wskazaną przez Zamawiającego,</w:t>
      </w:r>
    </w:p>
    <w:p w14:paraId="6FB024F0" w14:textId="77777777" w:rsidR="00167B75" w:rsidRPr="007B5A7D" w:rsidRDefault="00167B75" w:rsidP="00167B75">
      <w:pPr>
        <w:pStyle w:val="Akapitzlist"/>
        <w:numPr>
          <w:ilvl w:val="0"/>
          <w:numId w:val="270"/>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pojemniki i roztwór soli kuchennej zapewnia Zamawiający.</w:t>
      </w:r>
    </w:p>
    <w:p w14:paraId="5385FDC1"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64A49C" w14:textId="4FE90109"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E0BEA28"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 zleceniem,</w:t>
      </w:r>
    </w:p>
    <w:p w14:paraId="5A22F98A" w14:textId="77777777" w:rsidR="00167B75" w:rsidRPr="007B5A7D" w:rsidRDefault="00167B75" w:rsidP="00167B75">
      <w:pPr>
        <w:pStyle w:val="Akapitzlist"/>
        <w:numPr>
          <w:ilvl w:val="0"/>
          <w:numId w:val="271"/>
        </w:numPr>
        <w:autoSpaceDE w:val="0"/>
        <w:jc w:val="both"/>
        <w:rPr>
          <w:rFonts w:ascii="Cambria" w:eastAsia="Calibri" w:hAnsi="Cambria" w:cstheme="minorHAnsi"/>
          <w:sz w:val="22"/>
          <w:szCs w:val="22"/>
        </w:rPr>
      </w:pPr>
      <w:r w:rsidRPr="007B5A7D">
        <w:rPr>
          <w:rFonts w:ascii="Cambria" w:eastAsia="Calibri" w:hAnsi="Cambria" w:cstheme="minorHAnsi"/>
          <w:sz w:val="22"/>
          <w:szCs w:val="22"/>
        </w:rPr>
        <w:t>ilość dołów kontrolnych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0ACC0A76"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50BA16D9" w14:textId="77777777" w:rsidR="00167B75" w:rsidRPr="007B5A7D" w:rsidRDefault="00167B75" w:rsidP="00167B75">
      <w:pPr>
        <w:spacing w:before="120" w:after="120"/>
        <w:jc w:val="center"/>
        <w:rPr>
          <w:rFonts w:ascii="Cambria" w:eastAsia="Calibri" w:hAnsi="Cambria" w:cstheme="minorHAnsi"/>
          <w:bCs/>
          <w:iCs/>
          <w:sz w:val="22"/>
          <w:szCs w:val="22"/>
          <w:lang w:eastAsia="pl-PL"/>
        </w:rPr>
      </w:pPr>
    </w:p>
    <w:p w14:paraId="0E0B75B3"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bCs/>
          <w:iCs/>
          <w:sz w:val="22"/>
          <w:szCs w:val="22"/>
        </w:rPr>
        <w:t>Jesienne poszukiwania szkodników pierwotnych sosny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0A988A2" w14:textId="77777777" w:rsidTr="00C31D7A">
        <w:trPr>
          <w:trHeight w:val="161"/>
          <w:jc w:val="center"/>
        </w:trPr>
        <w:tc>
          <w:tcPr>
            <w:tcW w:w="358" w:type="pct"/>
            <w:shd w:val="clear" w:color="auto" w:fill="auto"/>
          </w:tcPr>
          <w:p w14:paraId="68AF18F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05D736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C210EAF"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B3D285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4425AF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138AEEB" w14:textId="77777777" w:rsidTr="00C31D7A">
        <w:trPr>
          <w:trHeight w:val="625"/>
          <w:jc w:val="center"/>
        </w:trPr>
        <w:tc>
          <w:tcPr>
            <w:tcW w:w="358" w:type="pct"/>
            <w:shd w:val="clear" w:color="auto" w:fill="auto"/>
          </w:tcPr>
          <w:p w14:paraId="52EB77D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142</w:t>
            </w:r>
          </w:p>
        </w:tc>
        <w:tc>
          <w:tcPr>
            <w:tcW w:w="958" w:type="pct"/>
            <w:shd w:val="clear" w:color="auto" w:fill="auto"/>
          </w:tcPr>
          <w:p w14:paraId="2E60FD1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910" w:type="pct"/>
            <w:shd w:val="clear" w:color="auto" w:fill="auto"/>
          </w:tcPr>
          <w:p w14:paraId="59D97B7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SZUK-OWAD</w:t>
            </w:r>
          </w:p>
        </w:tc>
        <w:tc>
          <w:tcPr>
            <w:tcW w:w="2062" w:type="pct"/>
            <w:shd w:val="clear" w:color="auto" w:fill="auto"/>
          </w:tcPr>
          <w:p w14:paraId="0761B17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Próbne poszukiwania owadów w ściółce</w:t>
            </w:r>
          </w:p>
        </w:tc>
        <w:tc>
          <w:tcPr>
            <w:tcW w:w="712" w:type="pct"/>
            <w:shd w:val="clear" w:color="auto" w:fill="auto"/>
          </w:tcPr>
          <w:p w14:paraId="49E0D42D" w14:textId="77777777" w:rsidR="00167B75" w:rsidRPr="007B5A7D" w:rsidRDefault="00167B75" w:rsidP="00C31D7A">
            <w:pPr>
              <w:suppressAutoHyphens w:val="0"/>
              <w:spacing w:before="120" w:after="120"/>
              <w:jc w:val="center"/>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SZT</w:t>
            </w:r>
          </w:p>
        </w:tc>
      </w:tr>
    </w:tbl>
    <w:p w14:paraId="069B4EC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F2A073B" w14:textId="77777777" w:rsidR="00167B75" w:rsidRPr="007B5A7D" w:rsidRDefault="00167B75" w:rsidP="00167B75">
      <w:pPr>
        <w:pStyle w:val="Akapitzlist"/>
        <w:numPr>
          <w:ilvl w:val="0"/>
          <w:numId w:val="272"/>
        </w:numPr>
        <w:autoSpaceDE w:val="0"/>
        <w:autoSpaceDN w:val="0"/>
        <w:adjustRightInd w:val="0"/>
        <w:rPr>
          <w:rFonts w:ascii="Cambria" w:eastAsiaTheme="minorHAnsi" w:hAnsi="Cambria" w:cstheme="minorHAnsi"/>
          <w:sz w:val="22"/>
          <w:szCs w:val="22"/>
          <w:lang w:eastAsia="en-US"/>
        </w:rPr>
      </w:pPr>
      <w:r w:rsidRPr="007B5A7D">
        <w:rPr>
          <w:rFonts w:ascii="Cambria" w:eastAsia="Calibri" w:hAnsi="Cambria" w:cstheme="minorHAnsi"/>
          <w:bCs/>
          <w:iCs/>
          <w:sz w:val="22"/>
          <w:szCs w:val="22"/>
        </w:rPr>
        <w:t xml:space="preserve">przeszukanie ściółki i gleby mineralnej na głębokość 15 cm </w:t>
      </w:r>
      <w:r w:rsidRPr="007B5A7D">
        <w:rPr>
          <w:rFonts w:ascii="Cambria" w:eastAsiaTheme="minorHAnsi" w:hAnsi="Cambria" w:cstheme="minorHAnsi"/>
          <w:sz w:val="22"/>
          <w:szCs w:val="22"/>
          <w:lang w:eastAsia="en-US"/>
        </w:rPr>
        <w:t>na powierzchni leżącej w obrysie rzutu korony wyznaczonego drzewa,</w:t>
      </w:r>
    </w:p>
    <w:p w14:paraId="5A641B3A"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w:t>
      </w:r>
    </w:p>
    <w:p w14:paraId="4D757422" w14:textId="77777777" w:rsidR="00167B75" w:rsidRPr="007B5A7D" w:rsidRDefault="00167B75" w:rsidP="00167B75">
      <w:pPr>
        <w:pStyle w:val="Akapitzlist"/>
        <w:numPr>
          <w:ilvl w:val="0"/>
          <w:numId w:val="272"/>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 danej partii kontrolnej, umieszczenie ich w opisanych pudełkach oraz przekazanie ich Zamawiającemu.</w:t>
      </w:r>
    </w:p>
    <w:p w14:paraId="2DF5240E"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3074EF8C"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prace należy wykonać wg aktualnego wykazu partii kontrolnych do jesiennych poszukiwań, szkodników pierwotnych sosny pod nadzorem Zamawiającego,</w:t>
      </w:r>
    </w:p>
    <w:p w14:paraId="1116AC1F"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zapewnia Zamawiający,</w:t>
      </w:r>
    </w:p>
    <w:p w14:paraId="2DD5E812" w14:textId="77777777" w:rsidR="00167B75" w:rsidRPr="007B5A7D" w:rsidRDefault="00167B75" w:rsidP="00167B75">
      <w:pPr>
        <w:pStyle w:val="Akapitzlist"/>
        <w:numPr>
          <w:ilvl w:val="0"/>
          <w:numId w:val="273"/>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234C6F8"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DC1D60F"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03DDF9B" w14:textId="77777777" w:rsidR="00167B75" w:rsidRPr="007B5A7D" w:rsidRDefault="00167B75" w:rsidP="00167B75">
      <w:pPr>
        <w:pStyle w:val="Akapitzlist"/>
        <w:numPr>
          <w:ilvl w:val="0"/>
          <w:numId w:val="274"/>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70B82C33" w14:textId="77777777" w:rsidR="00167B75" w:rsidRPr="007B5A7D" w:rsidRDefault="00167B75" w:rsidP="00167B75">
      <w:pPr>
        <w:pStyle w:val="Akapitzlist"/>
        <w:numPr>
          <w:ilvl w:val="0"/>
          <w:numId w:val="274"/>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64849A22" w14:textId="77777777" w:rsidR="00167B75" w:rsidRPr="007B5A7D" w:rsidRDefault="00167B75" w:rsidP="00167B75">
      <w:pPr>
        <w:ind w:firstLine="708"/>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E1A030F"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49C60AC" w14:textId="77777777" w:rsidTr="00C31D7A">
        <w:trPr>
          <w:trHeight w:val="161"/>
          <w:jc w:val="center"/>
        </w:trPr>
        <w:tc>
          <w:tcPr>
            <w:tcW w:w="358" w:type="pct"/>
            <w:shd w:val="clear" w:color="auto" w:fill="auto"/>
          </w:tcPr>
          <w:p w14:paraId="56F44830"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74824F4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6290C19"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2FC1EDB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DC9DFD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382F1075" w14:textId="77777777" w:rsidTr="00C31D7A">
        <w:trPr>
          <w:trHeight w:val="625"/>
          <w:jc w:val="center"/>
        </w:trPr>
        <w:tc>
          <w:tcPr>
            <w:tcW w:w="358" w:type="pct"/>
            <w:shd w:val="clear" w:color="auto" w:fill="auto"/>
          </w:tcPr>
          <w:p w14:paraId="7E3550B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143</w:t>
            </w:r>
          </w:p>
        </w:tc>
        <w:tc>
          <w:tcPr>
            <w:tcW w:w="958" w:type="pct"/>
            <w:shd w:val="clear" w:color="auto" w:fill="auto"/>
          </w:tcPr>
          <w:p w14:paraId="5E6773F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910" w:type="pct"/>
            <w:shd w:val="clear" w:color="auto" w:fill="auto"/>
          </w:tcPr>
          <w:p w14:paraId="41D7EC8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SZUK-10G</w:t>
            </w:r>
          </w:p>
        </w:tc>
        <w:tc>
          <w:tcPr>
            <w:tcW w:w="2062" w:type="pct"/>
            <w:shd w:val="clear" w:color="auto" w:fill="auto"/>
          </w:tcPr>
          <w:p w14:paraId="139A845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Próbne poszukiwanie owadów w </w:t>
            </w:r>
            <w:proofErr w:type="spellStart"/>
            <w:r w:rsidRPr="007B5A7D">
              <w:rPr>
                <w:rFonts w:ascii="Cambria" w:eastAsia="Calibri" w:hAnsi="Cambria" w:cstheme="minorHAnsi"/>
                <w:bCs/>
                <w:iCs/>
                <w:sz w:val="22"/>
                <w:szCs w:val="22"/>
                <w:lang w:eastAsia="pl-PL"/>
              </w:rPr>
              <w:t>ściole</w:t>
            </w:r>
            <w:proofErr w:type="spellEnd"/>
            <w:r w:rsidRPr="007B5A7D">
              <w:rPr>
                <w:rFonts w:ascii="Cambria" w:eastAsia="Calibri" w:hAnsi="Cambria" w:cstheme="minorHAnsi"/>
                <w:bCs/>
                <w:iCs/>
                <w:sz w:val="22"/>
                <w:szCs w:val="22"/>
                <w:lang w:eastAsia="pl-PL"/>
              </w:rPr>
              <w:t xml:space="preserve"> metodą 10 powierzchni</w:t>
            </w:r>
          </w:p>
        </w:tc>
        <w:tc>
          <w:tcPr>
            <w:tcW w:w="712" w:type="pct"/>
            <w:shd w:val="clear" w:color="auto" w:fill="auto"/>
          </w:tcPr>
          <w:p w14:paraId="29D3AA0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09735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3F1A5F3"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ściółki i gleby mineralnej na głębokość 15 cm wewnątrz ramki o wymiarach 0,5 x 1,0 m na wszystkich powierzchniach próbnych (1 próba dotyczy 10 powierzchni),</w:t>
      </w:r>
    </w:p>
    <w:p w14:paraId="28783F29"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przeszukanie całej powierzchni odziomka drzewa w szyi korzeniowej do poziomu gleby mineralnej na powierzchniach o numerach nieparzystych,</w:t>
      </w:r>
    </w:p>
    <w:p w14:paraId="281BCBB5" w14:textId="77777777" w:rsidR="00167B75" w:rsidRPr="007B5A7D" w:rsidRDefault="00167B75" w:rsidP="00167B75">
      <w:pPr>
        <w:pStyle w:val="Akapitzlist"/>
        <w:numPr>
          <w:ilvl w:val="0"/>
          <w:numId w:val="275"/>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ze wszystkich powierzchni na danej partii kontrolnej, umieszczenie ich w jednym opisanym pudełku oraz przekazanie ich Zamawiającemu (1 próba dotyczy 10 badań).</w:t>
      </w:r>
    </w:p>
    <w:p w14:paraId="4D62A0FD" w14:textId="77777777" w:rsidR="00167B75" w:rsidRPr="007B5A7D" w:rsidRDefault="00167B75" w:rsidP="00167B75">
      <w:pPr>
        <w:widowControl w:val="0"/>
        <w:suppressAutoHyphens w:val="0"/>
        <w:spacing w:before="120" w:after="120"/>
        <w:jc w:val="both"/>
        <w:rPr>
          <w:rFonts w:ascii="Cambria" w:eastAsia="Calibri" w:hAnsi="Cambria" w:cstheme="minorHAnsi"/>
          <w:b/>
          <w:sz w:val="22"/>
          <w:szCs w:val="22"/>
          <w:lang w:eastAsia="pl-PL"/>
        </w:rPr>
      </w:pPr>
    </w:p>
    <w:p w14:paraId="5BC6F9A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7B6368A8"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prace należy wykonać wg aktualnego wykazu partii kontrolnych do jesiennych poszukiwań szkodników pierwotnych sosny pod nadzorem Zamawiającego,</w:t>
      </w:r>
    </w:p>
    <w:p w14:paraId="2FB2E6B3"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7D4929A1" w14:textId="77777777" w:rsidR="00167B75" w:rsidRPr="007B5A7D" w:rsidRDefault="00167B75" w:rsidP="00167B75">
      <w:pPr>
        <w:pStyle w:val="Akapitzlist"/>
        <w:numPr>
          <w:ilvl w:val="0"/>
          <w:numId w:val="276"/>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7ACF0610"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73288853"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02C35F" w14:textId="77777777" w:rsidR="00167B75" w:rsidRPr="007B5A7D" w:rsidRDefault="00167B75" w:rsidP="00167B75">
      <w:pPr>
        <w:pStyle w:val="Akapitzlist"/>
        <w:numPr>
          <w:ilvl w:val="0"/>
          <w:numId w:val="277"/>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060E1105" w14:textId="77777777" w:rsidR="00167B75" w:rsidRPr="007B5A7D" w:rsidRDefault="00167B75" w:rsidP="00167B75">
      <w:pPr>
        <w:pStyle w:val="Akapitzlist"/>
        <w:numPr>
          <w:ilvl w:val="0"/>
          <w:numId w:val="277"/>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64AFA9E2"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2151E5D" w14:textId="77777777" w:rsidR="00167B75" w:rsidRPr="007B5A7D" w:rsidRDefault="00167B75" w:rsidP="00167B75">
      <w:pPr>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25EEB6" w14:textId="77777777" w:rsidTr="00C31D7A">
        <w:trPr>
          <w:trHeight w:val="161"/>
          <w:jc w:val="center"/>
        </w:trPr>
        <w:tc>
          <w:tcPr>
            <w:tcW w:w="358" w:type="pct"/>
            <w:shd w:val="clear" w:color="auto" w:fill="auto"/>
          </w:tcPr>
          <w:p w14:paraId="3F3AB8C4"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4ACF0F0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80082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EC5E27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88DB35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C97DC0" w14:textId="77777777" w:rsidTr="00C31D7A">
        <w:trPr>
          <w:trHeight w:val="625"/>
          <w:jc w:val="center"/>
        </w:trPr>
        <w:tc>
          <w:tcPr>
            <w:tcW w:w="358" w:type="pct"/>
            <w:shd w:val="clear" w:color="auto" w:fill="auto"/>
          </w:tcPr>
          <w:p w14:paraId="6D43C1B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144</w:t>
            </w:r>
          </w:p>
        </w:tc>
        <w:tc>
          <w:tcPr>
            <w:tcW w:w="958" w:type="pct"/>
            <w:shd w:val="clear" w:color="auto" w:fill="auto"/>
          </w:tcPr>
          <w:p w14:paraId="5B6B5E3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910" w:type="pct"/>
            <w:shd w:val="clear" w:color="auto" w:fill="auto"/>
          </w:tcPr>
          <w:p w14:paraId="410A9B5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SZUK-OWA2</w:t>
            </w:r>
          </w:p>
        </w:tc>
        <w:tc>
          <w:tcPr>
            <w:tcW w:w="2062" w:type="pct"/>
            <w:shd w:val="clear" w:color="auto" w:fill="auto"/>
          </w:tcPr>
          <w:p w14:paraId="4EF5D190" w14:textId="77777777" w:rsidR="00167B75" w:rsidRPr="007B5A7D" w:rsidRDefault="00167B75" w:rsidP="00C31D7A">
            <w:pPr>
              <w:suppressAutoHyphens w:val="0"/>
              <w:autoSpaceDE w:val="0"/>
              <w:autoSpaceDN w:val="0"/>
              <w:adjustRightInd w:val="0"/>
              <w:rPr>
                <w:rFonts w:ascii="Cambria" w:eastAsia="Calibri" w:hAnsi="Cambria" w:cstheme="minorHAnsi"/>
                <w:bCs/>
                <w:iCs/>
                <w:sz w:val="22"/>
                <w:szCs w:val="22"/>
                <w:lang w:eastAsia="pl-PL"/>
              </w:rPr>
            </w:pPr>
            <w:r w:rsidRPr="007B5A7D">
              <w:rPr>
                <w:rFonts w:ascii="Cambria" w:eastAsiaTheme="minorHAnsi" w:hAnsi="Cambria" w:cstheme="minorHAnsi"/>
                <w:sz w:val="22"/>
                <w:szCs w:val="22"/>
                <w:lang w:eastAsia="en-US"/>
              </w:rPr>
              <w:t xml:space="preserve">Próbne poszukiwania owadów w </w:t>
            </w:r>
            <w:proofErr w:type="spellStart"/>
            <w:r w:rsidRPr="007B5A7D">
              <w:rPr>
                <w:rFonts w:ascii="Cambria" w:eastAsiaTheme="minorHAnsi" w:hAnsi="Cambria" w:cstheme="minorHAnsi"/>
                <w:sz w:val="22"/>
                <w:szCs w:val="22"/>
                <w:lang w:eastAsia="en-US"/>
              </w:rPr>
              <w:t>ściole</w:t>
            </w:r>
            <w:proofErr w:type="spellEnd"/>
            <w:r w:rsidRPr="007B5A7D">
              <w:rPr>
                <w:rFonts w:ascii="Cambria" w:eastAsiaTheme="minorHAnsi" w:hAnsi="Cambria" w:cstheme="minorHAnsi"/>
                <w:sz w:val="22"/>
                <w:szCs w:val="22"/>
                <w:lang w:eastAsia="en-US"/>
              </w:rPr>
              <w:t xml:space="preserve"> metodą dwóch drzew próbnych</w:t>
            </w:r>
          </w:p>
        </w:tc>
        <w:tc>
          <w:tcPr>
            <w:tcW w:w="712" w:type="pct"/>
            <w:shd w:val="clear" w:color="auto" w:fill="auto"/>
          </w:tcPr>
          <w:p w14:paraId="4775584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BEA31A5"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627F93BB"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przeszukanie ściółki i gleby mineralnej </w:t>
      </w:r>
      <w:r>
        <w:rPr>
          <w:rFonts w:ascii="Cambria" w:eastAsia="Calibri" w:hAnsi="Cambria" w:cstheme="minorHAnsi"/>
          <w:bCs/>
          <w:iCs/>
          <w:sz w:val="22"/>
          <w:szCs w:val="22"/>
        </w:rPr>
        <w:t>do</w:t>
      </w:r>
      <w:r w:rsidRPr="007B5A7D">
        <w:rPr>
          <w:rFonts w:ascii="Cambria" w:eastAsia="Calibri" w:hAnsi="Cambria" w:cstheme="minorHAnsi"/>
          <w:bCs/>
          <w:iCs/>
          <w:sz w:val="22"/>
          <w:szCs w:val="22"/>
        </w:rPr>
        <w:t xml:space="preserve"> głębokoś</w:t>
      </w:r>
      <w:r>
        <w:rPr>
          <w:rFonts w:ascii="Cambria" w:eastAsia="Calibri" w:hAnsi="Cambria" w:cstheme="minorHAnsi"/>
          <w:bCs/>
          <w:iCs/>
          <w:sz w:val="22"/>
          <w:szCs w:val="22"/>
        </w:rPr>
        <w:t>ci</w:t>
      </w:r>
      <w:r w:rsidRPr="007B5A7D">
        <w:rPr>
          <w:rFonts w:ascii="Cambria" w:eastAsia="Calibri" w:hAnsi="Cambria" w:cstheme="minorHAnsi"/>
          <w:bCs/>
          <w:iCs/>
          <w:sz w:val="22"/>
          <w:szCs w:val="22"/>
        </w:rPr>
        <w:t xml:space="preserve"> </w:t>
      </w:r>
      <w:r>
        <w:rPr>
          <w:rFonts w:ascii="Cambria" w:eastAsia="Calibri" w:hAnsi="Cambria" w:cstheme="minorHAnsi"/>
          <w:bCs/>
          <w:iCs/>
          <w:sz w:val="22"/>
          <w:szCs w:val="22"/>
        </w:rPr>
        <w:t>15</w:t>
      </w:r>
      <w:r w:rsidRPr="007B5A7D">
        <w:rPr>
          <w:rFonts w:ascii="Cambria" w:eastAsia="Calibri" w:hAnsi="Cambria" w:cstheme="minorHAnsi"/>
          <w:bCs/>
          <w:iCs/>
          <w:sz w:val="22"/>
          <w:szCs w:val="22"/>
        </w:rPr>
        <w:t xml:space="preserve"> cm wewnątrz ramki o wymiarach 2,6 x 1,0 m na wyznaczonych powierzchniach pod każdym z dwóch drzew,</w:t>
      </w:r>
    </w:p>
    <w:p w14:paraId="53535276"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 xml:space="preserve">przeszukanie całej powierzchni odziomka </w:t>
      </w:r>
      <w:r>
        <w:rPr>
          <w:rFonts w:ascii="Cambria" w:eastAsia="Calibri" w:hAnsi="Cambria" w:cstheme="minorHAnsi"/>
          <w:bCs/>
          <w:iCs/>
          <w:sz w:val="22"/>
          <w:szCs w:val="22"/>
        </w:rPr>
        <w:t>w szyi korzeniowej od poziomu ściółki w dół</w:t>
      </w:r>
      <w:r w:rsidRPr="007B5A7D">
        <w:rPr>
          <w:rFonts w:ascii="Cambria" w:eastAsia="Calibri" w:hAnsi="Cambria" w:cstheme="minorHAnsi"/>
          <w:bCs/>
          <w:iCs/>
          <w:sz w:val="22"/>
          <w:szCs w:val="22"/>
        </w:rPr>
        <w:t>,</w:t>
      </w:r>
    </w:p>
    <w:p w14:paraId="3E8F576D" w14:textId="77777777" w:rsidR="00167B75" w:rsidRPr="007B5A7D" w:rsidRDefault="00167B75" w:rsidP="00167B75">
      <w:pPr>
        <w:pStyle w:val="Akapitzlist"/>
        <w:numPr>
          <w:ilvl w:val="0"/>
          <w:numId w:val="278"/>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zebranie owadów na danej partii kontrolnej, umieszczenie ich w jednym opisanym pudełku oraz przekazanie ich Zamawiającemu.</w:t>
      </w:r>
    </w:p>
    <w:p w14:paraId="1C19D348"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lang w:eastAsia="pl-PL"/>
        </w:rPr>
        <w:t>Uwagi:</w:t>
      </w:r>
    </w:p>
    <w:p w14:paraId="25CB2D1A"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prace należy wykonać wg aktualnego wykazu partii kontrolnych do jesiennych poszukiwań szkodników pierwotnych sosny pod nadzorem Zamawiającego. </w:t>
      </w:r>
      <w:r w:rsidRPr="007B5A7D">
        <w:rPr>
          <w:rFonts w:ascii="Cambria" w:eastAsiaTheme="minorHAnsi" w:hAnsi="Cambria" w:cstheme="minorHAnsi"/>
          <w:sz w:val="22"/>
          <w:szCs w:val="22"/>
          <w:lang w:eastAsia="en-US"/>
        </w:rPr>
        <w:t>Wyboru drzew oraz kierunku poszukiwań dokonuje Zamawiający,</w:t>
      </w:r>
    </w:p>
    <w:p w14:paraId="7E8DFDE8"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pudełka do zbierania owadów i ramki zapewnia Zamawiający,</w:t>
      </w:r>
    </w:p>
    <w:p w14:paraId="2852A7B7" w14:textId="77777777" w:rsidR="00167B75" w:rsidRPr="007B5A7D" w:rsidRDefault="00167B75" w:rsidP="00167B75">
      <w:pPr>
        <w:pStyle w:val="Akapitzlist"/>
        <w:numPr>
          <w:ilvl w:val="0"/>
          <w:numId w:val="279"/>
        </w:numPr>
        <w:spacing w:before="120"/>
        <w:jc w:val="both"/>
        <w:rPr>
          <w:rFonts w:ascii="Cambria" w:eastAsia="Calibri" w:hAnsi="Cambria" w:cstheme="minorHAnsi"/>
          <w:bCs/>
          <w:iCs/>
          <w:sz w:val="22"/>
          <w:szCs w:val="22"/>
        </w:rPr>
      </w:pPr>
      <w:r w:rsidRPr="007B5A7D">
        <w:rPr>
          <w:rFonts w:ascii="Cambria" w:eastAsia="Calibri" w:hAnsi="Cambria" w:cstheme="minorHAnsi"/>
          <w:bCs/>
          <w:iCs/>
          <w:sz w:val="22"/>
          <w:szCs w:val="22"/>
        </w:rPr>
        <w:t>narzędzia (pazurki, szpadel) zapewnia Wykonawca.</w:t>
      </w:r>
    </w:p>
    <w:p w14:paraId="05F8E9D5"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lang w:eastAsia="pl-PL"/>
        </w:rPr>
        <w:t>Procedura odbioru:</w:t>
      </w:r>
    </w:p>
    <w:p w14:paraId="392F3565" w14:textId="77777777" w:rsidR="00167B75" w:rsidRPr="007B5A7D" w:rsidRDefault="00167B75" w:rsidP="00167B75">
      <w:pPr>
        <w:tabs>
          <w:tab w:val="left" w:pos="311"/>
        </w:tabs>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63203330" w14:textId="77777777" w:rsidR="00167B75" w:rsidRPr="007B5A7D" w:rsidRDefault="00167B75" w:rsidP="00167B75">
      <w:pPr>
        <w:pStyle w:val="Akapitzlist"/>
        <w:numPr>
          <w:ilvl w:val="0"/>
          <w:numId w:val="280"/>
        </w:numPr>
        <w:autoSpaceDE w:val="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poszukiwań co do ilości, jakości i zgodności ze zleceniem,</w:t>
      </w:r>
    </w:p>
    <w:p w14:paraId="6558ADEC" w14:textId="77777777" w:rsidR="00167B75" w:rsidRPr="007B5A7D" w:rsidRDefault="00167B75" w:rsidP="00167B75">
      <w:pPr>
        <w:pStyle w:val="Akapitzlist"/>
        <w:numPr>
          <w:ilvl w:val="0"/>
          <w:numId w:val="280"/>
        </w:numPr>
        <w:autoSpaceDE w:val="0"/>
        <w:jc w:val="both"/>
        <w:rPr>
          <w:rFonts w:ascii="Cambria" w:eastAsia="Calibri" w:hAnsi="Cambria" w:cstheme="minorHAnsi"/>
          <w:bCs/>
          <w:i/>
          <w:sz w:val="22"/>
          <w:szCs w:val="22"/>
        </w:rPr>
      </w:pPr>
      <w:r w:rsidRPr="007B5A7D">
        <w:rPr>
          <w:rFonts w:ascii="Cambria" w:eastAsia="Calibri" w:hAnsi="Cambria" w:cstheme="minorHAnsi"/>
          <w:sz w:val="22"/>
          <w:szCs w:val="22"/>
        </w:rPr>
        <w:t>ilość partii kontrolnych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16152FBF" w14:textId="77777777" w:rsidR="00167B75" w:rsidRPr="007B5A7D" w:rsidRDefault="00167B75" w:rsidP="00167B75">
      <w:pPr>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45D57346"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B429CF"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Smarowanie pni biopreparatem</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E56A4C5" w14:textId="77777777" w:rsidTr="00C31D7A">
        <w:trPr>
          <w:trHeight w:val="161"/>
          <w:jc w:val="center"/>
        </w:trPr>
        <w:tc>
          <w:tcPr>
            <w:tcW w:w="358" w:type="pct"/>
            <w:shd w:val="clear" w:color="auto" w:fill="auto"/>
          </w:tcPr>
          <w:p w14:paraId="22B4BAD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A6FF53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41EFA2E"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37056D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7C0E679"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6CCB7C2" w14:textId="77777777" w:rsidTr="00C31D7A">
        <w:trPr>
          <w:trHeight w:val="625"/>
          <w:jc w:val="center"/>
        </w:trPr>
        <w:tc>
          <w:tcPr>
            <w:tcW w:w="358" w:type="pct"/>
            <w:shd w:val="clear" w:color="auto" w:fill="auto"/>
          </w:tcPr>
          <w:p w14:paraId="1CFBFA4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145</w:t>
            </w:r>
          </w:p>
        </w:tc>
        <w:tc>
          <w:tcPr>
            <w:tcW w:w="958" w:type="pct"/>
            <w:shd w:val="clear" w:color="auto" w:fill="auto"/>
          </w:tcPr>
          <w:p w14:paraId="09BE228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p>
        </w:tc>
        <w:tc>
          <w:tcPr>
            <w:tcW w:w="910" w:type="pct"/>
            <w:shd w:val="clear" w:color="auto" w:fill="auto"/>
          </w:tcPr>
          <w:p w14:paraId="5E407F7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SMAR-PBIO</w:t>
            </w:r>
            <w:r w:rsidRPr="007B5A7D">
              <w:rPr>
                <w:rFonts w:ascii="Cambria" w:eastAsia="Calibri" w:hAnsi="Cambria" w:cstheme="minorHAnsi"/>
                <w:bCs/>
                <w:iCs/>
                <w:sz w:val="22"/>
                <w:szCs w:val="22"/>
                <w:lang w:eastAsia="pl-PL"/>
              </w:rPr>
              <w:br/>
              <w:t>GODZ PBIO</w:t>
            </w:r>
          </w:p>
        </w:tc>
        <w:tc>
          <w:tcPr>
            <w:tcW w:w="2062" w:type="pct"/>
            <w:shd w:val="clear" w:color="auto" w:fill="auto"/>
            <w:vAlign w:val="center"/>
          </w:tcPr>
          <w:p w14:paraId="6B670F4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hAnsi="Cambria" w:cstheme="minorHAnsi"/>
                <w:sz w:val="22"/>
                <w:szCs w:val="22"/>
              </w:rPr>
              <w:t>Smarowanie pni biopreparatem</w:t>
            </w:r>
          </w:p>
        </w:tc>
        <w:tc>
          <w:tcPr>
            <w:tcW w:w="712" w:type="pct"/>
            <w:shd w:val="clear" w:color="auto" w:fill="auto"/>
          </w:tcPr>
          <w:p w14:paraId="6BC2448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46B23B8F"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3EA3ABA0"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i preparatu na powierzchnię roboczą,</w:t>
      </w:r>
    </w:p>
    <w:p w14:paraId="27FBE85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przygotowanie cieczy roboczej (według instrukcji na opakowaniu) oraz przygotowanie narzędzi, </w:t>
      </w:r>
    </w:p>
    <w:p w14:paraId="060C91C5"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nacięcie pnia,</w:t>
      </w:r>
    </w:p>
    <w:p w14:paraId="2B40EF56"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nałożenie biopreparatu na 100 % pniaków przez spryskanie lub polanie zgodnie z instrukcją – etykietą preparatu oraz przykrycie pniaka </w:t>
      </w:r>
      <w:proofErr w:type="spellStart"/>
      <w:r w:rsidRPr="007B5A7D">
        <w:rPr>
          <w:rFonts w:ascii="Cambria" w:eastAsia="Calibri" w:hAnsi="Cambria" w:cstheme="minorHAnsi"/>
          <w:bCs/>
          <w:iCs/>
          <w:sz w:val="22"/>
          <w:szCs w:val="22"/>
        </w:rPr>
        <w:t>ściołą</w:t>
      </w:r>
      <w:proofErr w:type="spellEnd"/>
      <w:r w:rsidRPr="007B5A7D">
        <w:rPr>
          <w:rFonts w:ascii="Cambria" w:eastAsia="Calibri" w:hAnsi="Cambria" w:cstheme="minorHAnsi"/>
          <w:bCs/>
          <w:iCs/>
          <w:sz w:val="22"/>
          <w:szCs w:val="22"/>
        </w:rPr>
        <w:t xml:space="preserve"> lub mchem, a w przypadku stosowania środka ROTSTOP WP bez przykrycia,</w:t>
      </w:r>
    </w:p>
    <w:p w14:paraId="752A75A1" w14:textId="77777777" w:rsidR="00167B75" w:rsidRPr="007B5A7D" w:rsidRDefault="00167B75" w:rsidP="00167B75">
      <w:pPr>
        <w:pStyle w:val="Akapitzlist"/>
        <w:numPr>
          <w:ilvl w:val="0"/>
          <w:numId w:val="28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niewykorzystanego preparatu i opakowań do miejsca składowania,</w:t>
      </w:r>
    </w:p>
    <w:p w14:paraId="78EF94F3" w14:textId="77777777" w:rsidR="00167B75" w:rsidRPr="007B5A7D" w:rsidRDefault="00167B75" w:rsidP="00167B75">
      <w:pPr>
        <w:pStyle w:val="Akapitzlist"/>
        <w:numPr>
          <w:ilvl w:val="0"/>
          <w:numId w:val="281"/>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zabieg należy wykonywać bezpośrednio po ścince drzew.</w:t>
      </w:r>
    </w:p>
    <w:p w14:paraId="1A322B09"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sz w:val="22"/>
          <w:szCs w:val="22"/>
        </w:rPr>
        <w:t>Uwagi:</w:t>
      </w:r>
    </w:p>
    <w:p w14:paraId="11A9BC62"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37ACB359"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77693C90" w14:textId="77777777" w:rsidR="00167B75" w:rsidRPr="007B5A7D" w:rsidRDefault="00167B75" w:rsidP="00167B75">
      <w:pPr>
        <w:pStyle w:val="Akapitzlist"/>
        <w:numPr>
          <w:ilvl w:val="0"/>
          <w:numId w:val="282"/>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1B455B59"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eastAsia="Calibri" w:hAnsi="Cambria" w:cstheme="minorHAnsi"/>
          <w:sz w:val="22"/>
          <w:szCs w:val="22"/>
        </w:rPr>
        <w:t>na powierzchni roboczej muszą zostać zabezpieczone wszystkie pniaki po ściętych drzewach,</w:t>
      </w:r>
    </w:p>
    <w:p w14:paraId="4ECE22B3" w14:textId="77777777" w:rsidR="00167B75" w:rsidRPr="007B5A7D" w:rsidRDefault="00167B75" w:rsidP="00167B75">
      <w:pPr>
        <w:pStyle w:val="Akapitzlist"/>
        <w:numPr>
          <w:ilvl w:val="0"/>
          <w:numId w:val="282"/>
        </w:numPr>
        <w:spacing w:before="120" w:after="120"/>
        <w:rPr>
          <w:rFonts w:ascii="Cambria" w:eastAsia="Calibri" w:hAnsi="Cambria" w:cstheme="minorHAnsi"/>
          <w:sz w:val="22"/>
          <w:szCs w:val="22"/>
        </w:rPr>
      </w:pPr>
      <w:r w:rsidRPr="007B5A7D">
        <w:rPr>
          <w:rFonts w:ascii="Cambria" w:hAnsi="Cambria" w:cstheme="minorHAnsi"/>
          <w:sz w:val="22"/>
          <w:szCs w:val="22"/>
          <w:lang w:bidi="hi-IN"/>
        </w:rPr>
        <w:t>czynność GODZ PBIO przeznaczona jest w wycenie na koszty transportowe.</w:t>
      </w:r>
      <w:r w:rsidRPr="007B5A7D" w:rsidDel="00D046C2">
        <w:rPr>
          <w:rFonts w:ascii="Cambria" w:eastAsia="Calibri" w:hAnsi="Cambria" w:cstheme="minorHAnsi"/>
          <w:sz w:val="22"/>
          <w:szCs w:val="22"/>
        </w:rPr>
        <w:t xml:space="preserve"> </w:t>
      </w:r>
    </w:p>
    <w:p w14:paraId="5515FDCD"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7B673F8"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3D8BCA69"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36E0E567" w14:textId="77777777" w:rsidR="00167B75" w:rsidRPr="007B5A7D" w:rsidRDefault="00167B75" w:rsidP="00167B75">
      <w:pPr>
        <w:pStyle w:val="Akapitzlist"/>
        <w:numPr>
          <w:ilvl w:val="0"/>
          <w:numId w:val="28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 xml:space="preserve">dokonanie pomiaru powierzchni wykonanego zabiegu (np. przy pomocy: dalmierza, taśmy mierniczej, GPS, </w:t>
      </w:r>
      <w:proofErr w:type="spellStart"/>
      <w:r w:rsidRPr="007B5A7D">
        <w:rPr>
          <w:rFonts w:ascii="Cambria" w:eastAsia="Calibri" w:hAnsi="Cambria" w:cstheme="minorHAnsi"/>
          <w:sz w:val="22"/>
          <w:szCs w:val="22"/>
        </w:rPr>
        <w:t>itp</w:t>
      </w:r>
      <w:proofErr w:type="spellEnd"/>
      <w:r w:rsidRPr="007B5A7D">
        <w:rPr>
          <w:rFonts w:ascii="Cambria" w:eastAsia="Calibri" w:hAnsi="Cambria" w:cstheme="minorHAnsi"/>
          <w:sz w:val="22"/>
          <w:szCs w:val="22"/>
        </w:rPr>
        <w:t>),</w:t>
      </w:r>
    </w:p>
    <w:p w14:paraId="6CCD704A" w14:textId="77777777" w:rsidR="00167B75" w:rsidRPr="007B5A7D" w:rsidRDefault="00167B75" w:rsidP="00167B75">
      <w:pPr>
        <w:pStyle w:val="Akapitzlist"/>
        <w:numPr>
          <w:ilvl w:val="0"/>
          <w:numId w:val="283"/>
        </w:numPr>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2059B8DA"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2D154150"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2FB4FB" w14:textId="77777777" w:rsidTr="00C31D7A">
        <w:trPr>
          <w:trHeight w:val="161"/>
          <w:jc w:val="center"/>
        </w:trPr>
        <w:tc>
          <w:tcPr>
            <w:tcW w:w="358" w:type="pct"/>
            <w:shd w:val="clear" w:color="auto" w:fill="auto"/>
          </w:tcPr>
          <w:p w14:paraId="237763C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63C326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E6629C1"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xml:space="preserve">. / materiału </w:t>
            </w:r>
            <w:r w:rsidRPr="007B5A7D">
              <w:rPr>
                <w:rFonts w:ascii="Cambria" w:eastAsia="Calibri" w:hAnsi="Cambria" w:cstheme="minorHAnsi"/>
                <w:b/>
                <w:bCs/>
                <w:i/>
                <w:iCs/>
                <w:sz w:val="22"/>
                <w:szCs w:val="22"/>
                <w:lang w:eastAsia="pl-PL"/>
              </w:rPr>
              <w:br/>
              <w:t>do wyceny</w:t>
            </w:r>
          </w:p>
        </w:tc>
        <w:tc>
          <w:tcPr>
            <w:tcW w:w="2062" w:type="pct"/>
            <w:shd w:val="clear" w:color="auto" w:fill="auto"/>
          </w:tcPr>
          <w:p w14:paraId="705C9B8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BC6FEF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8A33D87" w14:textId="77777777" w:rsidTr="00C31D7A">
        <w:trPr>
          <w:trHeight w:val="625"/>
          <w:jc w:val="center"/>
        </w:trPr>
        <w:tc>
          <w:tcPr>
            <w:tcW w:w="358" w:type="pct"/>
            <w:shd w:val="clear" w:color="auto" w:fill="auto"/>
          </w:tcPr>
          <w:p w14:paraId="1D3EA89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146</w:t>
            </w:r>
          </w:p>
        </w:tc>
        <w:tc>
          <w:tcPr>
            <w:tcW w:w="958" w:type="pct"/>
            <w:shd w:val="clear" w:color="auto" w:fill="auto"/>
          </w:tcPr>
          <w:p w14:paraId="07D6BDE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p>
        </w:tc>
        <w:tc>
          <w:tcPr>
            <w:tcW w:w="910" w:type="pct"/>
            <w:shd w:val="clear" w:color="auto" w:fill="auto"/>
          </w:tcPr>
          <w:p w14:paraId="543F922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SMAR-MECH</w:t>
            </w:r>
            <w:r w:rsidRPr="007B5A7D">
              <w:rPr>
                <w:rFonts w:ascii="Cambria" w:eastAsia="Calibri" w:hAnsi="Cambria" w:cstheme="minorHAnsi"/>
                <w:bCs/>
                <w:iCs/>
                <w:sz w:val="22"/>
                <w:szCs w:val="22"/>
                <w:lang w:eastAsia="pl-PL"/>
              </w:rPr>
              <w:br/>
              <w:t>GODZ SMAR</w:t>
            </w:r>
          </w:p>
        </w:tc>
        <w:tc>
          <w:tcPr>
            <w:tcW w:w="2062" w:type="pct"/>
            <w:shd w:val="clear" w:color="auto" w:fill="auto"/>
          </w:tcPr>
          <w:p w14:paraId="25D75A4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Mechaniczne smarowanie pni biopreparatem</w:t>
            </w:r>
          </w:p>
        </w:tc>
        <w:tc>
          <w:tcPr>
            <w:tcW w:w="712" w:type="pct"/>
            <w:shd w:val="clear" w:color="auto" w:fill="auto"/>
          </w:tcPr>
          <w:p w14:paraId="51AE594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97C23E2"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A7965A6"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dostarczenie wody, preparatu i barwnika na powierzchnię roboczą,</w:t>
      </w:r>
    </w:p>
    <w:p w14:paraId="2E3D7543"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przygotowanie cieczy roboczej (według instrukcji na opakowaniu), </w:t>
      </w:r>
    </w:p>
    <w:p w14:paraId="06C84AA8" w14:textId="77777777" w:rsidR="00167B75" w:rsidRPr="007B5A7D" w:rsidRDefault="00167B75" w:rsidP="00167B75">
      <w:pPr>
        <w:pStyle w:val="Akapitzlist"/>
        <w:numPr>
          <w:ilvl w:val="0"/>
          <w:numId w:val="28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aplikowanie preparatu w trakcie pozyskiwania drzew z wykorzystaniem harwesterów, przez komputerowo sterowany system natryskujący,</w:t>
      </w:r>
    </w:p>
    <w:p w14:paraId="4CE4D52A" w14:textId="77777777" w:rsidR="00167B75" w:rsidRPr="007B5A7D" w:rsidRDefault="00167B75" w:rsidP="00167B75">
      <w:pPr>
        <w:pStyle w:val="Akapitzlist"/>
        <w:numPr>
          <w:ilvl w:val="0"/>
          <w:numId w:val="28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niewykorzystanego preparatu i opakowań do miejsca składowania.</w:t>
      </w:r>
    </w:p>
    <w:p w14:paraId="01D286B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04863DB9"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2CFA9AA2"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(preparat) i wodę zapewnia Zamawiający,</w:t>
      </w:r>
    </w:p>
    <w:p w14:paraId="250AFAB5" w14:textId="77777777" w:rsidR="00167B75" w:rsidRPr="007B5A7D" w:rsidRDefault="00167B75" w:rsidP="00167B75">
      <w:pPr>
        <w:pStyle w:val="Akapitzlist"/>
        <w:numPr>
          <w:ilvl w:val="0"/>
          <w:numId w:val="285"/>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miejsce odbioru środka chemicznego – km … , miejsce zwrotu opakowań po środku chemicznym – km … punkt poboru wody – km … ,</w:t>
      </w:r>
    </w:p>
    <w:p w14:paraId="3140AF62" w14:textId="77777777" w:rsidR="00167B75" w:rsidRPr="007B5A7D" w:rsidRDefault="00167B75" w:rsidP="00167B75">
      <w:pPr>
        <w:pStyle w:val="Akapitzlist"/>
        <w:numPr>
          <w:ilvl w:val="0"/>
          <w:numId w:val="285"/>
        </w:numPr>
        <w:spacing w:before="120" w:after="120"/>
        <w:rPr>
          <w:rFonts w:ascii="Cambria" w:eastAsia="Calibri" w:hAnsi="Cambria" w:cstheme="minorHAnsi"/>
          <w:bCs/>
          <w:iCs/>
          <w:sz w:val="22"/>
          <w:szCs w:val="22"/>
        </w:rPr>
      </w:pPr>
      <w:r w:rsidRPr="007B5A7D">
        <w:rPr>
          <w:rFonts w:ascii="Cambria" w:eastAsia="Calibri" w:hAnsi="Cambria" w:cstheme="minorHAnsi"/>
          <w:bCs/>
          <w:iCs/>
          <w:sz w:val="22"/>
          <w:szCs w:val="22"/>
        </w:rPr>
        <w:t>na powierzchni roboczej muszą zostać zabezpieczone wszystkie pniaki po ściętych drzewach. Szacunkową liczbę pniaków na poszczególnych pozycjach zabiegu zawiera opis przedmiotu zamówienia,</w:t>
      </w:r>
    </w:p>
    <w:p w14:paraId="19951896" w14:textId="77777777" w:rsidR="00167B75" w:rsidRPr="007B5A7D" w:rsidRDefault="00167B75" w:rsidP="00167B75">
      <w:pPr>
        <w:pStyle w:val="Akapitzlist"/>
        <w:numPr>
          <w:ilvl w:val="0"/>
          <w:numId w:val="285"/>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SMAR przeznaczona jest w wycenie na koszty transportowe.</w:t>
      </w:r>
    </w:p>
    <w:p w14:paraId="07DCE363"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00C013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797EF5E"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0AC6AA7D"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pomiaru powierzchni wykonanego zabiegu (np. przy pomocy: dalmierza, taśmy mierniczej, GPS, </w:t>
      </w:r>
      <w:proofErr w:type="spellStart"/>
      <w:r w:rsidRPr="007B5A7D">
        <w:rPr>
          <w:rFonts w:ascii="Cambria" w:eastAsia="Calibri" w:hAnsi="Cambria" w:cstheme="minorHAnsi"/>
          <w:sz w:val="22"/>
          <w:szCs w:val="22"/>
        </w:rPr>
        <w:t>itp</w:t>
      </w:r>
      <w:proofErr w:type="spellEnd"/>
      <w:r w:rsidRPr="007B5A7D">
        <w:rPr>
          <w:rFonts w:ascii="Cambria" w:eastAsia="Calibri" w:hAnsi="Cambria" w:cstheme="minorHAnsi"/>
          <w:sz w:val="22"/>
          <w:szCs w:val="22"/>
        </w:rPr>
        <w:t>),</w:t>
      </w:r>
    </w:p>
    <w:p w14:paraId="02873FE0" w14:textId="77777777" w:rsidR="00167B75" w:rsidRPr="007B5A7D" w:rsidRDefault="00167B75" w:rsidP="00167B75">
      <w:pPr>
        <w:pStyle w:val="Akapitzlist"/>
        <w:numPr>
          <w:ilvl w:val="0"/>
          <w:numId w:val="28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9AA2C46"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3071403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03BA4798"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1C59471F"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80A2CE1"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9688B8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2ABE9BEE" w14:textId="77777777" w:rsidR="00167B75" w:rsidRPr="007B5A7D" w:rsidRDefault="00167B75" w:rsidP="00167B75">
      <w:pPr>
        <w:suppressAutoHyphens w:val="0"/>
        <w:spacing w:after="200" w:line="276" w:lineRule="auto"/>
        <w:rPr>
          <w:rFonts w:ascii="Cambria" w:eastAsia="Calibri" w:hAnsi="Cambria" w:cstheme="minorHAnsi"/>
          <w:b/>
          <w:sz w:val="22"/>
          <w:szCs w:val="22"/>
        </w:rPr>
      </w:pPr>
    </w:p>
    <w:p w14:paraId="6D70CF07"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lastRenderedPageBreak/>
        <w:t>Grodzenie upraw przed zwierzyną siatką</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9894954" w14:textId="77777777" w:rsidTr="00C31D7A">
        <w:trPr>
          <w:trHeight w:val="161"/>
          <w:jc w:val="center"/>
        </w:trPr>
        <w:tc>
          <w:tcPr>
            <w:tcW w:w="358" w:type="pct"/>
            <w:shd w:val="clear" w:color="auto" w:fill="auto"/>
          </w:tcPr>
          <w:p w14:paraId="1BC32A05"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92FB9A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6F1886B"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B0B416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D989D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2D7501F5" w14:textId="77777777" w:rsidTr="00C31D7A">
        <w:trPr>
          <w:trHeight w:val="625"/>
          <w:jc w:val="center"/>
        </w:trPr>
        <w:tc>
          <w:tcPr>
            <w:tcW w:w="358" w:type="pct"/>
            <w:shd w:val="clear" w:color="auto" w:fill="auto"/>
          </w:tcPr>
          <w:p w14:paraId="32CF080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147</w:t>
            </w:r>
          </w:p>
        </w:tc>
        <w:tc>
          <w:tcPr>
            <w:tcW w:w="958" w:type="pct"/>
            <w:shd w:val="clear" w:color="auto" w:fill="auto"/>
          </w:tcPr>
          <w:p w14:paraId="4B73358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p>
        </w:tc>
        <w:tc>
          <w:tcPr>
            <w:tcW w:w="910" w:type="pct"/>
            <w:shd w:val="clear" w:color="auto" w:fill="auto"/>
          </w:tcPr>
          <w:p w14:paraId="1DD95F1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GRODZ-SN,</w:t>
            </w:r>
            <w:r w:rsidRPr="007B5A7D">
              <w:rPr>
                <w:rFonts w:ascii="Cambria" w:eastAsia="Calibri" w:hAnsi="Cambria" w:cstheme="minorHAnsi"/>
                <w:bCs/>
                <w:iCs/>
                <w:sz w:val="22"/>
                <w:szCs w:val="22"/>
                <w:lang w:eastAsia="pl-PL"/>
              </w:rPr>
              <w:br/>
              <w:t>GODZ SIAT,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372220D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w:t>
            </w:r>
          </w:p>
        </w:tc>
        <w:tc>
          <w:tcPr>
            <w:tcW w:w="712" w:type="pct"/>
            <w:shd w:val="clear" w:color="auto" w:fill="auto"/>
          </w:tcPr>
          <w:p w14:paraId="3353B5D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765902B4" w14:textId="77777777" w:rsidTr="00C31D7A">
        <w:trPr>
          <w:trHeight w:val="625"/>
          <w:jc w:val="center"/>
        </w:trPr>
        <w:tc>
          <w:tcPr>
            <w:tcW w:w="358" w:type="pct"/>
            <w:shd w:val="clear" w:color="auto" w:fill="auto"/>
          </w:tcPr>
          <w:p w14:paraId="7CD8D49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148</w:t>
            </w:r>
          </w:p>
        </w:tc>
        <w:tc>
          <w:tcPr>
            <w:tcW w:w="958" w:type="pct"/>
            <w:shd w:val="clear" w:color="auto" w:fill="auto"/>
          </w:tcPr>
          <w:p w14:paraId="256094B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w:t>
            </w:r>
          </w:p>
        </w:tc>
        <w:tc>
          <w:tcPr>
            <w:tcW w:w="910" w:type="pct"/>
            <w:shd w:val="clear" w:color="auto" w:fill="auto"/>
          </w:tcPr>
          <w:p w14:paraId="05365E6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GRODZ-SG,          GODZ SIAG,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11CFEC5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w warunkach górskich</w:t>
            </w:r>
          </w:p>
        </w:tc>
        <w:tc>
          <w:tcPr>
            <w:tcW w:w="712" w:type="pct"/>
            <w:shd w:val="clear" w:color="auto" w:fill="auto"/>
          </w:tcPr>
          <w:p w14:paraId="70AB4A9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016B9950" w14:textId="77777777" w:rsidTr="00C31D7A">
        <w:trPr>
          <w:trHeight w:val="625"/>
          <w:jc w:val="center"/>
        </w:trPr>
        <w:tc>
          <w:tcPr>
            <w:tcW w:w="358" w:type="pct"/>
            <w:shd w:val="clear" w:color="auto" w:fill="auto"/>
          </w:tcPr>
          <w:p w14:paraId="4FC9A5C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149</w:t>
            </w:r>
          </w:p>
        </w:tc>
        <w:tc>
          <w:tcPr>
            <w:tcW w:w="958" w:type="pct"/>
            <w:shd w:val="clear" w:color="auto" w:fill="auto"/>
          </w:tcPr>
          <w:p w14:paraId="05EAB7C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w:t>
            </w:r>
          </w:p>
        </w:tc>
        <w:tc>
          <w:tcPr>
            <w:tcW w:w="910" w:type="pct"/>
            <w:shd w:val="clear" w:color="auto" w:fill="auto"/>
          </w:tcPr>
          <w:p w14:paraId="18988B3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GRODZ-SRN,          GODZ RSIA,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2F21422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w:t>
            </w:r>
          </w:p>
        </w:tc>
        <w:tc>
          <w:tcPr>
            <w:tcW w:w="712" w:type="pct"/>
            <w:shd w:val="clear" w:color="auto" w:fill="auto"/>
          </w:tcPr>
          <w:p w14:paraId="29F39A1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r w:rsidR="00167B75" w:rsidRPr="007B5A7D" w14:paraId="3F8418F2" w14:textId="77777777" w:rsidTr="00C31D7A">
        <w:trPr>
          <w:trHeight w:val="625"/>
          <w:jc w:val="center"/>
        </w:trPr>
        <w:tc>
          <w:tcPr>
            <w:tcW w:w="358" w:type="pct"/>
            <w:shd w:val="clear" w:color="auto" w:fill="auto"/>
          </w:tcPr>
          <w:p w14:paraId="17E5389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150</w:t>
            </w:r>
          </w:p>
        </w:tc>
        <w:tc>
          <w:tcPr>
            <w:tcW w:w="958" w:type="pct"/>
            <w:shd w:val="clear" w:color="auto" w:fill="auto"/>
          </w:tcPr>
          <w:p w14:paraId="4FB8472E"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w:t>
            </w:r>
          </w:p>
        </w:tc>
        <w:tc>
          <w:tcPr>
            <w:tcW w:w="910" w:type="pct"/>
            <w:shd w:val="clear" w:color="auto" w:fill="auto"/>
          </w:tcPr>
          <w:p w14:paraId="6B8F84A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GRODZ-SRG,          GODZ RSIG,          SKOBLE (materiał),</w:t>
            </w:r>
            <w:r w:rsidRPr="007B5A7D">
              <w:rPr>
                <w:rFonts w:ascii="Cambria" w:eastAsia="Calibri" w:hAnsi="Cambria" w:cstheme="minorHAnsi"/>
                <w:bCs/>
                <w:iCs/>
                <w:sz w:val="22"/>
                <w:szCs w:val="22"/>
                <w:lang w:eastAsia="pl-PL"/>
              </w:rPr>
              <w:br/>
              <w:t>GWOŹDZIE(materiał)</w:t>
            </w:r>
          </w:p>
        </w:tc>
        <w:tc>
          <w:tcPr>
            <w:tcW w:w="2062" w:type="pct"/>
            <w:shd w:val="clear" w:color="auto" w:fill="auto"/>
          </w:tcPr>
          <w:p w14:paraId="7BE0705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Grodzenie upraw przed zwierzyną siatką rozbiórkową w warunkach górskich</w:t>
            </w:r>
          </w:p>
        </w:tc>
        <w:tc>
          <w:tcPr>
            <w:tcW w:w="712" w:type="pct"/>
            <w:shd w:val="clear" w:color="auto" w:fill="auto"/>
          </w:tcPr>
          <w:p w14:paraId="6C421DF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49BDC6C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07F38A7" w14:textId="2C55BC5F" w:rsidR="00167B75" w:rsidRPr="007B5A7D" w:rsidRDefault="00167B75" w:rsidP="00167B75">
      <w:pPr>
        <w:pStyle w:val="Akapitzlist"/>
        <w:numPr>
          <w:ilvl w:val="0"/>
          <w:numId w:val="28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dowóz materiałów na miejsce wykonania ogrodzenia z </w:t>
      </w:r>
      <w:r w:rsidR="00682EB8">
        <w:rPr>
          <w:rFonts w:ascii="Cambria" w:eastAsia="Calibri" w:hAnsi="Cambria" w:cstheme="minorHAnsi"/>
          <w:bCs/>
          <w:iCs/>
          <w:sz w:val="22"/>
          <w:szCs w:val="22"/>
        </w:rPr>
        <w:t>miejsca wskazanego przez przedstawiciela Zamawiającego</w:t>
      </w:r>
      <w:r w:rsidRPr="007B5A7D">
        <w:rPr>
          <w:rFonts w:ascii="Cambria" w:eastAsia="Calibri" w:hAnsi="Cambria" w:cstheme="minorHAnsi"/>
          <w:bCs/>
          <w:iCs/>
          <w:sz w:val="22"/>
          <w:szCs w:val="22"/>
        </w:rPr>
        <w:t>,</w:t>
      </w:r>
      <w:r w:rsidR="00682EB8">
        <w:rPr>
          <w:rFonts w:ascii="Cambria" w:eastAsia="Calibri" w:hAnsi="Cambria" w:cstheme="minorHAnsi"/>
          <w:bCs/>
          <w:iCs/>
          <w:sz w:val="22"/>
          <w:szCs w:val="22"/>
        </w:rPr>
        <w:t xml:space="preserve"> znajdującego się w odległości nie większej niż 15 km od miejsca zabiegu,</w:t>
      </w:r>
    </w:p>
    <w:p w14:paraId="7BAD2446"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przygotowanie powierzchni do montażu ogrodzenia poprzez usunięcie przeszkadzających w prawidłowym wykonaniu ogrodzenia krzewów, krzewinek i roślinności zielnej,</w:t>
      </w:r>
    </w:p>
    <w:p w14:paraId="3C5587D1" w14:textId="7EAF7CB6"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zabezpieczenie części słupka przed zgnilizną </w:t>
      </w:r>
      <w:r w:rsidR="00682EB8">
        <w:rPr>
          <w:rFonts w:ascii="Cambria" w:eastAsia="Calibri" w:hAnsi="Cambria" w:cstheme="minorHAnsi"/>
          <w:sz w:val="22"/>
          <w:szCs w:val="22"/>
        </w:rPr>
        <w:t>według wskazówek administracji leśnej danego leśnictwa</w:t>
      </w:r>
      <w:r w:rsidRPr="007B5A7D">
        <w:rPr>
          <w:rFonts w:ascii="Cambria" w:eastAsia="Calibri" w:hAnsi="Cambria" w:cstheme="minorHAnsi"/>
          <w:sz w:val="22"/>
          <w:szCs w:val="22"/>
        </w:rPr>
        <w:t>,</w:t>
      </w:r>
    </w:p>
    <w:p w14:paraId="38483677"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rozniesienie i wkopanie lub wbijanie słupków stroną zabezpieczoną na głębokość 0,6 m (z dokładnością do +/- 5 cm),</w:t>
      </w:r>
    </w:p>
    <w:p w14:paraId="455E4F6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trike/>
          <w:sz w:val="22"/>
          <w:szCs w:val="22"/>
        </w:rPr>
      </w:pPr>
      <w:r w:rsidRPr="007B5A7D">
        <w:rPr>
          <w:rFonts w:ascii="Cambria" w:eastAsia="Calibri" w:hAnsi="Cambria" w:cstheme="minorHAnsi"/>
          <w:sz w:val="22"/>
          <w:szCs w:val="22"/>
        </w:rPr>
        <w:t>rozwinięcie, zawieszenie, napięcie i przymocowanie siatki do słupków i gruntu,</w:t>
      </w:r>
    </w:p>
    <w:p w14:paraId="4E189934" w14:textId="77777777" w:rsidR="00167B75" w:rsidRPr="007B5A7D" w:rsidRDefault="00167B75" w:rsidP="00167B75">
      <w:pPr>
        <w:pStyle w:val="Akapitzlist"/>
        <w:numPr>
          <w:ilvl w:val="0"/>
          <w:numId w:val="287"/>
        </w:numPr>
        <w:spacing w:before="120" w:after="120"/>
        <w:jc w:val="both"/>
        <w:rPr>
          <w:rFonts w:ascii="Cambria" w:eastAsia="Calibri" w:hAnsi="Cambria" w:cstheme="minorHAnsi"/>
          <w:bCs/>
          <w:iCs/>
          <w:strike/>
          <w:sz w:val="22"/>
          <w:szCs w:val="22"/>
        </w:rPr>
      </w:pPr>
      <w:r w:rsidRPr="007B5A7D">
        <w:rPr>
          <w:rFonts w:ascii="Cambria" w:eastAsia="Calibri" w:hAnsi="Cambria" w:cstheme="minorHAnsi"/>
          <w:bCs/>
          <w:iCs/>
          <w:sz w:val="22"/>
          <w:szCs w:val="22"/>
        </w:rPr>
        <w:t>zabezpieczenie słupków przed wychylaniem poprzez wykonanie ukośnych słupków podporowych zagłębionych dołem w podłożu gruntowym i przybitych w zaciosie do słupka,</w:t>
      </w:r>
    </w:p>
    <w:p w14:paraId="20BA2C9F" w14:textId="77777777"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 przypadku stosowania siatki rozbiórkowej do wykonania grodzenia należy wykonać jej drobne naprawy,</w:t>
      </w:r>
    </w:p>
    <w:p w14:paraId="214E833D" w14:textId="3804C72E" w:rsidR="00167B75" w:rsidRPr="007B5A7D" w:rsidRDefault="00167B75" w:rsidP="00167B75">
      <w:pPr>
        <w:pStyle w:val="Akapitzlist"/>
        <w:numPr>
          <w:ilvl w:val="0"/>
          <w:numId w:val="28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zwiezienie niewykorzystanych materiałów do </w:t>
      </w:r>
      <w:r w:rsidR="00682EB8">
        <w:rPr>
          <w:rFonts w:ascii="Cambria" w:eastAsia="Calibri" w:hAnsi="Cambria" w:cstheme="minorHAnsi"/>
          <w:sz w:val="22"/>
          <w:szCs w:val="22"/>
        </w:rPr>
        <w:t>kancelarii danego leśnictwa, lub innego miejsca wskazanego przez Zamawiającego</w:t>
      </w:r>
      <w:r w:rsidRPr="007B5A7D">
        <w:rPr>
          <w:rFonts w:ascii="Cambria" w:eastAsia="Calibri" w:hAnsi="Cambria" w:cstheme="minorHAnsi"/>
          <w:sz w:val="22"/>
          <w:szCs w:val="22"/>
        </w:rPr>
        <w:t>.</w:t>
      </w:r>
    </w:p>
    <w:p w14:paraId="5C0D8CD5" w14:textId="77777777" w:rsidR="00167B75" w:rsidRPr="007B5A7D" w:rsidRDefault="00167B75" w:rsidP="00167B75">
      <w:pPr>
        <w:spacing w:before="120" w:after="120"/>
        <w:jc w:val="both"/>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Uwagi:</w:t>
      </w:r>
    </w:p>
    <w:p w14:paraId="0EE0A0C6"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lastRenderedPageBreak/>
        <w:t>słupki narożne należy zabezpieczyć w minimum dwóch kierunkach,</w:t>
      </w:r>
    </w:p>
    <w:p w14:paraId="5A8473CA" w14:textId="59A089BD"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odległość między słupkami wynosi: </w:t>
      </w:r>
      <w:r w:rsidR="00682EB8">
        <w:rPr>
          <w:rFonts w:ascii="Cambria" w:eastAsia="Calibri" w:hAnsi="Cambria" w:cstheme="minorHAnsi"/>
          <w:sz w:val="22"/>
          <w:szCs w:val="22"/>
        </w:rPr>
        <w:t>5</w:t>
      </w:r>
      <w:r w:rsidRPr="007B5A7D">
        <w:rPr>
          <w:rFonts w:ascii="Cambria" w:eastAsia="Calibri" w:hAnsi="Cambria" w:cstheme="minorHAnsi"/>
          <w:sz w:val="22"/>
          <w:szCs w:val="22"/>
        </w:rPr>
        <w:t xml:space="preserve"> m w (do +/- 0,5 m),</w:t>
      </w:r>
    </w:p>
    <w:p w14:paraId="265AFE80" w14:textId="345CA340"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rozwijanie siatki należy rozpoczynać od umocowania jej do słupa naciągowego lub narożnego poprzez </w:t>
      </w:r>
      <w:r w:rsidR="00682EB8">
        <w:rPr>
          <w:rFonts w:ascii="Cambria" w:eastAsia="Calibri" w:hAnsi="Cambria" w:cstheme="minorHAnsi"/>
          <w:sz w:val="22"/>
          <w:szCs w:val="22"/>
        </w:rPr>
        <w:t>przybicie bądź gwoździ;</w:t>
      </w:r>
      <w:r w:rsidRPr="007B5A7D">
        <w:rPr>
          <w:rFonts w:ascii="Cambria" w:eastAsia="Calibri" w:hAnsi="Cambria" w:cstheme="minorHAnsi"/>
          <w:sz w:val="22"/>
          <w:szCs w:val="22"/>
        </w:rPr>
        <w:t xml:space="preserve"> końce drutów poziomych mocujemy do słupa za pomocą skobli. 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w:t>
      </w:r>
      <w:r w:rsidR="00682EB8">
        <w:rPr>
          <w:rFonts w:ascii="Cambria" w:eastAsia="Calibri" w:hAnsi="Cambria" w:cstheme="minorHAnsi"/>
          <w:sz w:val="22"/>
          <w:szCs w:val="22"/>
        </w:rPr>
        <w:t>a wywinięciu siatki na zewnątrz grodzenia i umocowanie do gruntu poprzez opalikowanie</w:t>
      </w:r>
      <w:r w:rsidRPr="007B5A7D">
        <w:rPr>
          <w:rFonts w:ascii="Cambria" w:eastAsia="Calibri" w:hAnsi="Cambria" w:cstheme="minorHAnsi"/>
          <w:sz w:val="22"/>
          <w:szCs w:val="22"/>
        </w:rPr>
        <w:t>,</w:t>
      </w:r>
    </w:p>
    <w:p w14:paraId="0BE2407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zabezpieczone przed wychylaniem muszą być:</w:t>
      </w:r>
    </w:p>
    <w:p w14:paraId="01D06935"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słupki naciągowe (co ok. 50 m linii ogrodzenia), </w:t>
      </w:r>
    </w:p>
    <w:p w14:paraId="3360C469"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słupki na załamaniach przebiegu ogrodzenia,</w:t>
      </w:r>
    </w:p>
    <w:p w14:paraId="225BC5CB" w14:textId="77777777" w:rsidR="00167B75" w:rsidRPr="007B5A7D" w:rsidRDefault="00167B75" w:rsidP="00167B75">
      <w:pPr>
        <w:pStyle w:val="Akapitzlist"/>
        <w:numPr>
          <w:ilvl w:val="0"/>
          <w:numId w:val="288"/>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35BFB877" w14:textId="77777777" w:rsidR="00167B75" w:rsidRPr="007B5A7D" w:rsidRDefault="00167B75" w:rsidP="00167B75">
      <w:pPr>
        <w:pStyle w:val="Akapitzlist"/>
        <w:numPr>
          <w:ilvl w:val="0"/>
          <w:numId w:val="288"/>
        </w:numPr>
        <w:tabs>
          <w:tab w:val="clear" w:pos="720"/>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17147E28" w14:textId="6783747B" w:rsidR="00167B75" w:rsidRPr="007B5A7D" w:rsidRDefault="00167B75" w:rsidP="00167B75">
      <w:pPr>
        <w:pStyle w:val="Akapitzlist"/>
        <w:numPr>
          <w:ilvl w:val="0"/>
          <w:numId w:val="288"/>
        </w:numPr>
        <w:tabs>
          <w:tab w:val="clear" w:pos="720"/>
        </w:tabs>
        <w:spacing w:before="120" w:after="120"/>
        <w:ind w:left="1134"/>
        <w:rPr>
          <w:rFonts w:ascii="Cambria" w:eastAsia="Calibri" w:hAnsi="Cambria" w:cstheme="minorHAnsi"/>
          <w:bCs/>
          <w:iCs/>
          <w:sz w:val="22"/>
          <w:szCs w:val="22"/>
        </w:rPr>
      </w:pPr>
      <w:r w:rsidRPr="007B5A7D">
        <w:rPr>
          <w:rFonts w:ascii="Cambria" w:eastAsia="Calibri" w:hAnsi="Cambria" w:cstheme="minorHAnsi"/>
          <w:bCs/>
          <w:iCs/>
          <w:sz w:val="22"/>
          <w:szCs w:val="22"/>
        </w:rPr>
        <w:t>Wykonawca - skoble ocynkowane</w:t>
      </w:r>
      <w:r w:rsidR="00682EB8">
        <w:rPr>
          <w:rFonts w:ascii="Cambria" w:eastAsia="Calibri" w:hAnsi="Cambria" w:cstheme="minorHAnsi"/>
          <w:bCs/>
          <w:iCs/>
          <w:sz w:val="22"/>
          <w:szCs w:val="22"/>
        </w:rPr>
        <w:t xml:space="preserve"> ok 0,6 kg/</w:t>
      </w:r>
      <w:proofErr w:type="spellStart"/>
      <w:r w:rsidR="00682EB8">
        <w:rPr>
          <w:rFonts w:ascii="Cambria" w:eastAsia="Calibri" w:hAnsi="Cambria" w:cstheme="minorHAnsi"/>
          <w:bCs/>
          <w:iCs/>
          <w:sz w:val="22"/>
          <w:szCs w:val="22"/>
        </w:rPr>
        <w:t>hm</w:t>
      </w:r>
      <w:proofErr w:type="spellEnd"/>
      <w:r w:rsidRPr="007B5A7D">
        <w:rPr>
          <w:rFonts w:ascii="Cambria" w:eastAsia="Calibri" w:hAnsi="Cambria" w:cstheme="minorHAnsi"/>
          <w:bCs/>
          <w:iCs/>
          <w:sz w:val="22"/>
          <w:szCs w:val="22"/>
        </w:rPr>
        <w:t xml:space="preserve"> i gwoździe ocynkowane </w:t>
      </w:r>
      <w:r w:rsidR="00682EB8">
        <w:rPr>
          <w:rFonts w:ascii="Cambria" w:eastAsia="Calibri" w:hAnsi="Cambria" w:cstheme="minorHAnsi"/>
          <w:bCs/>
          <w:iCs/>
          <w:sz w:val="22"/>
          <w:szCs w:val="22"/>
        </w:rPr>
        <w:t>ok 0,1 kg/</w:t>
      </w:r>
      <w:proofErr w:type="spellStart"/>
      <w:r w:rsidR="00682EB8">
        <w:rPr>
          <w:rFonts w:ascii="Cambria" w:eastAsia="Calibri" w:hAnsi="Cambria" w:cstheme="minorHAnsi"/>
          <w:bCs/>
          <w:iCs/>
          <w:sz w:val="22"/>
          <w:szCs w:val="22"/>
        </w:rPr>
        <w:t>hm</w:t>
      </w:r>
      <w:proofErr w:type="spellEnd"/>
    </w:p>
    <w:p w14:paraId="08387E9B" w14:textId="77777777" w:rsidR="00167B75" w:rsidRPr="007B5A7D" w:rsidRDefault="00167B75" w:rsidP="00167B75">
      <w:pPr>
        <w:pStyle w:val="Akapitzlist"/>
        <w:numPr>
          <w:ilvl w:val="0"/>
          <w:numId w:val="288"/>
        </w:numPr>
        <w:spacing w:before="120" w:after="120"/>
        <w:jc w:val="both"/>
        <w:rPr>
          <w:rFonts w:ascii="Cambria" w:hAnsi="Cambria" w:cstheme="minorBidi"/>
          <w:sz w:val="22"/>
          <w:szCs w:val="22"/>
          <w:lang w:bidi="hi-IN"/>
        </w:rPr>
      </w:pPr>
      <w:r w:rsidRPr="277006CF">
        <w:rPr>
          <w:rFonts w:ascii="Cambria" w:hAnsi="Cambria" w:cstheme="minorBidi"/>
          <w:sz w:val="22"/>
          <w:szCs w:val="22"/>
          <w:lang w:bidi="hi-IN"/>
        </w:rPr>
        <w:t>czynności GODZ SIAT, GODZ SIAG,  GODZ RSIA, GODZ RSIG przeznaczone są w wycenie na koszty transportowe wszystkich materiałów potrzebnych do grodzenia,</w:t>
      </w:r>
    </w:p>
    <w:p w14:paraId="7A5DAB04" w14:textId="215F598D" w:rsidR="00167B75" w:rsidRPr="007B5A7D" w:rsidRDefault="00167B75" w:rsidP="00167B75">
      <w:pPr>
        <w:pStyle w:val="Akapitzlist"/>
        <w:numPr>
          <w:ilvl w:val="0"/>
          <w:numId w:val="288"/>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liczba przełazów </w:t>
      </w:r>
      <w:r w:rsidR="00682EB8">
        <w:rPr>
          <w:rFonts w:ascii="Cambria" w:eastAsia="Calibri" w:hAnsi="Cambria" w:cstheme="minorHAnsi"/>
          <w:sz w:val="22"/>
          <w:szCs w:val="22"/>
        </w:rPr>
        <w:t>do uzgodnienia z odpowiedzialnym terytorialnie leśniczym</w:t>
      </w:r>
      <w:r w:rsidRPr="007B5A7D">
        <w:rPr>
          <w:rFonts w:ascii="Cambria" w:eastAsia="Calibri" w:hAnsi="Cambria" w:cstheme="minorHAnsi"/>
          <w:sz w:val="22"/>
          <w:szCs w:val="22"/>
        </w:rPr>
        <w:t>. Przełazy należy wykonać wg załączonego schematu.</w:t>
      </w:r>
    </w:p>
    <w:p w14:paraId="7676A6D2" w14:textId="77777777" w:rsidR="00167B75" w:rsidRPr="007B5A7D" w:rsidRDefault="00167B75" w:rsidP="00167B75">
      <w:pPr>
        <w:spacing w:before="120" w:after="120"/>
        <w:rPr>
          <w:rFonts w:ascii="Cambria" w:hAnsi="Cambria" w:cstheme="minorHAnsi"/>
          <w:sz w:val="22"/>
          <w:szCs w:val="22"/>
        </w:rPr>
      </w:pPr>
      <w:r w:rsidRPr="007B5A7D">
        <w:rPr>
          <w:rFonts w:ascii="Cambria" w:eastAsia="Calibri" w:hAnsi="Cambria" w:cstheme="minorHAnsi"/>
          <w:noProof/>
          <w:sz w:val="22"/>
          <w:szCs w:val="22"/>
          <w:lang w:eastAsia="pl-PL"/>
        </w:rPr>
        <w:drawing>
          <wp:inline distT="0" distB="0" distL="0" distR="0" wp14:anchorId="7E9DA969" wp14:editId="017922D9">
            <wp:extent cx="5600700" cy="3454400"/>
            <wp:effectExtent l="19050" t="19050" r="19050" b="12700"/>
            <wp:docPr id="3" name="Obraz 3" descr="Bez tytuł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Bez tytuł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0700" cy="3454400"/>
                    </a:xfrm>
                    <a:prstGeom prst="rect">
                      <a:avLst/>
                    </a:prstGeom>
                    <a:noFill/>
                    <a:ln w="6350" cmpd="sng">
                      <a:solidFill>
                        <a:srgbClr val="000000"/>
                      </a:solidFill>
                      <a:miter lim="800000"/>
                      <a:headEnd/>
                      <a:tailEnd/>
                    </a:ln>
                    <a:effectLst/>
                  </pic:spPr>
                </pic:pic>
              </a:graphicData>
            </a:graphic>
          </wp:inline>
        </w:drawing>
      </w:r>
    </w:p>
    <w:p w14:paraId="40EAB58F" w14:textId="7228C5BE" w:rsidR="00167B75" w:rsidRPr="007B5A7D" w:rsidRDefault="00167B75" w:rsidP="00167B75">
      <w:pPr>
        <w:spacing w:before="120" w:after="120"/>
        <w:rPr>
          <w:rFonts w:ascii="Cambria" w:hAnsi="Cambria" w:cstheme="minorHAnsi"/>
          <w:sz w:val="22"/>
          <w:szCs w:val="22"/>
        </w:rPr>
      </w:pPr>
      <w:r w:rsidRPr="007B5A7D">
        <w:rPr>
          <w:rFonts w:ascii="Cambria" w:hAnsi="Cambria" w:cstheme="minorHAnsi"/>
          <w:sz w:val="22"/>
          <w:szCs w:val="22"/>
        </w:rPr>
        <w:t xml:space="preserve">Wymiary na ww. schemacie są przykładowe. Odchyłka od podanych wymiarów wynosi </w:t>
      </w:r>
      <w:r w:rsidR="00682EB8">
        <w:rPr>
          <w:rFonts w:ascii="Cambria" w:hAnsi="Cambria" w:cstheme="minorHAnsi"/>
          <w:sz w:val="22"/>
          <w:szCs w:val="22"/>
        </w:rPr>
        <w:t>ok 20%</w:t>
      </w:r>
      <w:r w:rsidRPr="007B5A7D">
        <w:rPr>
          <w:rFonts w:ascii="Cambria" w:hAnsi="Cambria" w:cstheme="minorHAnsi"/>
          <w:sz w:val="22"/>
          <w:szCs w:val="22"/>
        </w:rPr>
        <w:t xml:space="preserve"> .</w:t>
      </w:r>
    </w:p>
    <w:p w14:paraId="0743FEC0"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90D062"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0C97282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1DEB3C61"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sprawdzeniu podlegać będzie w szczególności: ilość i rozmieszczenie słupków, naciąg i mocowanie siatki oraz jakość wykonania przełazów zgodnie z przyjętą technologią wykonania grodzenia,</w:t>
      </w:r>
    </w:p>
    <w:p w14:paraId="6478062A" w14:textId="77777777" w:rsidR="00167B75" w:rsidRPr="007B5A7D" w:rsidRDefault="00167B75" w:rsidP="00167B75">
      <w:pPr>
        <w:pStyle w:val="Akapitzlist"/>
        <w:numPr>
          <w:ilvl w:val="0"/>
          <w:numId w:val="289"/>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pomiaru długości grodzenia (np. przy pomocy: dalmierza, taśmy mierniczej, GPS, </w:t>
      </w:r>
      <w:proofErr w:type="spellStart"/>
      <w:r w:rsidRPr="007B5A7D">
        <w:rPr>
          <w:rFonts w:ascii="Cambria" w:eastAsia="Calibri" w:hAnsi="Cambria" w:cstheme="minorHAnsi"/>
          <w:sz w:val="22"/>
          <w:szCs w:val="22"/>
        </w:rPr>
        <w:t>itp</w:t>
      </w:r>
      <w:proofErr w:type="spellEnd"/>
      <w:r w:rsidRPr="007B5A7D">
        <w:rPr>
          <w:rFonts w:ascii="Cambria" w:eastAsia="Calibri" w:hAnsi="Cambria" w:cstheme="minorHAnsi"/>
          <w:sz w:val="22"/>
          <w:szCs w:val="22"/>
        </w:rPr>
        <w:t>).</w:t>
      </w:r>
    </w:p>
    <w:p w14:paraId="6B916A8C" w14:textId="77777777" w:rsidR="00167B75" w:rsidRPr="007B5A7D" w:rsidRDefault="00167B75" w:rsidP="00167B75">
      <w:pPr>
        <w:autoSpaceDE w:val="0"/>
        <w:spacing w:before="120" w:after="120"/>
        <w:ind w:firstLine="708"/>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4B16F46" w14:textId="77777777" w:rsidR="00167B75" w:rsidRPr="007B5A7D" w:rsidRDefault="00167B75" w:rsidP="00167B75">
      <w:pPr>
        <w:autoSpaceDE w:val="0"/>
        <w:spacing w:before="120" w:after="120"/>
        <w:jc w:val="both"/>
        <w:rPr>
          <w:rFonts w:ascii="Cambria" w:eastAsia="Calibri" w:hAnsi="Cambria" w:cstheme="minorHAnsi"/>
          <w:bCs/>
          <w:i/>
          <w:sz w:val="22"/>
          <w:szCs w:val="22"/>
        </w:rPr>
      </w:pPr>
    </w:p>
    <w:p w14:paraId="6606B85A" w14:textId="77777777" w:rsidR="00167B75" w:rsidRPr="007B5A7D" w:rsidRDefault="00167B75" w:rsidP="00167B75">
      <w:pPr>
        <w:spacing w:before="120" w:after="120"/>
        <w:rPr>
          <w:rFonts w:ascii="Cambria" w:eastAsia="Calibri" w:hAnsi="Cambria" w:cstheme="minorHAnsi"/>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1E7D605" w14:textId="77777777" w:rsidTr="00C31D7A">
        <w:trPr>
          <w:trHeight w:val="161"/>
          <w:jc w:val="center"/>
        </w:trPr>
        <w:tc>
          <w:tcPr>
            <w:tcW w:w="358" w:type="pct"/>
            <w:shd w:val="clear" w:color="auto" w:fill="auto"/>
          </w:tcPr>
          <w:p w14:paraId="2ADB526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AF5F17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83E5D12"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B853D6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191654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6890F1F" w14:textId="77777777" w:rsidTr="00C31D7A">
        <w:trPr>
          <w:trHeight w:val="625"/>
          <w:jc w:val="center"/>
        </w:trPr>
        <w:tc>
          <w:tcPr>
            <w:tcW w:w="358" w:type="pct"/>
            <w:shd w:val="clear" w:color="auto" w:fill="auto"/>
          </w:tcPr>
          <w:p w14:paraId="160A6D9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151</w:t>
            </w:r>
          </w:p>
        </w:tc>
        <w:tc>
          <w:tcPr>
            <w:tcW w:w="958" w:type="pct"/>
            <w:shd w:val="clear" w:color="auto" w:fill="auto"/>
          </w:tcPr>
          <w:p w14:paraId="291BD3D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910" w:type="pct"/>
            <w:shd w:val="clear" w:color="auto" w:fill="auto"/>
          </w:tcPr>
          <w:p w14:paraId="2B9999B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WYK-SLUPL</w:t>
            </w:r>
          </w:p>
        </w:tc>
        <w:tc>
          <w:tcPr>
            <w:tcW w:w="2062" w:type="pct"/>
            <w:shd w:val="clear" w:color="auto" w:fill="auto"/>
          </w:tcPr>
          <w:p w14:paraId="3EABFD4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liściastych</w:t>
            </w:r>
          </w:p>
        </w:tc>
        <w:tc>
          <w:tcPr>
            <w:tcW w:w="712" w:type="pct"/>
            <w:shd w:val="clear" w:color="auto" w:fill="auto"/>
          </w:tcPr>
          <w:p w14:paraId="6720F5F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r w:rsidR="00167B75" w:rsidRPr="007B5A7D" w14:paraId="3460DDA8" w14:textId="77777777" w:rsidTr="00C31D7A">
        <w:trPr>
          <w:trHeight w:val="625"/>
          <w:jc w:val="center"/>
        </w:trPr>
        <w:tc>
          <w:tcPr>
            <w:tcW w:w="358" w:type="pct"/>
            <w:shd w:val="clear" w:color="auto" w:fill="auto"/>
          </w:tcPr>
          <w:p w14:paraId="031604E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152</w:t>
            </w:r>
          </w:p>
        </w:tc>
        <w:tc>
          <w:tcPr>
            <w:tcW w:w="958" w:type="pct"/>
            <w:shd w:val="clear" w:color="auto" w:fill="auto"/>
          </w:tcPr>
          <w:p w14:paraId="7EC720C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910" w:type="pct"/>
            <w:shd w:val="clear" w:color="auto" w:fill="auto"/>
          </w:tcPr>
          <w:p w14:paraId="3842679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WYK-SLUPI</w:t>
            </w:r>
          </w:p>
        </w:tc>
        <w:tc>
          <w:tcPr>
            <w:tcW w:w="2062" w:type="pct"/>
            <w:shd w:val="clear" w:color="auto" w:fill="auto"/>
          </w:tcPr>
          <w:p w14:paraId="668CD3D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Przygotowanie słupków iglastych</w:t>
            </w:r>
          </w:p>
        </w:tc>
        <w:tc>
          <w:tcPr>
            <w:tcW w:w="712" w:type="pct"/>
            <w:shd w:val="clear" w:color="auto" w:fill="auto"/>
          </w:tcPr>
          <w:p w14:paraId="43A88E1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32437D3"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F7E3933" w14:textId="77777777" w:rsidR="00167B75" w:rsidRDefault="00167B75" w:rsidP="00167B75">
      <w:pPr>
        <w:pStyle w:val="Akapitzlist"/>
        <w:numPr>
          <w:ilvl w:val="0"/>
          <w:numId w:val="290"/>
        </w:numPr>
        <w:tabs>
          <w:tab w:val="left" w:pos="709"/>
        </w:tabs>
        <w:spacing w:before="120" w:after="120"/>
        <w:jc w:val="both"/>
        <w:rPr>
          <w:rFonts w:ascii="Cambria" w:eastAsia="Calibri" w:hAnsi="Cambria" w:cstheme="minorBidi"/>
          <w:sz w:val="22"/>
          <w:szCs w:val="22"/>
        </w:rPr>
      </w:pPr>
      <w:r w:rsidRPr="627E94B3">
        <w:rPr>
          <w:rFonts w:ascii="Cambria" w:eastAsia="Calibri" w:hAnsi="Cambria" w:cstheme="minorBidi"/>
          <w:sz w:val="22"/>
          <w:szCs w:val="22"/>
        </w:rPr>
        <w:t xml:space="preserve">w wypadku słupków z drewna iglastego okorowanie całych słupków na czerwono, w wypadku słupków z drewna liściastego twardego (Db, </w:t>
      </w:r>
      <w:proofErr w:type="spellStart"/>
      <w:r w:rsidRPr="627E94B3">
        <w:rPr>
          <w:rFonts w:ascii="Cambria" w:eastAsia="Calibri" w:hAnsi="Cambria" w:cstheme="minorBidi"/>
          <w:sz w:val="22"/>
          <w:szCs w:val="22"/>
        </w:rPr>
        <w:t>Ak</w:t>
      </w:r>
      <w:proofErr w:type="spellEnd"/>
      <w:r w:rsidRPr="627E94B3">
        <w:rPr>
          <w:rFonts w:ascii="Cambria" w:eastAsia="Calibri" w:hAnsi="Cambria" w:cstheme="minorBidi"/>
          <w:sz w:val="22"/>
          <w:szCs w:val="22"/>
        </w:rPr>
        <w:t>) korowanie nie jest wymagane,</w:t>
      </w:r>
    </w:p>
    <w:p w14:paraId="48651F10" w14:textId="77777777" w:rsidR="00167B75" w:rsidRPr="00877A0F" w:rsidRDefault="00167B75" w:rsidP="00167B75">
      <w:pPr>
        <w:pStyle w:val="Akapitzlist"/>
        <w:numPr>
          <w:ilvl w:val="0"/>
          <w:numId w:val="290"/>
        </w:numPr>
        <w:spacing w:before="120" w:after="120"/>
        <w:jc w:val="both"/>
        <w:rPr>
          <w:rFonts w:ascii="Cambria" w:eastAsia="Calibri" w:hAnsi="Cambria" w:cstheme="minorBidi"/>
          <w:sz w:val="22"/>
          <w:szCs w:val="22"/>
        </w:rPr>
      </w:pPr>
      <w:r w:rsidRPr="00877A0F">
        <w:rPr>
          <w:rFonts w:ascii="Cambria" w:eastAsia="Calibri" w:hAnsi="Cambria" w:cstheme="minorBidi"/>
          <w:sz w:val="22"/>
          <w:szCs w:val="22"/>
        </w:rPr>
        <w:t xml:space="preserve">rozłupanie lub rozcięcie wzdłużne zbyt grubych słupków. </w:t>
      </w:r>
    </w:p>
    <w:p w14:paraId="6A6588DE"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5440A79B" w14:textId="77777777"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minimalna średnica słupka w cieńszym końcu – … cm,</w:t>
      </w:r>
    </w:p>
    <w:p w14:paraId="4F6AC1EB" w14:textId="77777777" w:rsidR="00167B75" w:rsidRPr="007B5A7D" w:rsidRDefault="00167B75" w:rsidP="00167B75">
      <w:pPr>
        <w:pStyle w:val="Akapitzlist"/>
        <w:numPr>
          <w:ilvl w:val="0"/>
          <w:numId w:val="29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maksymalna średnica słupka w cieńszym końcu – … cm.</w:t>
      </w:r>
    </w:p>
    <w:p w14:paraId="4D9E41B1"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4B4AFDAA" w14:textId="77777777" w:rsidR="00167B75" w:rsidRPr="007B5A7D" w:rsidRDefault="00167B75" w:rsidP="00167B75">
      <w:pPr>
        <w:pStyle w:val="Akapitzlist"/>
        <w:numPr>
          <w:ilvl w:val="0"/>
          <w:numId w:val="292"/>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przygotowanych słupków zostanie ustalona poprzez ich policzenie po rozłupaniu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w:t>
      </w:r>
      <w:r w:rsidRPr="007B5A7D">
        <w:rPr>
          <w:rFonts w:ascii="Cambria" w:eastAsia="Calibri" w:hAnsi="Cambria" w:cstheme="minorHAnsi"/>
          <w:bCs/>
          <w:i/>
          <w:sz w:val="22"/>
          <w:szCs w:val="22"/>
          <w:lang w:eastAsia="en-US"/>
        </w:rPr>
        <w:t xml:space="preserve"> </w:t>
      </w:r>
    </w:p>
    <w:p w14:paraId="16F23ED9"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661C75F" w14:textId="77777777" w:rsidR="00167B75" w:rsidRPr="007B5A7D" w:rsidRDefault="00167B75" w:rsidP="00167B75">
      <w:pPr>
        <w:spacing w:before="120" w:after="120"/>
        <w:rPr>
          <w:rFonts w:ascii="Cambria" w:eastAsia="Calibri" w:hAnsi="Cambria" w:cstheme="minorHAnsi"/>
          <w:sz w:val="22"/>
          <w:szCs w:val="22"/>
        </w:rPr>
      </w:pPr>
    </w:p>
    <w:p w14:paraId="502A7EB9"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Demontaż (likwidacja) i naprawa (konserwacja) ogrodzeń</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297E695" w14:textId="77777777" w:rsidTr="00C31D7A">
        <w:trPr>
          <w:trHeight w:val="161"/>
          <w:jc w:val="center"/>
        </w:trPr>
        <w:tc>
          <w:tcPr>
            <w:tcW w:w="358" w:type="pct"/>
            <w:shd w:val="clear" w:color="auto" w:fill="auto"/>
          </w:tcPr>
          <w:p w14:paraId="094C58A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0F293A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1841D9"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EA2C7D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5D8A0A7"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92FF80" w14:textId="77777777" w:rsidTr="00C31D7A">
        <w:trPr>
          <w:trHeight w:val="625"/>
          <w:jc w:val="center"/>
        </w:trPr>
        <w:tc>
          <w:tcPr>
            <w:tcW w:w="358" w:type="pct"/>
            <w:shd w:val="clear" w:color="auto" w:fill="auto"/>
          </w:tcPr>
          <w:p w14:paraId="0875B9A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153</w:t>
            </w:r>
          </w:p>
        </w:tc>
        <w:tc>
          <w:tcPr>
            <w:tcW w:w="958" w:type="pct"/>
            <w:shd w:val="clear" w:color="auto" w:fill="auto"/>
          </w:tcPr>
          <w:p w14:paraId="275FCEC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p>
        </w:tc>
        <w:tc>
          <w:tcPr>
            <w:tcW w:w="910" w:type="pct"/>
            <w:shd w:val="clear" w:color="auto" w:fill="auto"/>
          </w:tcPr>
          <w:p w14:paraId="218C67F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GRODZ-DEM</w:t>
            </w:r>
            <w:r w:rsidRPr="007B5A7D">
              <w:rPr>
                <w:rFonts w:ascii="Cambria" w:eastAsia="Calibri" w:hAnsi="Cambria" w:cstheme="minorHAnsi"/>
                <w:bCs/>
                <w:iCs/>
                <w:sz w:val="22"/>
                <w:szCs w:val="22"/>
                <w:lang w:eastAsia="pl-PL"/>
              </w:rPr>
              <w:br/>
              <w:t>GODZ DSIA</w:t>
            </w:r>
          </w:p>
        </w:tc>
        <w:tc>
          <w:tcPr>
            <w:tcW w:w="2062" w:type="pct"/>
            <w:shd w:val="clear" w:color="auto" w:fill="auto"/>
          </w:tcPr>
          <w:p w14:paraId="227DF12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Demontaż (likwidacja) ogrodzeń</w:t>
            </w:r>
          </w:p>
        </w:tc>
        <w:tc>
          <w:tcPr>
            <w:tcW w:w="712" w:type="pct"/>
            <w:shd w:val="clear" w:color="auto" w:fill="auto"/>
          </w:tcPr>
          <w:p w14:paraId="549977B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08609EAE"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7DB43021"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oczyszczenie siatki z pozostałości roślinnych i wydobycie części zawiniętej, </w:t>
      </w:r>
    </w:p>
    <w:p w14:paraId="04A767AA"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demontaż żerdzi,</w:t>
      </w:r>
    </w:p>
    <w:p w14:paraId="25409A09"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zdjęcie i zrolowanie siatki,</w:t>
      </w:r>
    </w:p>
    <w:p w14:paraId="3A62045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rozbiórkę przełazów/bram, </w:t>
      </w:r>
    </w:p>
    <w:p w14:paraId="5D4E4D5C"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wykopanie lub ścięcie równo z ziemią słupków, </w:t>
      </w:r>
    </w:p>
    <w:p w14:paraId="1FFA99A4"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wyrównanie powierzchni gleby, </w:t>
      </w:r>
    </w:p>
    <w:p w14:paraId="6BE4EC89" w14:textId="201ED895"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załadunek, przewiezienie odzyskanych materiałów do  </w:t>
      </w:r>
      <w:r w:rsidR="00682EB8" w:rsidRPr="00682EB8">
        <w:rPr>
          <w:rFonts w:ascii="Cambria" w:eastAsia="Calibri" w:hAnsi="Cambria" w:cstheme="minorHAnsi"/>
          <w:sz w:val="22"/>
          <w:szCs w:val="22"/>
        </w:rPr>
        <w:t>miejsca wskazanego przez odpowiedzialnego terytorialnie Leśniczego</w:t>
      </w:r>
      <w:r w:rsidRPr="007B5A7D">
        <w:rPr>
          <w:rFonts w:ascii="Cambria" w:eastAsia="Calibri" w:hAnsi="Cambria" w:cstheme="minorHAnsi"/>
          <w:sz w:val="22"/>
          <w:szCs w:val="22"/>
        </w:rPr>
        <w:t>,</w:t>
      </w:r>
    </w:p>
    <w:p w14:paraId="48533A4E" w14:textId="77777777" w:rsidR="00167B75" w:rsidRPr="007B5A7D" w:rsidRDefault="00167B75" w:rsidP="00167B75">
      <w:pPr>
        <w:pStyle w:val="Akapitzlist"/>
        <w:widowControl w:val="0"/>
        <w:numPr>
          <w:ilvl w:val="0"/>
          <w:numId w:val="29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rozładunek i ułożenie odzyskanych materiałów we wskazanym miejscu.</w:t>
      </w:r>
    </w:p>
    <w:p w14:paraId="3BF0A9F6"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AB5243A" w14:textId="77777777" w:rsidR="00167B75" w:rsidRPr="007B5A7D" w:rsidRDefault="00167B75" w:rsidP="00167B75">
      <w:pPr>
        <w:pStyle w:val="Akapitzlist"/>
        <w:numPr>
          <w:ilvl w:val="0"/>
          <w:numId w:val="294"/>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zużyte słupki mogą pozostać na powierzchni wg wskazań Zamawiającego,</w:t>
      </w:r>
    </w:p>
    <w:p w14:paraId="323B8117" w14:textId="77777777" w:rsidR="00167B75" w:rsidRPr="007B5A7D" w:rsidRDefault="00167B75" w:rsidP="00167B75">
      <w:pPr>
        <w:pStyle w:val="Akapitzlist"/>
        <w:numPr>
          <w:ilvl w:val="0"/>
          <w:numId w:val="294"/>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DSIA przeznaczona jest w wycenie na koszty transportowe.</w:t>
      </w:r>
    </w:p>
    <w:p w14:paraId="2FD415C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lastRenderedPageBreak/>
        <w:t>Procedura odbioru:</w:t>
      </w:r>
    </w:p>
    <w:p w14:paraId="7654B654"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AE3AD74"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7B81F535" w14:textId="77777777" w:rsidR="00167B75" w:rsidRPr="007B5A7D" w:rsidRDefault="00167B75" w:rsidP="00167B75">
      <w:pPr>
        <w:numPr>
          <w:ilvl w:val="0"/>
          <w:numId w:val="295"/>
        </w:numPr>
        <w:autoSpaceDE w:val="0"/>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pomiaru długości zdemontowanego grodzenia (np. przy pomocy: dalmierza, taśmy mierniczej, GPS, </w:t>
      </w:r>
      <w:proofErr w:type="spellStart"/>
      <w:r w:rsidRPr="007B5A7D">
        <w:rPr>
          <w:rFonts w:ascii="Cambria" w:eastAsia="Calibri" w:hAnsi="Cambria" w:cstheme="minorHAnsi"/>
          <w:sz w:val="22"/>
          <w:szCs w:val="22"/>
        </w:rPr>
        <w:t>itp</w:t>
      </w:r>
      <w:proofErr w:type="spellEnd"/>
      <w:r w:rsidRPr="007B5A7D">
        <w:rPr>
          <w:rFonts w:ascii="Cambria" w:eastAsia="Calibri" w:hAnsi="Cambria" w:cstheme="minorHAnsi"/>
          <w:sz w:val="22"/>
          <w:szCs w:val="22"/>
        </w:rPr>
        <w:t>).</w:t>
      </w:r>
    </w:p>
    <w:p w14:paraId="43A8E9B1" w14:textId="77777777" w:rsidR="00167B75" w:rsidRPr="007B5A7D" w:rsidRDefault="00167B75" w:rsidP="00167B75">
      <w:pPr>
        <w:pStyle w:val="Akapitzlist"/>
        <w:autoSpaceDE w:val="0"/>
        <w:jc w:val="both"/>
        <w:rPr>
          <w:rFonts w:ascii="Cambria" w:eastAsia="Calibri" w:hAnsi="Cambria" w:cstheme="minorHAnsi"/>
          <w:bCs/>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4219F375" w14:textId="77777777" w:rsidR="00167B75" w:rsidRPr="007B5A7D" w:rsidRDefault="00167B75" w:rsidP="00167B75">
      <w:pPr>
        <w:spacing w:before="120" w:after="120"/>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69F483" w14:textId="77777777" w:rsidTr="00C31D7A">
        <w:trPr>
          <w:trHeight w:val="161"/>
          <w:jc w:val="center"/>
        </w:trPr>
        <w:tc>
          <w:tcPr>
            <w:tcW w:w="358" w:type="pct"/>
            <w:shd w:val="clear" w:color="auto" w:fill="auto"/>
          </w:tcPr>
          <w:p w14:paraId="789DA645"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008BF1"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7058586"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9E051E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DB1E34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07B6BA5" w14:textId="77777777" w:rsidTr="00C31D7A">
        <w:trPr>
          <w:trHeight w:val="625"/>
          <w:jc w:val="center"/>
        </w:trPr>
        <w:tc>
          <w:tcPr>
            <w:tcW w:w="358" w:type="pct"/>
            <w:shd w:val="clear" w:color="auto" w:fill="auto"/>
          </w:tcPr>
          <w:p w14:paraId="77D6230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154</w:t>
            </w:r>
          </w:p>
        </w:tc>
        <w:tc>
          <w:tcPr>
            <w:tcW w:w="958" w:type="pct"/>
            <w:shd w:val="clear" w:color="auto" w:fill="auto"/>
            <w:vAlign w:val="center"/>
          </w:tcPr>
          <w:p w14:paraId="6D0A8A6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p>
        </w:tc>
        <w:tc>
          <w:tcPr>
            <w:tcW w:w="910" w:type="pct"/>
            <w:shd w:val="clear" w:color="auto" w:fill="auto"/>
            <w:vAlign w:val="center"/>
          </w:tcPr>
          <w:p w14:paraId="486D4B2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K GRODZEŃ</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KGR</w:t>
            </w:r>
            <w:r w:rsidRPr="007B5A7D">
              <w:rPr>
                <w:rFonts w:ascii="Cambria" w:eastAsia="Calibri" w:hAnsi="Cambria" w:cstheme="minorHAnsi"/>
                <w:bCs/>
                <w:iCs/>
                <w:sz w:val="22"/>
                <w:szCs w:val="22"/>
                <w:lang w:eastAsia="pl-PL"/>
              </w:rPr>
              <w:br/>
              <w:t>GWOŻDZIE (mat)</w:t>
            </w:r>
            <w:r w:rsidRPr="007B5A7D">
              <w:rPr>
                <w:rFonts w:ascii="Cambria" w:eastAsia="Calibri" w:hAnsi="Cambria" w:cstheme="minorHAnsi"/>
                <w:bCs/>
                <w:iCs/>
                <w:sz w:val="22"/>
                <w:szCs w:val="22"/>
                <w:lang w:eastAsia="pl-PL"/>
              </w:rPr>
              <w:br/>
              <w:t>SKOBLE (mat)</w:t>
            </w:r>
            <w:r w:rsidRPr="007B5A7D">
              <w:rPr>
                <w:rFonts w:ascii="Cambria" w:eastAsia="Calibri" w:hAnsi="Cambria" w:cstheme="minorHAnsi"/>
                <w:bCs/>
                <w:iCs/>
                <w:sz w:val="22"/>
                <w:szCs w:val="22"/>
                <w:lang w:eastAsia="pl-PL"/>
              </w:rPr>
              <w:br/>
              <w:t>DRUT (mat)</w:t>
            </w:r>
          </w:p>
        </w:tc>
        <w:tc>
          <w:tcPr>
            <w:tcW w:w="2062" w:type="pct"/>
            <w:shd w:val="clear" w:color="auto" w:fill="auto"/>
            <w:vAlign w:val="center"/>
          </w:tcPr>
          <w:p w14:paraId="23E8924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Naprawa (konserwacja) ogrodzeń upraw leśnych</w:t>
            </w:r>
          </w:p>
        </w:tc>
        <w:tc>
          <w:tcPr>
            <w:tcW w:w="712" w:type="pct"/>
            <w:shd w:val="clear" w:color="auto" w:fill="auto"/>
          </w:tcPr>
          <w:p w14:paraId="2C414ED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79DD8057"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41917CEC" w14:textId="059F476B"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dostarczenie materiałów na powierzchnię na odległość maksymalną </w:t>
      </w:r>
      <w:r w:rsidR="00682EB8">
        <w:rPr>
          <w:rFonts w:ascii="Cambria" w:eastAsia="Calibri" w:hAnsi="Cambria" w:cstheme="minorHAnsi"/>
          <w:bCs/>
          <w:sz w:val="22"/>
          <w:szCs w:val="22"/>
        </w:rPr>
        <w:t>15</w:t>
      </w:r>
      <w:r w:rsidRPr="007B5A7D">
        <w:rPr>
          <w:rFonts w:ascii="Cambria" w:eastAsia="Calibri" w:hAnsi="Cambria" w:cstheme="minorHAnsi"/>
          <w:bCs/>
          <w:sz w:val="22"/>
          <w:szCs w:val="22"/>
        </w:rPr>
        <w:t xml:space="preserve"> Km,</w:t>
      </w:r>
    </w:p>
    <w:p w14:paraId="05723232" w14:textId="39AC3A23"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wymianę słupów na nowe wykonane wg technologii opisanej w pkt </w:t>
      </w:r>
      <w:r w:rsidR="00E94489">
        <w:rPr>
          <w:rFonts w:ascii="Cambria" w:eastAsia="Calibri" w:hAnsi="Cambria" w:cstheme="minorHAnsi"/>
          <w:bCs/>
          <w:sz w:val="22"/>
          <w:szCs w:val="22"/>
        </w:rPr>
        <w:t>151</w:t>
      </w:r>
      <w:r w:rsidRPr="007B5A7D">
        <w:rPr>
          <w:rFonts w:ascii="Cambria" w:eastAsia="Calibri" w:hAnsi="Cambria" w:cstheme="minorHAnsi"/>
          <w:bCs/>
          <w:sz w:val="22"/>
          <w:szCs w:val="22"/>
        </w:rPr>
        <w:t xml:space="preserve"> , </w:t>
      </w:r>
    </w:p>
    <w:p w14:paraId="08FC4E15" w14:textId="2794D2EF"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 xml:space="preserve">naciągnięcie lub wymianę siatki, (siatkę do wymiany należy pobrać z </w:t>
      </w:r>
      <w:r w:rsidR="00E94489">
        <w:rPr>
          <w:rFonts w:ascii="Cambria" w:eastAsia="Calibri" w:hAnsi="Cambria" w:cstheme="minorHAnsi"/>
          <w:bCs/>
          <w:sz w:val="22"/>
          <w:szCs w:val="22"/>
        </w:rPr>
        <w:t>miejsca wskazanego przez Zamawiającego bądź jego Przedstawiciela</w:t>
      </w:r>
      <w:r w:rsidRPr="007B5A7D">
        <w:rPr>
          <w:rFonts w:ascii="Cambria" w:eastAsia="Calibri" w:hAnsi="Cambria" w:cstheme="minorHAnsi"/>
          <w:bCs/>
          <w:sz w:val="22"/>
          <w:szCs w:val="22"/>
        </w:rPr>
        <w:t>. Zużytą siatkę, nie nadającą się do dalszego użytkowania należy zgodnie ze zleceniem zawieźć do miejsca wskazanego przez Zamawiającego),</w:t>
      </w:r>
    </w:p>
    <w:p w14:paraId="524C2BA8"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naprawę lub wymianę bram i przejść, drabinek,</w:t>
      </w:r>
    </w:p>
    <w:p w14:paraId="4F33B66E" w14:textId="77777777"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bCs/>
          <w:sz w:val="22"/>
          <w:szCs w:val="22"/>
        </w:rPr>
        <w:t>usunięcie z ogrodzeń roślinności w zakresie wymaganym do konserwacji,</w:t>
      </w:r>
    </w:p>
    <w:p w14:paraId="0DEA711B" w14:textId="58A1436D" w:rsidR="00167B75" w:rsidRPr="007B5A7D" w:rsidRDefault="00167B75" w:rsidP="00167B75">
      <w:pPr>
        <w:pStyle w:val="Akapitzlist"/>
        <w:numPr>
          <w:ilvl w:val="0"/>
          <w:numId w:val="296"/>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fakultatywnie: przymocowanie siatki opisane w pozycji nr </w:t>
      </w:r>
      <w:r w:rsidR="00E94489">
        <w:rPr>
          <w:rFonts w:ascii="Cambria" w:eastAsia="Calibri" w:hAnsi="Cambria" w:cstheme="minorHAnsi"/>
          <w:sz w:val="22"/>
          <w:szCs w:val="22"/>
        </w:rPr>
        <w:t>147</w:t>
      </w:r>
      <w:r w:rsidRPr="007B5A7D">
        <w:rPr>
          <w:rFonts w:ascii="Cambria" w:eastAsia="Calibri" w:hAnsi="Cambria" w:cstheme="minorHAnsi"/>
          <w:sz w:val="22"/>
          <w:szCs w:val="22"/>
        </w:rPr>
        <w:t xml:space="preserve">. </w:t>
      </w:r>
    </w:p>
    <w:p w14:paraId="7601D5CC"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3F73EDC4"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materiały zapewnia:</w:t>
      </w:r>
    </w:p>
    <w:p w14:paraId="5D755F61" w14:textId="77777777"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Zamawiający – siatka grodzeniowa, drut nośny, słupki i żerdzie, </w:t>
      </w:r>
    </w:p>
    <w:p w14:paraId="7AD8EAA5" w14:textId="0F21A19B" w:rsidR="00167B75" w:rsidRPr="007B5A7D" w:rsidRDefault="00167B75" w:rsidP="00167B75">
      <w:pPr>
        <w:pStyle w:val="Akapitzlist"/>
        <w:numPr>
          <w:ilvl w:val="0"/>
          <w:numId w:val="297"/>
        </w:numPr>
        <w:tabs>
          <w:tab w:val="clear" w:pos="720"/>
          <w:tab w:val="num" w:pos="993"/>
        </w:tabs>
        <w:spacing w:before="120" w:after="120"/>
        <w:ind w:left="1134"/>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Wykonawca - skoble ocynkowane i gwoździe ocynkowane </w:t>
      </w:r>
      <w:r w:rsidR="00E94489">
        <w:rPr>
          <w:rFonts w:ascii="Cambria" w:eastAsia="Calibri" w:hAnsi="Cambria" w:cstheme="minorHAnsi"/>
          <w:bCs/>
          <w:iCs/>
          <w:sz w:val="22"/>
          <w:szCs w:val="22"/>
        </w:rPr>
        <w:t>– według potrzeby</w:t>
      </w:r>
      <w:r w:rsidRPr="007B5A7D">
        <w:rPr>
          <w:rFonts w:ascii="Cambria" w:eastAsia="Calibri" w:hAnsi="Cambria" w:cstheme="minorHAnsi"/>
          <w:bCs/>
          <w:iCs/>
          <w:sz w:val="22"/>
          <w:szCs w:val="22"/>
        </w:rPr>
        <w:t>,</w:t>
      </w:r>
    </w:p>
    <w:p w14:paraId="6EAEB70C" w14:textId="1BDFC27C"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 xml:space="preserve">przygotowanie słupków do naprawy ogrodzeń jest rozliczane odrębnie wg pozycji nr </w:t>
      </w:r>
      <w:r w:rsidR="00E94489">
        <w:rPr>
          <w:rFonts w:ascii="Cambria" w:eastAsia="Calibri" w:hAnsi="Cambria" w:cstheme="minorHAnsi"/>
          <w:bCs/>
          <w:sz w:val="22"/>
          <w:szCs w:val="22"/>
        </w:rPr>
        <w:t>147</w:t>
      </w:r>
      <w:r w:rsidRPr="007B5A7D">
        <w:rPr>
          <w:rFonts w:ascii="Cambria" w:eastAsia="Calibri" w:hAnsi="Cambria" w:cstheme="minorHAnsi"/>
          <w:bCs/>
          <w:sz w:val="22"/>
          <w:szCs w:val="22"/>
        </w:rPr>
        <w:t xml:space="preserve">,  </w:t>
      </w:r>
    </w:p>
    <w:p w14:paraId="3FB131FC" w14:textId="77777777" w:rsidR="00167B75" w:rsidRPr="007B5A7D" w:rsidRDefault="00167B75" w:rsidP="00167B75">
      <w:pPr>
        <w:pStyle w:val="Akapitzlist"/>
        <w:numPr>
          <w:ilvl w:val="0"/>
          <w:numId w:val="297"/>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siatkę należy przybijać wyłącznie skoblami,</w:t>
      </w:r>
    </w:p>
    <w:p w14:paraId="0BD7564F" w14:textId="77777777" w:rsidR="00167B75" w:rsidRPr="007B5A7D" w:rsidRDefault="00167B75" w:rsidP="00167B75">
      <w:pPr>
        <w:pStyle w:val="Akapitzlist"/>
        <w:numPr>
          <w:ilvl w:val="0"/>
          <w:numId w:val="297"/>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KGR przeznaczona jest w wycenie na koszty transportowe.</w:t>
      </w:r>
    </w:p>
    <w:p w14:paraId="5F16CC4B"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08A850E9" w14:textId="77777777" w:rsidR="00167B75" w:rsidRPr="007B5A7D" w:rsidRDefault="00167B75" w:rsidP="00167B75">
      <w:pPr>
        <w:pStyle w:val="Akapitzlist"/>
        <w:numPr>
          <w:ilvl w:val="0"/>
          <w:numId w:val="298"/>
        </w:numPr>
        <w:tabs>
          <w:tab w:val="left" w:pos="68"/>
        </w:tabs>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ze zleceniem oraz poprzez odnotowywanie rzeczywistej liczby godzin wykonywania danej pracy.</w:t>
      </w:r>
    </w:p>
    <w:p w14:paraId="3C34B131" w14:textId="77777777" w:rsidR="00167B75" w:rsidRPr="007B5A7D" w:rsidRDefault="00167B75" w:rsidP="00167B75">
      <w:pPr>
        <w:suppressAutoHyphens w:val="0"/>
        <w:spacing w:before="120" w:after="120"/>
        <w:ind w:firstLine="708"/>
        <w:rPr>
          <w:rFonts w:ascii="Cambria" w:eastAsia="Verdana" w:hAnsi="Cambria" w:cstheme="minorHAnsi"/>
          <w:b/>
          <w:kern w:val="1"/>
          <w:sz w:val="22"/>
          <w:szCs w:val="22"/>
          <w:lang w:eastAsia="zh-CN" w:bidi="hi-IN"/>
        </w:rPr>
      </w:pPr>
      <w:r w:rsidRPr="007B5A7D">
        <w:rPr>
          <w:rFonts w:ascii="Cambria" w:eastAsia="Calibri" w:hAnsi="Cambria" w:cstheme="minorHAnsi"/>
          <w:bCs/>
          <w:i/>
          <w:sz w:val="22"/>
          <w:szCs w:val="22"/>
          <w:lang w:eastAsia="en-US"/>
        </w:rPr>
        <w:t xml:space="preserve">(rozliczenie z dokładnością do 1 godziny) </w:t>
      </w:r>
    </w:p>
    <w:p w14:paraId="4C7E87A1" w14:textId="77777777" w:rsidR="00167B75" w:rsidRPr="007B5A7D" w:rsidRDefault="00167B75" w:rsidP="00167B75">
      <w:pPr>
        <w:suppressAutoHyphens w:val="0"/>
        <w:spacing w:after="200" w:line="276" w:lineRule="auto"/>
        <w:rPr>
          <w:rFonts w:ascii="Cambria" w:eastAsia="Calibri" w:hAnsi="Cambria" w:cstheme="minorHAnsi"/>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800B8CC" w14:textId="77777777" w:rsidTr="00C31D7A">
        <w:trPr>
          <w:trHeight w:val="161"/>
          <w:jc w:val="center"/>
        </w:trPr>
        <w:tc>
          <w:tcPr>
            <w:tcW w:w="358" w:type="pct"/>
            <w:shd w:val="clear" w:color="auto" w:fill="auto"/>
          </w:tcPr>
          <w:p w14:paraId="2D261BB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2A02B28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4876D23"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A72A2D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ADEFF9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E869E8F" w14:textId="77777777" w:rsidTr="00C31D7A">
        <w:trPr>
          <w:trHeight w:val="625"/>
          <w:jc w:val="center"/>
        </w:trPr>
        <w:tc>
          <w:tcPr>
            <w:tcW w:w="358" w:type="pct"/>
            <w:shd w:val="clear" w:color="auto" w:fill="auto"/>
          </w:tcPr>
          <w:p w14:paraId="6EBE3BA1"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155</w:t>
            </w:r>
          </w:p>
        </w:tc>
        <w:tc>
          <w:tcPr>
            <w:tcW w:w="958" w:type="pct"/>
            <w:shd w:val="clear" w:color="auto" w:fill="auto"/>
            <w:vAlign w:val="center"/>
          </w:tcPr>
          <w:p w14:paraId="1302814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PRZYB-1ŻU</w:t>
            </w:r>
          </w:p>
        </w:tc>
        <w:tc>
          <w:tcPr>
            <w:tcW w:w="910" w:type="pct"/>
            <w:shd w:val="clear" w:color="auto" w:fill="auto"/>
            <w:vAlign w:val="center"/>
          </w:tcPr>
          <w:p w14:paraId="622763E0" w14:textId="77777777" w:rsidR="00167B75" w:rsidRPr="007B5A7D" w:rsidRDefault="00167B75" w:rsidP="00C31D7A">
            <w:pPr>
              <w:suppressAutoHyphens w:val="0"/>
              <w:spacing w:before="120" w:after="120"/>
              <w:rPr>
                <w:rFonts w:ascii="Cambria" w:eastAsia="Calibri" w:hAnsi="Cambria" w:cstheme="minorHAnsi"/>
                <w:bCs/>
                <w:sz w:val="22"/>
                <w:szCs w:val="22"/>
              </w:rPr>
            </w:pPr>
            <w:r w:rsidRPr="007B5A7D">
              <w:rPr>
                <w:rFonts w:ascii="Cambria" w:eastAsia="Calibri" w:hAnsi="Cambria" w:cstheme="minorHAnsi"/>
                <w:bCs/>
                <w:sz w:val="22"/>
                <w:szCs w:val="22"/>
              </w:rPr>
              <w:t>PRZYB-1ŻU</w:t>
            </w:r>
            <w:r w:rsidRPr="007B5A7D">
              <w:rPr>
                <w:rFonts w:ascii="Cambria" w:eastAsia="Calibri" w:hAnsi="Cambria" w:cstheme="minorHAnsi"/>
                <w:bCs/>
                <w:sz w:val="22"/>
                <w:szCs w:val="22"/>
              </w:rPr>
              <w:br/>
            </w:r>
            <w:r w:rsidRPr="007B5A7D">
              <w:rPr>
                <w:rFonts w:ascii="Cambria" w:eastAsia="Calibri" w:hAnsi="Cambria" w:cstheme="minorHAnsi"/>
                <w:bCs/>
                <w:iCs/>
                <w:sz w:val="22"/>
                <w:szCs w:val="22"/>
                <w:lang w:eastAsia="pl-PL"/>
              </w:rPr>
              <w:t>GODZ ZER</w:t>
            </w:r>
          </w:p>
        </w:tc>
        <w:tc>
          <w:tcPr>
            <w:tcW w:w="2062" w:type="pct"/>
            <w:shd w:val="clear" w:color="auto" w:fill="auto"/>
            <w:vAlign w:val="center"/>
          </w:tcPr>
          <w:p w14:paraId="1C2F80B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Przybicie okorowanych żerdzi w jednym rzędzie</w:t>
            </w:r>
          </w:p>
        </w:tc>
        <w:tc>
          <w:tcPr>
            <w:tcW w:w="712" w:type="pct"/>
            <w:shd w:val="clear" w:color="auto" w:fill="auto"/>
          </w:tcPr>
          <w:p w14:paraId="6569950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HM</w:t>
            </w:r>
          </w:p>
        </w:tc>
      </w:tr>
    </w:tbl>
    <w:p w14:paraId="2D7DA134"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lastRenderedPageBreak/>
        <w:t>Standard technologii prac obejmuje:</w:t>
      </w:r>
    </w:p>
    <w:p w14:paraId="479E05C8"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dostarczenie materiałów na powierzchnię na odległość maksymalną …. km,</w:t>
      </w:r>
    </w:p>
    <w:p w14:paraId="1450A4D9"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rozniesienie przygotowanych żerdzi, </w:t>
      </w:r>
    </w:p>
    <w:p w14:paraId="74D0CE7A" w14:textId="77777777" w:rsidR="00167B75" w:rsidRPr="007B5A7D" w:rsidRDefault="00167B75" w:rsidP="00167B75">
      <w:pPr>
        <w:pStyle w:val="Akapitzlist"/>
        <w:numPr>
          <w:ilvl w:val="0"/>
          <w:numId w:val="299"/>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przybicie żerdzi do słupków grodzeniowych.</w:t>
      </w:r>
    </w:p>
    <w:p w14:paraId="098E20A0"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C8648CF"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Zamawiający zapewnia okorowane żerdzie bez dowozu, a Wykonawca gwoździe,</w:t>
      </w:r>
    </w:p>
    <w:p w14:paraId="36A3E6E5" w14:textId="77777777" w:rsidR="00167B75" w:rsidRPr="007B5A7D" w:rsidRDefault="00167B75" w:rsidP="00167B75">
      <w:pPr>
        <w:pStyle w:val="Akapitzlist"/>
        <w:numPr>
          <w:ilvl w:val="0"/>
          <w:numId w:val="300"/>
        </w:numPr>
        <w:spacing w:before="120" w:after="120"/>
        <w:jc w:val="both"/>
        <w:rPr>
          <w:rFonts w:ascii="Cambria" w:eastAsia="Calibri" w:hAnsi="Cambria" w:cstheme="minorHAnsi"/>
          <w:bCs/>
          <w:sz w:val="22"/>
          <w:szCs w:val="22"/>
        </w:rPr>
      </w:pPr>
      <w:r w:rsidRPr="007B5A7D">
        <w:rPr>
          <w:rFonts w:ascii="Cambria" w:eastAsia="Calibri" w:hAnsi="Cambria" w:cstheme="minorHAnsi"/>
          <w:bCs/>
          <w:sz w:val="22"/>
          <w:szCs w:val="22"/>
        </w:rPr>
        <w:t>przygotowanie okorowanych żerdzi jest rozliczane odrębnie,</w:t>
      </w:r>
    </w:p>
    <w:p w14:paraId="48DDB3C9" w14:textId="77777777" w:rsidR="00167B75" w:rsidRPr="007B5A7D" w:rsidRDefault="00167B75" w:rsidP="00167B75">
      <w:pPr>
        <w:pStyle w:val="Akapitzlist"/>
        <w:numPr>
          <w:ilvl w:val="0"/>
          <w:numId w:val="300"/>
        </w:numPr>
        <w:spacing w:before="120" w:after="120"/>
        <w:jc w:val="both"/>
        <w:rPr>
          <w:rFonts w:ascii="Cambria" w:hAnsi="Cambria" w:cstheme="minorHAnsi"/>
          <w:sz w:val="22"/>
          <w:szCs w:val="22"/>
          <w:lang w:bidi="hi-IN"/>
        </w:rPr>
      </w:pPr>
      <w:r w:rsidRPr="007B5A7D">
        <w:rPr>
          <w:rFonts w:ascii="Cambria" w:hAnsi="Cambria" w:cstheme="minorHAnsi"/>
          <w:sz w:val="22"/>
          <w:szCs w:val="22"/>
          <w:lang w:bidi="hi-IN"/>
        </w:rPr>
        <w:t>czynność GODZ ZER przeznaczona jest w wycenie na koszty transportowe.</w:t>
      </w:r>
    </w:p>
    <w:p w14:paraId="7C4702A1"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4B3CC7CF"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75CA2AA2"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7D29245"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pomiaru długości wykonanej konserwacji,</w:t>
      </w:r>
    </w:p>
    <w:p w14:paraId="14424001" w14:textId="77777777" w:rsidR="00167B75" w:rsidRPr="007B5A7D" w:rsidRDefault="00167B75" w:rsidP="00167B75">
      <w:pPr>
        <w:pStyle w:val="Akapitzlist"/>
        <w:numPr>
          <w:ilvl w:val="0"/>
          <w:numId w:val="301"/>
        </w:num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sprawdzenie ilości odzyskanych materiałów.</w:t>
      </w:r>
    </w:p>
    <w:p w14:paraId="4C9E1F29" w14:textId="77777777" w:rsidR="00167B75" w:rsidRPr="007B5A7D" w:rsidRDefault="00167B75" w:rsidP="00167B75">
      <w:pPr>
        <w:tabs>
          <w:tab w:val="left" w:pos="595"/>
        </w:tabs>
        <w:spacing w:before="120" w:after="120"/>
        <w:jc w:val="both"/>
        <w:rPr>
          <w:rFonts w:ascii="Cambria" w:eastAsia="Calibri" w:hAnsi="Cambria" w:cstheme="minorHAnsi"/>
          <w:sz w:val="22"/>
          <w:szCs w:val="22"/>
        </w:rPr>
      </w:pPr>
      <w:r w:rsidRPr="007B5A7D">
        <w:rPr>
          <w:rFonts w:ascii="Cambria" w:eastAsia="Calibri" w:hAnsi="Cambria" w:cstheme="minorHAnsi"/>
          <w:bCs/>
          <w:i/>
          <w:sz w:val="22"/>
          <w:szCs w:val="22"/>
        </w:rPr>
        <w:tab/>
        <w:t xml:space="preserve">(rozliczenie </w:t>
      </w:r>
      <w:r w:rsidRPr="007B5A7D">
        <w:rPr>
          <w:rFonts w:ascii="Cambria" w:eastAsia="Calibri" w:hAnsi="Cambria" w:cstheme="minorHAnsi"/>
          <w:i/>
          <w:sz w:val="22"/>
          <w:szCs w:val="22"/>
        </w:rPr>
        <w:t>z dokładnością do dwóch miejsc po przecinku</w:t>
      </w:r>
      <w:r w:rsidRPr="007B5A7D">
        <w:rPr>
          <w:rFonts w:ascii="Cambria" w:eastAsia="Calibri" w:hAnsi="Cambria" w:cstheme="minorHAnsi"/>
          <w:bCs/>
          <w:i/>
          <w:sz w:val="22"/>
          <w:szCs w:val="22"/>
        </w:rPr>
        <w:t>)</w:t>
      </w:r>
    </w:p>
    <w:p w14:paraId="691E3598"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p>
    <w:p w14:paraId="46FAEFEB" w14:textId="77777777" w:rsidR="00167B75" w:rsidRPr="007B5A7D" w:rsidRDefault="00167B75" w:rsidP="00167B75">
      <w:pPr>
        <w:suppressAutoHyphens w:val="0"/>
        <w:spacing w:after="200" w:line="276" w:lineRule="auto"/>
        <w:jc w:val="center"/>
        <w:rPr>
          <w:rFonts w:ascii="Cambria" w:eastAsia="Calibri" w:hAnsi="Cambria" w:cstheme="minorHAnsi"/>
          <w:b/>
          <w:sz w:val="22"/>
          <w:szCs w:val="22"/>
        </w:rPr>
      </w:pPr>
      <w:r w:rsidRPr="007B5A7D">
        <w:rPr>
          <w:rFonts w:ascii="Cambria" w:eastAsia="Calibri" w:hAnsi="Cambria" w:cstheme="minorHAnsi"/>
          <w:b/>
          <w:sz w:val="22"/>
          <w:szCs w:val="22"/>
        </w:rPr>
        <w:t>Mechaniczne zwalczanie szkodników wtórnych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80F922D" w14:textId="77777777" w:rsidTr="00C31D7A">
        <w:trPr>
          <w:trHeight w:val="161"/>
          <w:jc w:val="center"/>
        </w:trPr>
        <w:tc>
          <w:tcPr>
            <w:tcW w:w="358" w:type="pct"/>
            <w:shd w:val="clear" w:color="auto" w:fill="auto"/>
          </w:tcPr>
          <w:p w14:paraId="23D2F333"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EC8A36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2325368" w14:textId="77777777" w:rsidR="00167B75" w:rsidRPr="007B5A7D" w:rsidRDefault="00167B75" w:rsidP="00C31D7A">
            <w:pPr>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FB6894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8BD7A7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CA4DE67" w14:textId="77777777" w:rsidTr="00C31D7A">
        <w:trPr>
          <w:trHeight w:val="625"/>
          <w:jc w:val="center"/>
        </w:trPr>
        <w:tc>
          <w:tcPr>
            <w:tcW w:w="358" w:type="pct"/>
            <w:shd w:val="clear" w:color="auto" w:fill="auto"/>
          </w:tcPr>
          <w:p w14:paraId="4867A09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156</w:t>
            </w:r>
          </w:p>
        </w:tc>
        <w:tc>
          <w:tcPr>
            <w:tcW w:w="958" w:type="pct"/>
            <w:shd w:val="clear" w:color="auto" w:fill="auto"/>
          </w:tcPr>
          <w:p w14:paraId="4A897FD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910" w:type="pct"/>
            <w:shd w:val="clear" w:color="auto" w:fill="auto"/>
          </w:tcPr>
          <w:p w14:paraId="17F9A4D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PORZ-SPAL</w:t>
            </w:r>
          </w:p>
        </w:tc>
        <w:tc>
          <w:tcPr>
            <w:tcW w:w="2062" w:type="pct"/>
            <w:shd w:val="clear" w:color="auto" w:fill="auto"/>
          </w:tcPr>
          <w:p w14:paraId="5F36524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Spalanie gałęzi ułożonych w stosy</w:t>
            </w:r>
          </w:p>
        </w:tc>
        <w:tc>
          <w:tcPr>
            <w:tcW w:w="712" w:type="pct"/>
            <w:shd w:val="clear" w:color="auto" w:fill="auto"/>
          </w:tcPr>
          <w:p w14:paraId="41FF5D2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r w:rsidR="00167B75" w:rsidRPr="007B5A7D" w14:paraId="748EE89F" w14:textId="77777777" w:rsidTr="00C31D7A">
        <w:trPr>
          <w:trHeight w:val="625"/>
          <w:jc w:val="center"/>
        </w:trPr>
        <w:tc>
          <w:tcPr>
            <w:tcW w:w="358" w:type="pct"/>
            <w:shd w:val="clear" w:color="auto" w:fill="auto"/>
          </w:tcPr>
          <w:p w14:paraId="5BF51BB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157</w:t>
            </w:r>
          </w:p>
        </w:tc>
        <w:tc>
          <w:tcPr>
            <w:tcW w:w="958" w:type="pct"/>
            <w:shd w:val="clear" w:color="auto" w:fill="auto"/>
          </w:tcPr>
          <w:p w14:paraId="65341BF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910" w:type="pct"/>
            <w:shd w:val="clear" w:color="auto" w:fill="auto"/>
          </w:tcPr>
          <w:p w14:paraId="1B216AD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PORZ-STOS</w:t>
            </w:r>
          </w:p>
        </w:tc>
        <w:tc>
          <w:tcPr>
            <w:tcW w:w="2062" w:type="pct"/>
            <w:shd w:val="clear" w:color="auto" w:fill="auto"/>
          </w:tcPr>
          <w:p w14:paraId="6C0D402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SimSun" w:hAnsi="Cambria" w:cstheme="minorHAnsi"/>
                <w:bCs/>
                <w:iCs/>
                <w:kern w:val="1"/>
                <w:sz w:val="22"/>
                <w:szCs w:val="22"/>
                <w:lang w:eastAsia="en-US"/>
              </w:rPr>
              <w:t>Wynoszenie i układanie pozostałości w stosy niewymiarowe</w:t>
            </w:r>
          </w:p>
        </w:tc>
        <w:tc>
          <w:tcPr>
            <w:tcW w:w="712" w:type="pct"/>
            <w:shd w:val="clear" w:color="auto" w:fill="auto"/>
          </w:tcPr>
          <w:p w14:paraId="5362136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en-US"/>
              </w:rPr>
              <w:t>M</w:t>
            </w:r>
            <w:r w:rsidRPr="007B5A7D">
              <w:rPr>
                <w:rFonts w:ascii="Cambria" w:eastAsia="Calibri" w:hAnsi="Cambria" w:cstheme="minorHAnsi"/>
                <w:bCs/>
                <w:iCs/>
                <w:sz w:val="22"/>
                <w:szCs w:val="22"/>
                <w:vertAlign w:val="superscript"/>
                <w:lang w:eastAsia="en-US"/>
              </w:rPr>
              <w:t>3</w:t>
            </w:r>
            <w:r w:rsidRPr="007B5A7D">
              <w:rPr>
                <w:rFonts w:ascii="Cambria" w:eastAsia="Calibri" w:hAnsi="Cambria" w:cstheme="minorHAnsi"/>
                <w:bCs/>
                <w:iCs/>
                <w:sz w:val="22"/>
                <w:szCs w:val="22"/>
                <w:lang w:eastAsia="en-US"/>
              </w:rPr>
              <w:t>P</w:t>
            </w:r>
          </w:p>
        </w:tc>
      </w:tr>
    </w:tbl>
    <w:p w14:paraId="297F21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0D2CBB60"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SimSun" w:hAnsi="Cambria" w:cstheme="minorHAnsi"/>
          <w:kern w:val="1"/>
          <w:sz w:val="22"/>
          <w:szCs w:val="22"/>
          <w:lang w:eastAsia="en-US"/>
        </w:rPr>
        <w:t>wynoszenie i układanie pozostałości drzewnych w stosy niewymiarowe,</w:t>
      </w:r>
    </w:p>
    <w:p w14:paraId="081CFACA" w14:textId="77777777" w:rsidR="00167B75" w:rsidRPr="007B5A7D" w:rsidRDefault="00167B75" w:rsidP="00167B75">
      <w:pPr>
        <w:pStyle w:val="Akapitzlist"/>
        <w:numPr>
          <w:ilvl w:val="0"/>
          <w:numId w:val="302"/>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spalanie pozostałości drzewnych ze względów na ochronę lasu (szkodliwe patogeniczne grzyby i owady) ułożonych w stosy nieregularne wraz z dozorem do całkowitego wygaszenia ognisk.</w:t>
      </w:r>
    </w:p>
    <w:p w14:paraId="5ACDD19A"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24EEDFF5" w14:textId="77777777" w:rsidR="00167B75" w:rsidRPr="007B5A7D" w:rsidRDefault="00167B75" w:rsidP="00167B75">
      <w:pPr>
        <w:pStyle w:val="Akapitzlist"/>
        <w:numPr>
          <w:ilvl w:val="0"/>
          <w:numId w:val="303"/>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7B1279C4"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r w:rsidRPr="007B5A7D">
        <w:rPr>
          <w:rFonts w:ascii="Cambria" w:eastAsia="Calibri" w:hAnsi="Cambria" w:cstheme="minorHAnsi"/>
          <w:b/>
          <w:bCs/>
          <w:sz w:val="22"/>
          <w:szCs w:val="22"/>
          <w:lang w:eastAsia="pl-PL"/>
        </w:rPr>
        <w:t>Procedura odbioru:</w:t>
      </w:r>
    </w:p>
    <w:p w14:paraId="0ED64426" w14:textId="77777777" w:rsidR="00167B75" w:rsidRPr="007B5A7D" w:rsidRDefault="00167B75" w:rsidP="00167B75">
      <w:pPr>
        <w:suppressAutoHyphens w:val="0"/>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M3P zostanie określona pośrednio, tj. będzie wynikała z następujących założeń:</w:t>
      </w:r>
    </w:p>
    <w:p w14:paraId="4D0127AB"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ilość pozostałości drzewnych jest ściśle skorelowana z pozyskaną grubizną na danej powierzchni zrębowej,</w:t>
      </w:r>
    </w:p>
    <w:p w14:paraId="405B97FF"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pozostałości drzewne to przede wszystkim drewno małowymiarowe oraz chrust,</w:t>
      </w:r>
    </w:p>
    <w:p w14:paraId="14E2F96A" w14:textId="04ACF611"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na potrzeby rozliczeń Zamawiającego z Wykonawcą, udział pozostałości drzewnych, oparty na udziale drewna małowymiarowego (M) w stosunku do drewna wielkowymiarowego i średniowymiarowego (W+S), ustala się na</w:t>
      </w:r>
      <w:r w:rsidR="00E94489">
        <w:rPr>
          <w:rFonts w:ascii="Cambria" w:eastAsia="Calibri" w:hAnsi="Cambria" w:cstheme="minorHAnsi"/>
          <w:sz w:val="22"/>
          <w:szCs w:val="22"/>
          <w:lang w:eastAsia="en-US"/>
        </w:rPr>
        <w:t xml:space="preserve"> 10</w:t>
      </w:r>
      <w:r w:rsidRPr="007B5A7D">
        <w:rPr>
          <w:rFonts w:ascii="Cambria" w:eastAsia="Calibri" w:hAnsi="Cambria" w:cstheme="minorHAnsi"/>
          <w:sz w:val="22"/>
          <w:szCs w:val="22"/>
          <w:lang w:eastAsia="en-US"/>
        </w:rPr>
        <w:t>%,</w:t>
      </w:r>
    </w:p>
    <w:p w14:paraId="628720F0"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lastRenderedPageBreak/>
        <w:t>dla celów określenia M3P na podstawie M3 stosuje się przelicznik zamienny M3 bez kory na M3P w korze równy 4,</w:t>
      </w:r>
    </w:p>
    <w:p w14:paraId="75077153" w14:textId="77777777" w:rsidR="00167B75" w:rsidRPr="007B5A7D" w:rsidRDefault="00167B75" w:rsidP="00167B75">
      <w:pPr>
        <w:pStyle w:val="Akapitzlist"/>
        <w:numPr>
          <w:ilvl w:val="0"/>
          <w:numId w:val="304"/>
        </w:numPr>
        <w:autoSpaceDE w:val="0"/>
        <w:spacing w:before="120" w:after="120"/>
        <w:jc w:val="both"/>
        <w:rPr>
          <w:rFonts w:ascii="Cambria" w:eastAsia="Calibri" w:hAnsi="Cambria" w:cstheme="minorHAnsi"/>
          <w:bCs/>
          <w:i/>
          <w:sz w:val="22"/>
          <w:szCs w:val="22"/>
          <w:lang w:eastAsia="en-US"/>
        </w:rPr>
      </w:pPr>
      <w:r w:rsidRPr="007B5A7D">
        <w:rPr>
          <w:rFonts w:ascii="Cambria" w:eastAsia="Calibri" w:hAnsi="Cambria" w:cstheme="minorHAnsi"/>
          <w:sz w:val="22"/>
          <w:szCs w:val="22"/>
          <w:lang w:eastAsia="en-US"/>
        </w:rPr>
        <w:t>tak określoną masę M3P pozostałości drzewnych pomniejsza się o ilość M3P pozyskanej i sprzedanej drobnicy (z użytkowanego drzewostanu, za wyjątkiem pochodzącej z wyciętych podszytów i podrostów) i – jeśli wartość jest większa od zera - przyjmuje jako podstawę do rozliczeń.</w:t>
      </w:r>
    </w:p>
    <w:p w14:paraId="39936AB3" w14:textId="77777777" w:rsidR="00167B75" w:rsidRPr="007B5A7D" w:rsidRDefault="00167B75" w:rsidP="00167B75">
      <w:pPr>
        <w:suppressAutoHyphens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7711E15" w14:textId="77777777" w:rsidR="00167B75" w:rsidRPr="007B5A7D" w:rsidRDefault="00167B75" w:rsidP="00167B75">
      <w:pPr>
        <w:autoSpaceDE w:val="0"/>
        <w:autoSpaceDN w:val="0"/>
        <w:adjustRightInd w:val="0"/>
        <w:spacing w:before="120" w:after="120"/>
        <w:rPr>
          <w:rFonts w:ascii="Cambria" w:eastAsia="Calibri" w:hAnsi="Cambria" w:cstheme="minorHAnsi"/>
          <w:b/>
          <w:sz w:val="22"/>
          <w:szCs w:val="22"/>
        </w:rPr>
      </w:pPr>
    </w:p>
    <w:p w14:paraId="799BE949" w14:textId="77777777" w:rsidR="00167B75" w:rsidRPr="007B5A7D" w:rsidRDefault="00167B75" w:rsidP="00167B75">
      <w:pPr>
        <w:spacing w:before="120"/>
        <w:rPr>
          <w:rFonts w:ascii="Cambria" w:eastAsia="Calibri" w:hAnsi="Cambria"/>
          <w:b/>
          <w:kern w:val="2"/>
          <w:sz w:val="22"/>
          <w:szCs w:val="22"/>
          <w:lang w:eastAsia="zh-CN" w:bidi="hi-I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476"/>
        <w:gridCol w:w="2364"/>
        <w:gridCol w:w="3389"/>
        <w:gridCol w:w="1213"/>
      </w:tblGrid>
      <w:tr w:rsidR="00167B75" w:rsidRPr="007B5A7D" w14:paraId="0B2EAA2E" w14:textId="77777777" w:rsidTr="00C31D7A">
        <w:trPr>
          <w:trHeight w:val="393"/>
          <w:jc w:val="center"/>
        </w:trPr>
        <w:tc>
          <w:tcPr>
            <w:tcW w:w="414" w:type="pct"/>
            <w:tcBorders>
              <w:top w:val="single" w:sz="4" w:space="0" w:color="auto"/>
              <w:left w:val="single" w:sz="4" w:space="0" w:color="auto"/>
              <w:bottom w:val="single" w:sz="4" w:space="0" w:color="auto"/>
              <w:right w:val="single" w:sz="4" w:space="0" w:color="auto"/>
            </w:tcBorders>
            <w:hideMark/>
          </w:tcPr>
          <w:p w14:paraId="6D5197AB" w14:textId="77777777" w:rsidR="00167B75" w:rsidRPr="007B5A7D" w:rsidRDefault="00167B75" w:rsidP="00C31D7A">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Nr</w:t>
            </w:r>
          </w:p>
        </w:tc>
        <w:tc>
          <w:tcPr>
            <w:tcW w:w="802" w:type="pct"/>
            <w:tcBorders>
              <w:top w:val="single" w:sz="4" w:space="0" w:color="auto"/>
              <w:left w:val="single" w:sz="4" w:space="0" w:color="auto"/>
              <w:bottom w:val="single" w:sz="4" w:space="0" w:color="auto"/>
              <w:right w:val="single" w:sz="4" w:space="0" w:color="auto"/>
            </w:tcBorders>
            <w:hideMark/>
          </w:tcPr>
          <w:p w14:paraId="6E346897" w14:textId="77777777" w:rsidR="00167B75" w:rsidRPr="007B5A7D" w:rsidRDefault="00167B75" w:rsidP="00C31D7A">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Kod czynności do rozliczenia</w:t>
            </w:r>
          </w:p>
        </w:tc>
        <w:tc>
          <w:tcPr>
            <w:tcW w:w="1284" w:type="pct"/>
            <w:tcBorders>
              <w:top w:val="single" w:sz="4" w:space="0" w:color="auto"/>
              <w:left w:val="single" w:sz="4" w:space="0" w:color="auto"/>
              <w:bottom w:val="single" w:sz="4" w:space="0" w:color="auto"/>
              <w:right w:val="single" w:sz="4" w:space="0" w:color="auto"/>
            </w:tcBorders>
            <w:hideMark/>
          </w:tcPr>
          <w:p w14:paraId="6B9D513A" w14:textId="77777777" w:rsidR="00167B75" w:rsidRPr="007B5A7D" w:rsidRDefault="00167B75" w:rsidP="00C31D7A">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 xml:space="preserve">Kod </w:t>
            </w:r>
            <w:proofErr w:type="spellStart"/>
            <w:r w:rsidRPr="007B5A7D">
              <w:rPr>
                <w:rFonts w:ascii="Cambria" w:eastAsia="Calibri" w:hAnsi="Cambria"/>
                <w:b/>
                <w:bCs/>
                <w:i/>
                <w:iCs/>
                <w:sz w:val="22"/>
                <w:szCs w:val="22"/>
                <w:lang w:eastAsia="pl-PL"/>
              </w:rPr>
              <w:t>czynn</w:t>
            </w:r>
            <w:proofErr w:type="spellEnd"/>
            <w:r w:rsidRPr="007B5A7D">
              <w:rPr>
                <w:rFonts w:ascii="Cambria" w:eastAsia="Calibri" w:hAnsi="Cambria"/>
                <w:b/>
                <w:bCs/>
                <w:i/>
                <w:iCs/>
                <w:sz w:val="22"/>
                <w:szCs w:val="22"/>
                <w:lang w:eastAsia="pl-PL"/>
              </w:rPr>
              <w:t>. / materiału do wyceny</w:t>
            </w:r>
          </w:p>
        </w:tc>
        <w:tc>
          <w:tcPr>
            <w:tcW w:w="1841" w:type="pct"/>
            <w:tcBorders>
              <w:top w:val="single" w:sz="4" w:space="0" w:color="auto"/>
              <w:left w:val="single" w:sz="4" w:space="0" w:color="auto"/>
              <w:bottom w:val="single" w:sz="4" w:space="0" w:color="auto"/>
              <w:right w:val="single" w:sz="4" w:space="0" w:color="auto"/>
            </w:tcBorders>
            <w:hideMark/>
          </w:tcPr>
          <w:p w14:paraId="0D421F53" w14:textId="77777777" w:rsidR="00167B75" w:rsidRPr="007B5A7D" w:rsidRDefault="00167B75" w:rsidP="00C31D7A">
            <w:pPr>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Opis kodu czynności</w:t>
            </w:r>
          </w:p>
        </w:tc>
        <w:tc>
          <w:tcPr>
            <w:tcW w:w="659" w:type="pct"/>
            <w:tcBorders>
              <w:top w:val="single" w:sz="4" w:space="0" w:color="auto"/>
              <w:left w:val="single" w:sz="4" w:space="0" w:color="auto"/>
              <w:bottom w:val="single" w:sz="4" w:space="0" w:color="auto"/>
              <w:right w:val="single" w:sz="4" w:space="0" w:color="auto"/>
            </w:tcBorders>
            <w:hideMark/>
          </w:tcPr>
          <w:p w14:paraId="3CB8735E" w14:textId="77777777" w:rsidR="00167B75" w:rsidRPr="007B5A7D" w:rsidRDefault="00167B75" w:rsidP="00C31D7A">
            <w:pPr>
              <w:tabs>
                <w:tab w:val="left" w:pos="1026"/>
              </w:tabs>
              <w:spacing w:before="120" w:line="256" w:lineRule="auto"/>
              <w:rPr>
                <w:rFonts w:ascii="Cambria" w:eastAsia="Calibri" w:hAnsi="Cambria"/>
                <w:b/>
                <w:bCs/>
                <w:i/>
                <w:iCs/>
                <w:sz w:val="22"/>
                <w:szCs w:val="22"/>
                <w:lang w:eastAsia="pl-PL"/>
              </w:rPr>
            </w:pPr>
            <w:r w:rsidRPr="007B5A7D">
              <w:rPr>
                <w:rFonts w:ascii="Cambria" w:eastAsia="Calibri" w:hAnsi="Cambria"/>
                <w:b/>
                <w:bCs/>
                <w:i/>
                <w:iCs/>
                <w:sz w:val="22"/>
                <w:szCs w:val="22"/>
                <w:lang w:eastAsia="pl-PL"/>
              </w:rPr>
              <w:t>Jednostka miary</w:t>
            </w:r>
          </w:p>
        </w:tc>
      </w:tr>
      <w:tr w:rsidR="00167B75" w:rsidRPr="007B5A7D" w14:paraId="2EA51C8B" w14:textId="77777777" w:rsidTr="00C31D7A">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18434FB3" w14:textId="77777777" w:rsidR="00167B75" w:rsidRPr="007B5A7D" w:rsidRDefault="00167B75" w:rsidP="00C31D7A">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158</w:t>
            </w:r>
          </w:p>
        </w:tc>
        <w:tc>
          <w:tcPr>
            <w:tcW w:w="802" w:type="pct"/>
            <w:tcBorders>
              <w:top w:val="single" w:sz="4" w:space="0" w:color="auto"/>
              <w:left w:val="single" w:sz="4" w:space="0" w:color="auto"/>
              <w:bottom w:val="single" w:sz="4" w:space="0" w:color="auto"/>
              <w:right w:val="single" w:sz="4" w:space="0" w:color="auto"/>
            </w:tcBorders>
            <w:hideMark/>
          </w:tcPr>
          <w:p w14:paraId="69554736" w14:textId="77777777" w:rsidR="00167B75" w:rsidRPr="007B5A7D" w:rsidRDefault="00167B75" w:rsidP="00C31D7A">
            <w:pPr>
              <w:spacing w:before="120" w:line="256" w:lineRule="auto"/>
              <w:rPr>
                <w:rFonts w:ascii="Cambria" w:eastAsia="Calibri" w:hAnsi="Cambria"/>
                <w:bCs/>
                <w:iCs/>
                <w:sz w:val="22"/>
                <w:szCs w:val="22"/>
                <w:lang w:eastAsia="pl-PL"/>
              </w:rPr>
            </w:pPr>
            <w:r w:rsidRPr="007B5A7D">
              <w:rPr>
                <w:rFonts w:ascii="Cambria" w:eastAsia="Calibri" w:hAnsi="Cambria"/>
                <w:bCs/>
                <w:iCs/>
                <w:kern w:val="2"/>
                <w:sz w:val="22"/>
                <w:szCs w:val="22"/>
                <w:lang w:eastAsia="pl-PL" w:bidi="hi-IN"/>
              </w:rPr>
              <w:t>ZW-ROZD</w:t>
            </w:r>
          </w:p>
        </w:tc>
        <w:tc>
          <w:tcPr>
            <w:tcW w:w="1284" w:type="pct"/>
            <w:tcBorders>
              <w:top w:val="single" w:sz="4" w:space="0" w:color="auto"/>
              <w:left w:val="single" w:sz="4" w:space="0" w:color="auto"/>
              <w:bottom w:val="single" w:sz="4" w:space="0" w:color="auto"/>
              <w:right w:val="single" w:sz="4" w:space="0" w:color="auto"/>
            </w:tcBorders>
            <w:hideMark/>
          </w:tcPr>
          <w:p w14:paraId="0799E3DF" w14:textId="77777777" w:rsidR="00167B75" w:rsidRPr="007B5A7D" w:rsidRDefault="00167B75" w:rsidP="00C31D7A">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ZW-ROZD</w:t>
            </w:r>
          </w:p>
        </w:tc>
        <w:tc>
          <w:tcPr>
            <w:tcW w:w="1841" w:type="pct"/>
            <w:tcBorders>
              <w:top w:val="single" w:sz="4" w:space="0" w:color="auto"/>
              <w:left w:val="single" w:sz="4" w:space="0" w:color="auto"/>
              <w:bottom w:val="single" w:sz="4" w:space="0" w:color="auto"/>
              <w:right w:val="single" w:sz="4" w:space="0" w:color="auto"/>
            </w:tcBorders>
            <w:hideMark/>
          </w:tcPr>
          <w:p w14:paraId="35C7A227" w14:textId="77777777" w:rsidR="00167B75" w:rsidRPr="007B5A7D" w:rsidRDefault="00167B75" w:rsidP="00C31D7A">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Zwalczanie mechaniczne szkodników wtórnych poprzez rozdrabnianie</w:t>
            </w:r>
          </w:p>
        </w:tc>
        <w:tc>
          <w:tcPr>
            <w:tcW w:w="659" w:type="pct"/>
            <w:tcBorders>
              <w:top w:val="single" w:sz="4" w:space="0" w:color="auto"/>
              <w:left w:val="single" w:sz="4" w:space="0" w:color="auto"/>
              <w:bottom w:val="single" w:sz="4" w:space="0" w:color="auto"/>
              <w:right w:val="single" w:sz="4" w:space="0" w:color="auto"/>
            </w:tcBorders>
            <w:hideMark/>
          </w:tcPr>
          <w:p w14:paraId="46A4783A" w14:textId="77777777" w:rsidR="00167B75" w:rsidRPr="007B5A7D" w:rsidRDefault="00167B75" w:rsidP="00C31D7A">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HA</w:t>
            </w:r>
          </w:p>
        </w:tc>
      </w:tr>
      <w:tr w:rsidR="00167B75" w:rsidRPr="007B5A7D" w14:paraId="7C8D870D" w14:textId="77777777" w:rsidTr="00C31D7A">
        <w:trPr>
          <w:trHeight w:val="164"/>
          <w:jc w:val="center"/>
        </w:trPr>
        <w:tc>
          <w:tcPr>
            <w:tcW w:w="414" w:type="pct"/>
            <w:tcBorders>
              <w:top w:val="single" w:sz="4" w:space="0" w:color="auto"/>
              <w:left w:val="single" w:sz="4" w:space="0" w:color="auto"/>
              <w:bottom w:val="single" w:sz="4" w:space="0" w:color="auto"/>
              <w:right w:val="single" w:sz="4" w:space="0" w:color="auto"/>
            </w:tcBorders>
            <w:hideMark/>
          </w:tcPr>
          <w:p w14:paraId="0F44C150" w14:textId="77777777" w:rsidR="00167B75" w:rsidRPr="007B5A7D" w:rsidRDefault="00167B75" w:rsidP="00C31D7A">
            <w:pPr>
              <w:spacing w:before="120" w:line="256" w:lineRule="auto"/>
              <w:jc w:val="center"/>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159</w:t>
            </w:r>
          </w:p>
        </w:tc>
        <w:tc>
          <w:tcPr>
            <w:tcW w:w="802" w:type="pct"/>
            <w:tcBorders>
              <w:top w:val="single" w:sz="4" w:space="0" w:color="auto"/>
              <w:left w:val="single" w:sz="4" w:space="0" w:color="auto"/>
              <w:bottom w:val="single" w:sz="4" w:space="0" w:color="auto"/>
              <w:right w:val="single" w:sz="4" w:space="0" w:color="auto"/>
            </w:tcBorders>
            <w:hideMark/>
          </w:tcPr>
          <w:p w14:paraId="5BB8D21C" w14:textId="77777777" w:rsidR="00167B75" w:rsidRPr="007B5A7D" w:rsidRDefault="00167B75" w:rsidP="00C31D7A">
            <w:pPr>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tc>
        <w:tc>
          <w:tcPr>
            <w:tcW w:w="1284" w:type="pct"/>
            <w:tcBorders>
              <w:top w:val="single" w:sz="4" w:space="0" w:color="auto"/>
              <w:left w:val="single" w:sz="4" w:space="0" w:color="auto"/>
              <w:bottom w:val="single" w:sz="4" w:space="0" w:color="auto"/>
              <w:right w:val="single" w:sz="4" w:space="0" w:color="auto"/>
            </w:tcBorders>
            <w:hideMark/>
          </w:tcPr>
          <w:p w14:paraId="5C6150EA" w14:textId="77777777" w:rsidR="00167B75" w:rsidRPr="007B5A7D" w:rsidRDefault="00167B75" w:rsidP="00C31D7A">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ZW-ZRĘB</w:t>
            </w:r>
          </w:p>
          <w:p w14:paraId="1C6A0B8F" w14:textId="77777777" w:rsidR="00167B75" w:rsidRPr="007B5A7D" w:rsidRDefault="00167B75" w:rsidP="00C31D7A">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GODZ-ZW</w:t>
            </w:r>
          </w:p>
        </w:tc>
        <w:tc>
          <w:tcPr>
            <w:tcW w:w="1841" w:type="pct"/>
            <w:tcBorders>
              <w:top w:val="single" w:sz="4" w:space="0" w:color="auto"/>
              <w:left w:val="single" w:sz="4" w:space="0" w:color="auto"/>
              <w:bottom w:val="single" w:sz="4" w:space="0" w:color="auto"/>
              <w:right w:val="single" w:sz="4" w:space="0" w:color="auto"/>
            </w:tcBorders>
            <w:hideMark/>
          </w:tcPr>
          <w:p w14:paraId="2B4A2BAA" w14:textId="77777777" w:rsidR="00167B75" w:rsidRPr="007B5A7D" w:rsidRDefault="00167B75" w:rsidP="00C31D7A">
            <w:pPr>
              <w:widowControl w:val="0"/>
              <w:spacing w:before="120" w:line="256" w:lineRule="auto"/>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Zwalczanie mechaniczne szkodników wtórnych poprzez </w:t>
            </w:r>
            <w:proofErr w:type="spellStart"/>
            <w:r w:rsidRPr="007B5A7D">
              <w:rPr>
                <w:rFonts w:ascii="Cambria" w:eastAsia="Calibri" w:hAnsi="Cambria"/>
                <w:bCs/>
                <w:iCs/>
                <w:kern w:val="2"/>
                <w:sz w:val="22"/>
                <w:szCs w:val="22"/>
                <w:lang w:eastAsia="pl-PL" w:bidi="hi-IN"/>
              </w:rPr>
              <w:t>zrębkowanie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5779F3DF" w14:textId="77777777" w:rsidR="00167B75" w:rsidRPr="007B5A7D" w:rsidRDefault="00167B75" w:rsidP="00C31D7A">
            <w:pPr>
              <w:tabs>
                <w:tab w:val="left" w:pos="1026"/>
              </w:tabs>
              <w:spacing w:before="120" w:line="256" w:lineRule="auto"/>
              <w:jc w:val="center"/>
              <w:rPr>
                <w:rFonts w:ascii="Cambria" w:eastAsia="Calibri" w:hAnsi="Cambria"/>
                <w:bCs/>
                <w:iCs/>
                <w:sz w:val="22"/>
                <w:szCs w:val="22"/>
                <w:lang w:eastAsia="pl-PL"/>
              </w:rPr>
            </w:pPr>
            <w:r w:rsidRPr="007B5A7D">
              <w:rPr>
                <w:rFonts w:ascii="Cambria" w:eastAsia="Calibri" w:hAnsi="Cambria"/>
                <w:bCs/>
                <w:iCs/>
                <w:sz w:val="22"/>
                <w:szCs w:val="22"/>
                <w:lang w:eastAsia="pl-PL"/>
              </w:rPr>
              <w:t>M</w:t>
            </w:r>
            <w:r w:rsidRPr="007B5A7D">
              <w:rPr>
                <w:rFonts w:ascii="Cambria" w:eastAsia="Calibri" w:hAnsi="Cambria"/>
                <w:bCs/>
                <w:iCs/>
                <w:sz w:val="22"/>
                <w:szCs w:val="22"/>
                <w:vertAlign w:val="superscript"/>
                <w:lang w:eastAsia="pl-PL"/>
              </w:rPr>
              <w:t>3</w:t>
            </w:r>
          </w:p>
        </w:tc>
      </w:tr>
    </w:tbl>
    <w:p w14:paraId="5C830425" w14:textId="77777777" w:rsidR="00167B75" w:rsidRPr="007B5A7D" w:rsidRDefault="00167B75" w:rsidP="00167B75">
      <w:pPr>
        <w:widowControl w:val="0"/>
        <w:suppressAutoHyphens w:val="0"/>
        <w:spacing w:before="120"/>
        <w:rPr>
          <w:rFonts w:ascii="Cambria" w:eastAsia="Calibri" w:hAnsi="Cambria"/>
          <w:bCs/>
          <w:iCs/>
          <w:kern w:val="2"/>
          <w:sz w:val="22"/>
          <w:szCs w:val="22"/>
          <w:lang w:eastAsia="pl-PL" w:bidi="hi-IN"/>
        </w:rPr>
      </w:pPr>
      <w:r w:rsidRPr="007B5A7D">
        <w:rPr>
          <w:rFonts w:ascii="Cambria" w:hAnsi="Cambria" w:cs="Arial"/>
          <w:b/>
          <w:bCs/>
          <w:iCs/>
          <w:kern w:val="1"/>
          <w:sz w:val="22"/>
          <w:szCs w:val="22"/>
          <w:lang w:eastAsia="pl-PL" w:bidi="hi-IN"/>
        </w:rPr>
        <w:t>Standard technologii prac obejmuje:</w:t>
      </w:r>
    </w:p>
    <w:p w14:paraId="2942D43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rozdrobnienie pozostałości opanowanych przez szkodniki wtórne, przy pomocy różnych urządzeń mechanicznych w celu uzyskania jak najmniejszej frakcji po rozdrobnieniu,</w:t>
      </w:r>
    </w:p>
    <w:p w14:paraId="03D2F9A0"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w przypadku użycia SEPI lub innego urządzenia rozdrabniającego, przejazd przynamniej dwukrotny w prostopadłych do siebie kierunkach w celu uzyskania jak najmniejszej frakcji po zabiegu,</w:t>
      </w:r>
    </w:p>
    <w:p w14:paraId="4FBF2DD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użycia maszyny do </w:t>
      </w:r>
      <w:proofErr w:type="spellStart"/>
      <w:r w:rsidRPr="007B5A7D">
        <w:rPr>
          <w:rFonts w:ascii="Cambria" w:eastAsia="Calibri" w:hAnsi="Cambria"/>
          <w:bCs/>
          <w:iCs/>
          <w:kern w:val="2"/>
          <w:sz w:val="22"/>
          <w:szCs w:val="22"/>
          <w:lang w:eastAsia="pl-PL" w:bidi="hi-IN"/>
        </w:rPr>
        <w:t>zrębkowania</w:t>
      </w:r>
      <w:proofErr w:type="spellEnd"/>
      <w:r w:rsidRPr="007B5A7D">
        <w:rPr>
          <w:rFonts w:ascii="Cambria" w:eastAsia="Calibri" w:hAnsi="Cambria"/>
          <w:bCs/>
          <w:iCs/>
          <w:kern w:val="2"/>
          <w:sz w:val="22"/>
          <w:szCs w:val="22"/>
          <w:lang w:eastAsia="pl-PL" w:bidi="hi-IN"/>
        </w:rPr>
        <w:t xml:space="preserve"> rozrzucenie powstałych zrębków równomiernie po powierzchni w celu maksymalnego przeschnięcia materiału lub ułożenie w pryzmie w celu zaparzenia szkodnika. Sposób postępowania będzie określony na Zleceniu prac,</w:t>
      </w:r>
    </w:p>
    <w:p w14:paraId="744E6C37" w14:textId="77777777" w:rsidR="00167B75" w:rsidRPr="007B5A7D" w:rsidRDefault="00167B75" w:rsidP="00167B75">
      <w:pPr>
        <w:widowControl w:val="0"/>
        <w:numPr>
          <w:ilvl w:val="0"/>
          <w:numId w:val="305"/>
        </w:numPr>
        <w:suppressAutoHyphens w:val="0"/>
        <w:ind w:left="714" w:hanging="357"/>
        <w:jc w:val="both"/>
        <w:rPr>
          <w:rFonts w:ascii="Cambria" w:eastAsia="Calibri" w:hAnsi="Cambria"/>
          <w:bCs/>
          <w:iCs/>
          <w:kern w:val="2"/>
          <w:sz w:val="22"/>
          <w:szCs w:val="22"/>
          <w:lang w:eastAsia="pl-PL" w:bidi="hi-IN"/>
        </w:rPr>
      </w:pPr>
      <w:r w:rsidRPr="007B5A7D">
        <w:rPr>
          <w:rFonts w:ascii="Cambria" w:eastAsia="Calibri" w:hAnsi="Cambria"/>
          <w:bCs/>
          <w:iCs/>
          <w:kern w:val="2"/>
          <w:sz w:val="22"/>
          <w:szCs w:val="22"/>
          <w:lang w:eastAsia="pl-PL" w:bidi="hi-IN"/>
        </w:rPr>
        <w:t xml:space="preserve">w przypadku ułożenia materiału w pryzmy, przykrycie go folią w celu zintensyfikowania procesu zaparzania szkodników </w:t>
      </w:r>
      <w:bookmarkStart w:id="3" w:name="_Hlk69982983"/>
      <w:r w:rsidRPr="007B5A7D">
        <w:rPr>
          <w:rFonts w:ascii="Cambria" w:eastAsia="Calibri" w:hAnsi="Cambria"/>
          <w:bCs/>
          <w:iCs/>
          <w:kern w:val="2"/>
          <w:sz w:val="22"/>
          <w:szCs w:val="22"/>
          <w:lang w:eastAsia="pl-PL" w:bidi="hi-IN"/>
        </w:rPr>
        <w:t>oraz zdjęcie folii</w:t>
      </w:r>
      <w:bookmarkEnd w:id="3"/>
      <w:r w:rsidRPr="007B5A7D">
        <w:rPr>
          <w:rFonts w:ascii="Cambria" w:eastAsia="Calibri" w:hAnsi="Cambria"/>
          <w:bCs/>
          <w:iCs/>
          <w:kern w:val="2"/>
          <w:sz w:val="22"/>
          <w:szCs w:val="22"/>
          <w:lang w:eastAsia="pl-PL" w:bidi="hi-IN"/>
        </w:rPr>
        <w:t>.</w:t>
      </w:r>
    </w:p>
    <w:p w14:paraId="7F9A7562" w14:textId="77777777" w:rsidR="00167B75" w:rsidRPr="007B5A7D" w:rsidRDefault="00167B75" w:rsidP="00167B75">
      <w:pPr>
        <w:widowControl w:val="0"/>
        <w:spacing w:before="120"/>
        <w:rPr>
          <w:rFonts w:ascii="Cambria" w:eastAsia="Calibri" w:hAnsi="Cambria"/>
          <w:b/>
          <w:iCs/>
          <w:kern w:val="2"/>
          <w:sz w:val="22"/>
          <w:szCs w:val="22"/>
          <w:lang w:eastAsia="pl-PL" w:bidi="hi-IN"/>
        </w:rPr>
      </w:pPr>
      <w:r w:rsidRPr="007B5A7D">
        <w:rPr>
          <w:rFonts w:ascii="Cambria" w:eastAsia="Calibri" w:hAnsi="Cambria"/>
          <w:b/>
          <w:iCs/>
          <w:kern w:val="2"/>
          <w:sz w:val="22"/>
          <w:szCs w:val="22"/>
          <w:lang w:eastAsia="pl-PL" w:bidi="hi-IN"/>
        </w:rPr>
        <w:t>Uwagi:</w:t>
      </w:r>
    </w:p>
    <w:p w14:paraId="63963719" w14:textId="77777777" w:rsidR="00167B75" w:rsidRPr="007B5A7D" w:rsidRDefault="00167B75" w:rsidP="00167B75">
      <w:pPr>
        <w:pStyle w:val="Akapitzlist"/>
        <w:numPr>
          <w:ilvl w:val="0"/>
          <w:numId w:val="306"/>
        </w:numPr>
        <w:rPr>
          <w:rFonts w:ascii="Cambria" w:hAnsi="Cambria"/>
          <w:sz w:val="22"/>
          <w:szCs w:val="22"/>
        </w:rPr>
      </w:pPr>
      <w:r w:rsidRPr="007B5A7D">
        <w:rPr>
          <w:rFonts w:ascii="Cambria" w:eastAsia="Calibri" w:hAnsi="Cambria"/>
          <w:bCs/>
          <w:iCs/>
          <w:kern w:val="2"/>
          <w:sz w:val="22"/>
          <w:szCs w:val="22"/>
          <w:lang w:bidi="hi-IN"/>
        </w:rPr>
        <w:t>materiały i narzędzia (np. folię,) zapewnia:</w:t>
      </w:r>
      <w:r w:rsidRPr="007B5A7D">
        <w:rPr>
          <w:rFonts w:ascii="Cambria" w:hAnsi="Cambria"/>
          <w:sz w:val="22"/>
          <w:szCs w:val="22"/>
        </w:rPr>
        <w:t xml:space="preserve"> </w:t>
      </w:r>
    </w:p>
    <w:p w14:paraId="14CC95B9"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Wykonawca:  …</w:t>
      </w:r>
    </w:p>
    <w:p w14:paraId="0798934E" w14:textId="77777777" w:rsidR="00167B75" w:rsidRPr="007B5A7D" w:rsidRDefault="00167B75" w:rsidP="00167B75">
      <w:pPr>
        <w:pStyle w:val="Akapitzlist"/>
        <w:widowControl w:val="0"/>
        <w:numPr>
          <w:ilvl w:val="0"/>
          <w:numId w:val="306"/>
        </w:numPr>
        <w:spacing w:before="120"/>
        <w:ind w:left="1134"/>
        <w:rPr>
          <w:rFonts w:ascii="Cambria" w:eastAsia="Calibri" w:hAnsi="Cambria"/>
          <w:bCs/>
          <w:iCs/>
          <w:kern w:val="2"/>
          <w:sz w:val="22"/>
          <w:szCs w:val="22"/>
          <w:lang w:bidi="hi-IN"/>
        </w:rPr>
      </w:pPr>
      <w:r w:rsidRPr="007B5A7D">
        <w:rPr>
          <w:rFonts w:ascii="Cambria" w:eastAsia="Calibri" w:hAnsi="Cambria"/>
          <w:bCs/>
          <w:iCs/>
          <w:kern w:val="2"/>
          <w:sz w:val="22"/>
          <w:szCs w:val="22"/>
          <w:lang w:bidi="hi-IN"/>
        </w:rPr>
        <w:t>Zamawiający: …</w:t>
      </w:r>
    </w:p>
    <w:p w14:paraId="0357DA8D" w14:textId="77777777" w:rsidR="00167B75" w:rsidRPr="007B5A7D" w:rsidRDefault="00167B75" w:rsidP="00167B75">
      <w:pPr>
        <w:spacing w:before="120" w:after="120"/>
        <w:rPr>
          <w:rFonts w:ascii="Cambria" w:eastAsia="Calibri" w:hAnsi="Cambria"/>
          <w:b/>
          <w:bCs/>
          <w:sz w:val="22"/>
          <w:szCs w:val="22"/>
          <w:lang w:eastAsia="pl-PL"/>
        </w:rPr>
      </w:pPr>
      <w:r w:rsidRPr="007B5A7D">
        <w:rPr>
          <w:rFonts w:ascii="Cambria" w:eastAsia="Calibri" w:hAnsi="Cambria"/>
          <w:b/>
          <w:bCs/>
          <w:sz w:val="22"/>
          <w:szCs w:val="22"/>
          <w:lang w:eastAsia="pl-PL"/>
        </w:rPr>
        <w:t>Procedura odbioru:</w:t>
      </w:r>
    </w:p>
    <w:p w14:paraId="5C680413" w14:textId="77777777" w:rsidR="00167B75" w:rsidRPr="007B5A7D" w:rsidRDefault="00167B75" w:rsidP="00167B75">
      <w:pPr>
        <w:spacing w:before="120" w:after="120"/>
        <w:rPr>
          <w:rFonts w:ascii="Cambria" w:eastAsia="Calibri" w:hAnsi="Cambria"/>
          <w:sz w:val="22"/>
          <w:szCs w:val="22"/>
          <w:u w:val="single"/>
        </w:rPr>
      </w:pPr>
      <w:r w:rsidRPr="007B5A7D">
        <w:rPr>
          <w:rFonts w:ascii="Cambria" w:eastAsia="Calibri" w:hAnsi="Cambria"/>
          <w:sz w:val="22"/>
          <w:szCs w:val="22"/>
          <w:u w:val="single"/>
          <w:lang w:eastAsia="pl-PL"/>
        </w:rPr>
        <w:t>W przypadku prac, których jednostką jest M</w:t>
      </w:r>
      <w:r w:rsidRPr="007B5A7D">
        <w:rPr>
          <w:rFonts w:ascii="Cambria" w:eastAsia="Calibri" w:hAnsi="Cambria"/>
          <w:sz w:val="22"/>
          <w:szCs w:val="22"/>
          <w:u w:val="single"/>
          <w:vertAlign w:val="superscript"/>
          <w:lang w:eastAsia="pl-PL"/>
        </w:rPr>
        <w:t>3</w:t>
      </w:r>
    </w:p>
    <w:p w14:paraId="1D71373A" w14:textId="77777777" w:rsidR="00167B75" w:rsidRPr="007B5A7D" w:rsidRDefault="00167B75" w:rsidP="00167B75">
      <w:pPr>
        <w:autoSpaceDE w:val="0"/>
        <w:spacing w:before="120" w:after="120"/>
        <w:jc w:val="both"/>
        <w:rPr>
          <w:rFonts w:ascii="Cambria" w:eastAsia="Calibri" w:hAnsi="Cambria"/>
          <w:sz w:val="22"/>
          <w:szCs w:val="22"/>
        </w:rPr>
      </w:pPr>
      <w:r w:rsidRPr="007B5A7D">
        <w:rPr>
          <w:rFonts w:ascii="Cambria" w:eastAsia="Calibri" w:hAnsi="Cambria"/>
          <w:sz w:val="22"/>
          <w:szCs w:val="22"/>
        </w:rPr>
        <w:t>Odbiór prac nastąpi poprzez zweryfikowanie prawidłowości ich wykonania z opisem czynności i zleceniem oraz określenie ilości metrów przestrzennych pozostałości drzewnych. Ze względu na pracochłonność i brak standardów dotyczących układania stosów z pozostałości drzewnych ilość M</w:t>
      </w:r>
      <w:r w:rsidRPr="007B5A7D">
        <w:rPr>
          <w:rFonts w:ascii="Cambria" w:eastAsia="Calibri" w:hAnsi="Cambria"/>
          <w:sz w:val="22"/>
          <w:szCs w:val="22"/>
          <w:vertAlign w:val="superscript"/>
        </w:rPr>
        <w:t>3</w:t>
      </w:r>
      <w:r w:rsidRPr="007B5A7D">
        <w:rPr>
          <w:rFonts w:ascii="Cambria" w:eastAsia="Calibri" w:hAnsi="Cambria"/>
          <w:sz w:val="22"/>
          <w:szCs w:val="22"/>
        </w:rPr>
        <w:t xml:space="preserve"> zostanie określona pośrednio, tj. będzie wynikała z następujących założeń:</w:t>
      </w:r>
    </w:p>
    <w:p w14:paraId="1B607C3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ilość pozostałości drzewnych jest ściśle skorelowana z pozyskaną grubizną na danej powierzchni zrębowej,</w:t>
      </w:r>
    </w:p>
    <w:p w14:paraId="5F8B3DFF"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pozostałości drzewne to przede wszystkim drewno małowymiarowe oraz chrust,</w:t>
      </w:r>
    </w:p>
    <w:p w14:paraId="7BD659EB" w14:textId="77777777" w:rsidR="00167B75" w:rsidRPr="007B5A7D" w:rsidRDefault="00167B75" w:rsidP="00167B75">
      <w:pPr>
        <w:pStyle w:val="Akapitzlist"/>
        <w:numPr>
          <w:ilvl w:val="0"/>
          <w:numId w:val="307"/>
        </w:numPr>
        <w:autoSpaceDE w:val="0"/>
        <w:spacing w:before="120" w:after="120"/>
        <w:jc w:val="both"/>
        <w:rPr>
          <w:rFonts w:ascii="Cambria" w:eastAsia="Calibri" w:hAnsi="Cambria"/>
          <w:sz w:val="22"/>
          <w:szCs w:val="22"/>
        </w:rPr>
      </w:pPr>
      <w:r w:rsidRPr="007B5A7D">
        <w:rPr>
          <w:rFonts w:ascii="Cambria" w:eastAsia="Calibri" w:hAnsi="Cambria"/>
          <w:sz w:val="22"/>
          <w:szCs w:val="22"/>
        </w:rPr>
        <w:t>na potrzeby rozliczeń Zamawiającego z Wykonawcą, udział pozostałości drzewnych, oparty na udziale drewna małowymiarowego (M) w stosunku do drewna wielkowymiarowego i średniowymiarowego (W+S), ustala się na 10%,</w:t>
      </w:r>
    </w:p>
    <w:p w14:paraId="694476FE" w14:textId="77777777" w:rsidR="00167B75" w:rsidRPr="007B5A7D" w:rsidRDefault="00167B75" w:rsidP="00167B75">
      <w:pPr>
        <w:pStyle w:val="Akapitzlist"/>
        <w:numPr>
          <w:ilvl w:val="0"/>
          <w:numId w:val="307"/>
        </w:numPr>
        <w:autoSpaceDE w:val="0"/>
        <w:spacing w:before="120" w:after="120"/>
        <w:jc w:val="both"/>
        <w:rPr>
          <w:rFonts w:ascii="Cambria" w:eastAsia="Calibri" w:hAnsi="Cambria"/>
          <w:bCs/>
          <w:i/>
          <w:sz w:val="22"/>
          <w:szCs w:val="22"/>
        </w:rPr>
      </w:pPr>
      <w:r w:rsidRPr="007B5A7D">
        <w:rPr>
          <w:rFonts w:ascii="Cambria" w:eastAsia="Calibri" w:hAnsi="Cambria"/>
          <w:sz w:val="22"/>
          <w:szCs w:val="22"/>
        </w:rPr>
        <w:lastRenderedPageBreak/>
        <w:t>tak określoną masę M3 pozostałości drzewnych pomniejsza się o ilość M3 pozyskanej i sprzedanej drobnicy (z użytkowanego drzewostanu, za wyjątkiem pochodzącej z wyciętych podszytów i podrostów) i – jeśli wartość jest większa od zera - przyjmuje jako podstawę do rozliczeń.</w:t>
      </w:r>
    </w:p>
    <w:p w14:paraId="0295DA66" w14:textId="77777777" w:rsidR="00167B75" w:rsidRPr="007B5A7D" w:rsidRDefault="00167B75" w:rsidP="00167B75">
      <w:pPr>
        <w:autoSpaceDE w:val="0"/>
        <w:spacing w:before="120"/>
        <w:jc w:val="both"/>
        <w:rPr>
          <w:rFonts w:ascii="Cambria" w:eastAsia="Calibri" w:hAnsi="Cambria"/>
          <w:bCs/>
          <w:sz w:val="22"/>
          <w:szCs w:val="22"/>
          <w:u w:val="single"/>
          <w:lang w:eastAsia="pl-PL"/>
        </w:rPr>
      </w:pPr>
      <w:r w:rsidRPr="007B5A7D">
        <w:rPr>
          <w:rFonts w:ascii="Cambria" w:eastAsia="Calibri" w:hAnsi="Cambria"/>
          <w:bCs/>
          <w:sz w:val="22"/>
          <w:szCs w:val="22"/>
          <w:u w:val="single"/>
          <w:lang w:eastAsia="pl-PL"/>
        </w:rPr>
        <w:t>W przypadku prac, których jednostką są HA</w:t>
      </w:r>
    </w:p>
    <w:p w14:paraId="49E832A7" w14:textId="77777777" w:rsidR="00167B75" w:rsidRPr="007B5A7D" w:rsidRDefault="00167B75" w:rsidP="00167B75">
      <w:pPr>
        <w:tabs>
          <w:tab w:val="left" w:pos="34"/>
        </w:tabs>
        <w:spacing w:before="120" w:after="120"/>
        <w:jc w:val="both"/>
        <w:rPr>
          <w:rFonts w:ascii="Cambria" w:eastAsia="Calibri" w:hAnsi="Cambria"/>
          <w:sz w:val="22"/>
          <w:szCs w:val="22"/>
          <w:lang w:eastAsia="pl-PL"/>
        </w:rPr>
      </w:pPr>
      <w:r w:rsidRPr="007B5A7D">
        <w:rPr>
          <w:rFonts w:ascii="Cambria" w:eastAsia="Calibri" w:hAnsi="Cambria"/>
          <w:sz w:val="22"/>
          <w:szCs w:val="22"/>
          <w:lang w:eastAsia="pl-PL"/>
        </w:rPr>
        <w:t>Odbiór prac nastąpi poprzez:</w:t>
      </w:r>
    </w:p>
    <w:p w14:paraId="6BEC01F7"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zweryfikowanie prawidłowości ich wykonania z opisem czynności i zleceniem,</w:t>
      </w:r>
    </w:p>
    <w:p w14:paraId="581454A5" w14:textId="77777777" w:rsidR="00167B75" w:rsidRPr="007B5A7D" w:rsidRDefault="00167B75" w:rsidP="00167B75">
      <w:pPr>
        <w:pStyle w:val="Akapitzlist"/>
        <w:widowControl w:val="0"/>
        <w:numPr>
          <w:ilvl w:val="0"/>
          <w:numId w:val="308"/>
        </w:numPr>
        <w:spacing w:before="120" w:after="120"/>
        <w:jc w:val="both"/>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kern w:val="2"/>
          <w:sz w:val="22"/>
          <w:szCs w:val="22"/>
          <w:lang w:eastAsia="hi-IN" w:bidi="hi-IN"/>
        </w:rPr>
        <w:t>itp</w:t>
      </w:r>
      <w:proofErr w:type="spellEnd"/>
      <w:r w:rsidRPr="007B5A7D">
        <w:rPr>
          <w:rFonts w:ascii="Cambria" w:eastAsia="Calibri" w:hAnsi="Cambria"/>
          <w:kern w:val="2"/>
          <w:sz w:val="22"/>
          <w:szCs w:val="22"/>
          <w:lang w:eastAsia="hi-IN" w:bidi="hi-IN"/>
        </w:rPr>
        <w:t xml:space="preserve">). </w:t>
      </w:r>
      <w:r w:rsidRPr="007B5A7D">
        <w:rPr>
          <w:rFonts w:ascii="Cambria" w:eastAsia="Calibri" w:hAnsi="Cambria"/>
          <w:sz w:val="22"/>
          <w:szCs w:val="22"/>
        </w:rPr>
        <w:t>Zlecona powierzchnia powinna być pomniejszona o istniejące w wydzieleniu takie elementy jak: drogi, kępy drzewostanu nie objęte zabiegiem, bagna itp</w:t>
      </w:r>
      <w:r w:rsidRPr="007B5A7D">
        <w:rPr>
          <w:rFonts w:ascii="Cambria" w:eastAsia="Calibri" w:hAnsi="Cambria"/>
          <w:kern w:val="2"/>
          <w:sz w:val="22"/>
          <w:szCs w:val="22"/>
          <w:lang w:eastAsia="hi-IN" w:bidi="hi-IN"/>
        </w:rPr>
        <w:t>.</w:t>
      </w:r>
    </w:p>
    <w:p w14:paraId="1F0017C8" w14:textId="77777777" w:rsidR="00167B75" w:rsidRPr="007B5A7D" w:rsidRDefault="00167B75" w:rsidP="00167B75">
      <w:pPr>
        <w:widowControl w:val="0"/>
        <w:spacing w:before="120" w:after="120"/>
        <w:ind w:firstLine="708"/>
        <w:rPr>
          <w:rFonts w:ascii="Cambria" w:eastAsia="Calibri" w:hAnsi="Cambria"/>
          <w:kern w:val="2"/>
          <w:sz w:val="22"/>
          <w:szCs w:val="22"/>
          <w:lang w:eastAsia="hi-IN" w:bidi="hi-IN"/>
        </w:rPr>
      </w:pPr>
      <w:r w:rsidRPr="007B5A7D">
        <w:rPr>
          <w:rFonts w:ascii="Cambria" w:eastAsia="Calibri" w:hAnsi="Cambria"/>
          <w:kern w:val="2"/>
          <w:sz w:val="22"/>
          <w:szCs w:val="22"/>
          <w:lang w:eastAsia="hi-IN" w:bidi="hi-IN"/>
        </w:rPr>
        <w:t>(</w:t>
      </w:r>
      <w:r w:rsidRPr="007B5A7D">
        <w:rPr>
          <w:rFonts w:ascii="Cambria" w:eastAsia="Calibri" w:hAnsi="Cambria"/>
          <w:bCs/>
          <w:i/>
          <w:sz w:val="22"/>
          <w:szCs w:val="22"/>
          <w:lang w:eastAsia="pl-PL"/>
        </w:rPr>
        <w:t>rozliczenie</w:t>
      </w:r>
      <w:r w:rsidRPr="007B5A7D">
        <w:rPr>
          <w:rFonts w:ascii="Cambria" w:eastAsia="Calibri" w:hAnsi="Cambria"/>
          <w:kern w:val="2"/>
          <w:sz w:val="22"/>
          <w:szCs w:val="22"/>
          <w:lang w:eastAsia="hi-IN" w:bidi="hi-IN"/>
        </w:rPr>
        <w:t xml:space="preserve"> z dokładnością do dwóch miejsc po przecinku)</w:t>
      </w:r>
    </w:p>
    <w:p w14:paraId="619D2554" w14:textId="77777777" w:rsidR="00167B75" w:rsidRPr="007B5A7D" w:rsidRDefault="00167B75" w:rsidP="00167B75">
      <w:pPr>
        <w:autoSpaceDE w:val="0"/>
        <w:spacing w:before="120"/>
        <w:jc w:val="both"/>
        <w:rPr>
          <w:rFonts w:ascii="Cambria" w:eastAsia="Calibri" w:hAnsi="Cambria"/>
          <w:bCs/>
          <w:sz w:val="22"/>
          <w:szCs w:val="22"/>
          <w:u w:val="single"/>
        </w:rPr>
      </w:pPr>
      <w:r w:rsidRPr="007B5A7D">
        <w:rPr>
          <w:rFonts w:ascii="Cambria" w:eastAsia="Calibri" w:hAnsi="Cambria"/>
          <w:bCs/>
          <w:sz w:val="22"/>
          <w:szCs w:val="22"/>
          <w:u w:val="single"/>
          <w:lang w:eastAsia="pl-PL"/>
        </w:rPr>
        <w:t>W przypadku prac, których jednostką są godziny</w:t>
      </w:r>
    </w:p>
    <w:p w14:paraId="64ADE0E7"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sprawdzenie prawidłowości wykonania prac z opisem czynności i zleceniem,</w:t>
      </w:r>
    </w:p>
    <w:p w14:paraId="7D99F281" w14:textId="77777777" w:rsidR="00167B75" w:rsidRPr="007B5A7D" w:rsidRDefault="00167B75" w:rsidP="00167B75">
      <w:pPr>
        <w:pStyle w:val="Akapitzlist"/>
        <w:numPr>
          <w:ilvl w:val="0"/>
          <w:numId w:val="309"/>
        </w:numPr>
        <w:autoSpaceDE w:val="0"/>
        <w:spacing w:before="120" w:after="120"/>
        <w:rPr>
          <w:rFonts w:ascii="Cambria" w:eastAsia="Calibri" w:hAnsi="Cambria"/>
          <w:bCs/>
          <w:sz w:val="22"/>
          <w:szCs w:val="22"/>
        </w:rPr>
      </w:pPr>
      <w:r w:rsidRPr="007B5A7D">
        <w:rPr>
          <w:rFonts w:ascii="Cambria" w:eastAsia="Calibri" w:hAnsi="Cambria"/>
          <w:bCs/>
          <w:sz w:val="22"/>
          <w:szCs w:val="22"/>
        </w:rPr>
        <w:t>potwierdzenie faktycznej pracochłonności.</w:t>
      </w:r>
    </w:p>
    <w:p w14:paraId="15F930FB" w14:textId="77777777" w:rsidR="00167B75" w:rsidRPr="007B5A7D" w:rsidRDefault="00167B75" w:rsidP="00167B75">
      <w:pPr>
        <w:autoSpaceDE w:val="0"/>
        <w:autoSpaceDN w:val="0"/>
        <w:adjustRightInd w:val="0"/>
        <w:spacing w:before="120" w:after="120"/>
        <w:ind w:firstLine="708"/>
        <w:rPr>
          <w:rFonts w:ascii="Cambria" w:eastAsia="Calibri" w:hAnsi="Cambria"/>
          <w:bCs/>
          <w:i/>
          <w:sz w:val="22"/>
          <w:szCs w:val="22"/>
          <w:lang w:eastAsia="pl-PL"/>
        </w:rPr>
      </w:pPr>
      <w:r w:rsidRPr="007B5A7D">
        <w:rPr>
          <w:rFonts w:ascii="Cambria" w:eastAsia="Calibri" w:hAnsi="Cambria"/>
          <w:bCs/>
          <w:i/>
          <w:sz w:val="22"/>
          <w:szCs w:val="22"/>
          <w:lang w:eastAsia="pl-PL"/>
        </w:rPr>
        <w:t xml:space="preserve">(rozliczenie </w:t>
      </w:r>
      <w:r w:rsidRPr="007B5A7D">
        <w:rPr>
          <w:rFonts w:ascii="Cambria" w:eastAsia="Calibri" w:hAnsi="Cambria"/>
          <w:i/>
          <w:sz w:val="22"/>
          <w:szCs w:val="22"/>
          <w:lang w:eastAsia="pl-PL"/>
        </w:rPr>
        <w:t>z dokładnością do 1 godziny</w:t>
      </w:r>
      <w:r w:rsidRPr="007B5A7D">
        <w:rPr>
          <w:rFonts w:ascii="Cambria" w:eastAsia="Calibri" w:hAnsi="Cambria"/>
          <w:bCs/>
          <w:i/>
          <w:sz w:val="22"/>
          <w:szCs w:val="22"/>
          <w:lang w:eastAsia="pl-PL"/>
        </w:rPr>
        <w:t>)</w:t>
      </w:r>
    </w:p>
    <w:p w14:paraId="13D8D93D" w14:textId="77777777" w:rsidR="00167B75" w:rsidRPr="007B5A7D" w:rsidRDefault="00167B75" w:rsidP="00167B75">
      <w:pPr>
        <w:autoSpaceDE w:val="0"/>
        <w:spacing w:before="120" w:after="120"/>
        <w:rPr>
          <w:rFonts w:ascii="Cambria" w:eastAsia="Calibri" w:hAnsi="Cambria"/>
          <w:b/>
          <w:bCs/>
          <w:sz w:val="22"/>
          <w:szCs w:val="22"/>
          <w:lang w:eastAsia="pl-PL"/>
        </w:rPr>
      </w:pPr>
    </w:p>
    <w:tbl>
      <w:tblPr>
        <w:tblW w:w="9541" w:type="dxa"/>
        <w:jc w:val="center"/>
        <w:tblLayout w:type="fixed"/>
        <w:tblLook w:val="0000" w:firstRow="0" w:lastRow="0" w:firstColumn="0" w:lastColumn="0" w:noHBand="0" w:noVBand="0"/>
      </w:tblPr>
      <w:tblGrid>
        <w:gridCol w:w="846"/>
        <w:gridCol w:w="1843"/>
        <w:gridCol w:w="1842"/>
        <w:gridCol w:w="3969"/>
        <w:gridCol w:w="1041"/>
      </w:tblGrid>
      <w:tr w:rsidR="00167B75" w:rsidRPr="007B5A7D" w14:paraId="6A156C48" w14:textId="77777777" w:rsidTr="00C31D7A">
        <w:trPr>
          <w:trHeight w:val="1002"/>
          <w:jc w:val="center"/>
        </w:trPr>
        <w:tc>
          <w:tcPr>
            <w:tcW w:w="846" w:type="dxa"/>
            <w:tcBorders>
              <w:top w:val="single" w:sz="4" w:space="0" w:color="000001"/>
              <w:left w:val="single" w:sz="4" w:space="0" w:color="000001"/>
              <w:bottom w:val="single" w:sz="4" w:space="0" w:color="000001"/>
            </w:tcBorders>
            <w:vAlign w:val="center"/>
          </w:tcPr>
          <w:p w14:paraId="0112BAA7" w14:textId="77777777" w:rsidR="00167B75" w:rsidRPr="007B5A7D" w:rsidRDefault="00167B75" w:rsidP="00C31D7A">
            <w:pPr>
              <w:widowControl w:val="0"/>
              <w:spacing w:line="276" w:lineRule="auto"/>
              <w:jc w:val="center"/>
              <w:rPr>
                <w:rFonts w:ascii="Cambria" w:eastAsia="Verdana" w:hAnsi="Cambria" w:cs="Arial"/>
                <w:b/>
                <w:bCs/>
                <w:kern w:val="1"/>
                <w:sz w:val="22"/>
                <w:szCs w:val="22"/>
                <w:lang w:eastAsia="zh-CN" w:bidi="hi-IN"/>
              </w:rPr>
            </w:pPr>
            <w:r w:rsidRPr="007B5A7D">
              <w:rPr>
                <w:rFonts w:ascii="Cambria" w:eastAsia="Verdana" w:hAnsi="Cambria" w:cs="Arial"/>
                <w:b/>
                <w:bCs/>
                <w:kern w:val="1"/>
                <w:sz w:val="22"/>
                <w:szCs w:val="22"/>
                <w:lang w:eastAsia="zh-CN" w:bidi="hi-IN"/>
              </w:rPr>
              <w:t>Nr</w:t>
            </w:r>
          </w:p>
        </w:tc>
        <w:tc>
          <w:tcPr>
            <w:tcW w:w="1843" w:type="dxa"/>
            <w:tcBorders>
              <w:top w:val="single" w:sz="4" w:space="0" w:color="000001"/>
              <w:left w:val="single" w:sz="4" w:space="0" w:color="000001"/>
              <w:bottom w:val="single" w:sz="4" w:space="0" w:color="000001"/>
            </w:tcBorders>
            <w:shd w:val="clear" w:color="auto" w:fill="auto"/>
            <w:vAlign w:val="center"/>
          </w:tcPr>
          <w:p w14:paraId="468F42B4" w14:textId="77777777" w:rsidR="00167B75" w:rsidRPr="007B5A7D" w:rsidRDefault="00167B75" w:rsidP="00C31D7A">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Kod czynności do rozliczenia</w:t>
            </w:r>
          </w:p>
        </w:tc>
        <w:tc>
          <w:tcPr>
            <w:tcW w:w="1842" w:type="dxa"/>
            <w:tcBorders>
              <w:top w:val="single" w:sz="4" w:space="0" w:color="000001"/>
              <w:left w:val="single" w:sz="4" w:space="0" w:color="000001"/>
              <w:bottom w:val="single" w:sz="4" w:space="0" w:color="000001"/>
              <w:right w:val="single" w:sz="4" w:space="0" w:color="000001"/>
            </w:tcBorders>
            <w:vAlign w:val="center"/>
          </w:tcPr>
          <w:p w14:paraId="00FEC96A" w14:textId="77777777" w:rsidR="00167B75" w:rsidRPr="007B5A7D" w:rsidRDefault="00167B75" w:rsidP="00C31D7A">
            <w:pPr>
              <w:autoSpaceDE w:val="0"/>
              <w:autoSpaceDN w:val="0"/>
              <w:adjustRightInd w:val="0"/>
              <w:spacing w:line="276" w:lineRule="auto"/>
              <w:jc w:val="center"/>
              <w:rPr>
                <w:rFonts w:ascii="Cambria" w:eastAsia="Calibri" w:hAnsi="Cambria" w:cs="Arial"/>
                <w:b/>
                <w:bCs/>
                <w:sz w:val="22"/>
                <w:szCs w:val="22"/>
              </w:rPr>
            </w:pPr>
            <w:r w:rsidRPr="007B5A7D">
              <w:rPr>
                <w:rFonts w:ascii="Cambria" w:eastAsia="Calibri" w:hAnsi="Cambria" w:cs="Arial"/>
                <w:b/>
                <w:bCs/>
                <w:i/>
                <w:iCs/>
                <w:sz w:val="22"/>
                <w:szCs w:val="22"/>
              </w:rPr>
              <w:t xml:space="preserve">Kod </w:t>
            </w:r>
            <w:proofErr w:type="spellStart"/>
            <w:r w:rsidRPr="007B5A7D">
              <w:rPr>
                <w:rFonts w:ascii="Cambria" w:eastAsia="Calibri" w:hAnsi="Cambria" w:cs="Arial"/>
                <w:b/>
                <w:bCs/>
                <w:i/>
                <w:iCs/>
                <w:sz w:val="22"/>
                <w:szCs w:val="22"/>
              </w:rPr>
              <w:t>czynn</w:t>
            </w:r>
            <w:proofErr w:type="spellEnd"/>
            <w:r w:rsidRPr="007B5A7D">
              <w:rPr>
                <w:rFonts w:ascii="Cambria" w:eastAsia="Calibri" w:hAnsi="Cambria" w:cs="Arial"/>
                <w:b/>
                <w:bCs/>
                <w:i/>
                <w:iCs/>
                <w:sz w:val="22"/>
                <w:szCs w:val="22"/>
              </w:rPr>
              <w:t>. / materiału do wyceny</w:t>
            </w:r>
          </w:p>
        </w:tc>
        <w:tc>
          <w:tcPr>
            <w:tcW w:w="3969" w:type="dxa"/>
            <w:tcBorders>
              <w:top w:val="single" w:sz="4" w:space="0" w:color="000001"/>
              <w:left w:val="single" w:sz="4" w:space="0" w:color="000001"/>
              <w:bottom w:val="single" w:sz="4" w:space="0" w:color="000001"/>
            </w:tcBorders>
            <w:shd w:val="clear" w:color="auto" w:fill="auto"/>
            <w:vAlign w:val="center"/>
          </w:tcPr>
          <w:p w14:paraId="4981942A" w14:textId="77777777" w:rsidR="00167B75" w:rsidRPr="007B5A7D" w:rsidRDefault="00167B75" w:rsidP="00C31D7A">
            <w:pPr>
              <w:widowControl w:val="0"/>
              <w:spacing w:line="276" w:lineRule="auto"/>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Opis kodu czynności</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B1DF2FE" w14:textId="77777777" w:rsidR="00167B75" w:rsidRPr="007B5A7D" w:rsidRDefault="00167B75" w:rsidP="00C31D7A">
            <w:pPr>
              <w:widowControl w:val="0"/>
              <w:spacing w:line="276" w:lineRule="auto"/>
              <w:ind w:hanging="8"/>
              <w:jc w:val="center"/>
              <w:rPr>
                <w:rFonts w:ascii="Cambria" w:eastAsia="Verdana" w:hAnsi="Cambria" w:cs="Arial"/>
                <w:b/>
                <w:bCs/>
                <w:i/>
                <w:kern w:val="1"/>
                <w:sz w:val="22"/>
                <w:szCs w:val="22"/>
                <w:lang w:eastAsia="zh-CN" w:bidi="hi-IN"/>
              </w:rPr>
            </w:pPr>
            <w:r w:rsidRPr="007B5A7D">
              <w:rPr>
                <w:rFonts w:ascii="Cambria" w:eastAsia="Verdana" w:hAnsi="Cambria" w:cs="Arial"/>
                <w:b/>
                <w:bCs/>
                <w:i/>
                <w:kern w:val="1"/>
                <w:sz w:val="22"/>
                <w:szCs w:val="22"/>
                <w:lang w:eastAsia="zh-CN" w:bidi="hi-IN"/>
              </w:rPr>
              <w:t>Jedn.</w:t>
            </w:r>
          </w:p>
          <w:p w14:paraId="16FFB026" w14:textId="77777777" w:rsidR="00167B75" w:rsidRPr="007B5A7D" w:rsidRDefault="00167B75" w:rsidP="00C31D7A">
            <w:pPr>
              <w:widowControl w:val="0"/>
              <w:spacing w:line="276" w:lineRule="auto"/>
              <w:ind w:hanging="8"/>
              <w:jc w:val="center"/>
              <w:rPr>
                <w:rFonts w:ascii="Cambria" w:eastAsia="Bitstream Vera Sans" w:hAnsi="Cambria" w:cs="Arial"/>
                <w:b/>
                <w:bCs/>
                <w:kern w:val="1"/>
                <w:sz w:val="22"/>
                <w:szCs w:val="22"/>
                <w:lang w:eastAsia="zh-CN" w:bidi="hi-IN"/>
              </w:rPr>
            </w:pPr>
            <w:r w:rsidRPr="007B5A7D">
              <w:rPr>
                <w:rFonts w:ascii="Cambria" w:eastAsia="Verdana" w:hAnsi="Cambria" w:cs="Arial"/>
                <w:b/>
                <w:bCs/>
                <w:i/>
                <w:kern w:val="1"/>
                <w:sz w:val="22"/>
                <w:szCs w:val="22"/>
                <w:lang w:eastAsia="zh-CN" w:bidi="hi-IN"/>
              </w:rPr>
              <w:t xml:space="preserve"> miary</w:t>
            </w:r>
          </w:p>
        </w:tc>
      </w:tr>
      <w:tr w:rsidR="00167B75" w:rsidRPr="007B5A7D" w14:paraId="257D4BB2" w14:textId="77777777" w:rsidTr="00C31D7A">
        <w:trPr>
          <w:trHeight w:val="623"/>
          <w:jc w:val="center"/>
        </w:trPr>
        <w:tc>
          <w:tcPr>
            <w:tcW w:w="846" w:type="dxa"/>
            <w:tcBorders>
              <w:top w:val="single" w:sz="4" w:space="0" w:color="000001"/>
              <w:left w:val="single" w:sz="4" w:space="0" w:color="000001"/>
              <w:bottom w:val="single" w:sz="4" w:space="0" w:color="000001"/>
            </w:tcBorders>
          </w:tcPr>
          <w:p w14:paraId="52E7F520" w14:textId="77777777" w:rsidR="00167B75" w:rsidRPr="007B5A7D" w:rsidRDefault="00167B75" w:rsidP="00C31D7A">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160</w:t>
            </w:r>
          </w:p>
        </w:tc>
        <w:tc>
          <w:tcPr>
            <w:tcW w:w="1843" w:type="dxa"/>
            <w:tcBorders>
              <w:top w:val="single" w:sz="4" w:space="0" w:color="000001"/>
              <w:left w:val="single" w:sz="4" w:space="0" w:color="000001"/>
              <w:bottom w:val="single" w:sz="4" w:space="0" w:color="000001"/>
            </w:tcBorders>
            <w:shd w:val="clear" w:color="auto" w:fill="auto"/>
          </w:tcPr>
          <w:p w14:paraId="27B3A6D7" w14:textId="77777777" w:rsidR="00167B75" w:rsidRPr="007B5A7D" w:rsidRDefault="00167B75" w:rsidP="00C31D7A">
            <w:pPr>
              <w:widowControl w:val="0"/>
              <w:spacing w:before="120" w:line="276" w:lineRule="auto"/>
              <w:rPr>
                <w:rFonts w:ascii="Cambria" w:eastAsia="Verdana" w:hAnsi="Cambria" w:cs="Arial"/>
                <w:kern w:val="1"/>
                <w:sz w:val="22"/>
                <w:szCs w:val="22"/>
                <w:lang w:eastAsia="zh-CN" w:bidi="hi-IN"/>
              </w:rPr>
            </w:pPr>
            <w:r w:rsidRPr="007B5A7D">
              <w:rPr>
                <w:rFonts w:ascii="Cambria" w:eastAsia="Calibri" w:hAnsi="Cambria" w:cs="Arial"/>
                <w:bCs/>
                <w:iCs/>
                <w:sz w:val="22"/>
                <w:szCs w:val="22"/>
                <w:lang w:eastAsia="pl-PL"/>
              </w:rPr>
              <w:t>KOR-DRWI</w:t>
            </w:r>
          </w:p>
        </w:tc>
        <w:tc>
          <w:tcPr>
            <w:tcW w:w="1842" w:type="dxa"/>
            <w:tcBorders>
              <w:top w:val="single" w:sz="4" w:space="0" w:color="000001"/>
              <w:left w:val="single" w:sz="4" w:space="0" w:color="000001"/>
              <w:bottom w:val="single" w:sz="4" w:space="0" w:color="000001"/>
              <w:right w:val="single" w:sz="4" w:space="0" w:color="000001"/>
            </w:tcBorders>
          </w:tcPr>
          <w:p w14:paraId="32145442" w14:textId="77777777" w:rsidR="00167B75" w:rsidRPr="007B5A7D" w:rsidRDefault="00167B75" w:rsidP="00C31D7A">
            <w:pPr>
              <w:widowControl w:val="0"/>
              <w:spacing w:before="120" w:line="276" w:lineRule="auto"/>
              <w:rPr>
                <w:rFonts w:ascii="Cambria" w:hAnsi="Cambria" w:cs="Arial"/>
                <w:bCs/>
                <w:iCs/>
                <w:kern w:val="1"/>
                <w:sz w:val="22"/>
                <w:szCs w:val="22"/>
                <w:lang w:eastAsia="pl-PL" w:bidi="hi-IN"/>
              </w:rPr>
            </w:pPr>
            <w:r w:rsidRPr="007B5A7D">
              <w:rPr>
                <w:rFonts w:ascii="Cambria" w:eastAsia="Calibri" w:hAnsi="Cambria" w:cs="Arial"/>
                <w:bCs/>
                <w:iCs/>
                <w:sz w:val="22"/>
                <w:szCs w:val="22"/>
                <w:lang w:eastAsia="pl-PL"/>
              </w:rPr>
              <w:t>KOR-DRWI</w:t>
            </w:r>
          </w:p>
        </w:tc>
        <w:tc>
          <w:tcPr>
            <w:tcW w:w="3969" w:type="dxa"/>
            <w:tcBorders>
              <w:top w:val="single" w:sz="4" w:space="0" w:color="000001"/>
              <w:left w:val="single" w:sz="4" w:space="0" w:color="000001"/>
              <w:bottom w:val="single" w:sz="4" w:space="0" w:color="000001"/>
            </w:tcBorders>
            <w:shd w:val="clear" w:color="auto" w:fill="auto"/>
            <w:vAlign w:val="center"/>
          </w:tcPr>
          <w:p w14:paraId="50F12CC3" w14:textId="77777777" w:rsidR="00167B75" w:rsidRPr="007B5A7D" w:rsidRDefault="00167B75" w:rsidP="00C31D7A">
            <w:pPr>
              <w:spacing w:before="120" w:line="276" w:lineRule="auto"/>
              <w:rPr>
                <w:rFonts w:ascii="Cambria" w:eastAsia="Calibri" w:hAnsi="Cambria" w:cs="Arial"/>
                <w:bCs/>
                <w:iCs/>
                <w:sz w:val="22"/>
                <w:szCs w:val="22"/>
              </w:rPr>
            </w:pPr>
            <w:r w:rsidRPr="007B5A7D">
              <w:rPr>
                <w:rFonts w:ascii="Cambria" w:eastAsia="Calibri" w:hAnsi="Cambria" w:cs="Arial"/>
                <w:bCs/>
                <w:iCs/>
                <w:sz w:val="22"/>
                <w:szCs w:val="22"/>
              </w:rPr>
              <w:t>Ręczne korowanie drewna wielkowymiarowego iglastego i niszczenie kory</w:t>
            </w:r>
          </w:p>
        </w:tc>
        <w:tc>
          <w:tcPr>
            <w:tcW w:w="1041"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4F04F0" w14:textId="77777777" w:rsidR="00167B75" w:rsidRPr="007B5A7D" w:rsidRDefault="00167B75" w:rsidP="00C31D7A">
            <w:pPr>
              <w:widowControl w:val="0"/>
              <w:spacing w:before="120" w:after="120" w:line="360" w:lineRule="auto"/>
              <w:jc w:val="center"/>
              <w:rPr>
                <w:rFonts w:ascii="Cambria" w:eastAsia="Verdana" w:hAnsi="Cambria" w:cs="Arial"/>
                <w:kern w:val="1"/>
                <w:sz w:val="22"/>
                <w:szCs w:val="22"/>
                <w:lang w:eastAsia="zh-CN" w:bidi="hi-IN"/>
              </w:rPr>
            </w:pPr>
            <w:r w:rsidRPr="007B5A7D">
              <w:rPr>
                <w:rFonts w:ascii="Cambria" w:hAnsi="Cambria" w:cs="Arial"/>
                <w:bCs/>
                <w:iCs/>
                <w:kern w:val="1"/>
                <w:sz w:val="22"/>
                <w:szCs w:val="22"/>
                <w:lang w:eastAsia="pl-PL" w:bidi="hi-IN"/>
              </w:rPr>
              <w:t>M</w:t>
            </w:r>
            <w:r w:rsidRPr="007B5A7D">
              <w:rPr>
                <w:rFonts w:ascii="Cambria" w:hAnsi="Cambria" w:cs="Arial"/>
                <w:bCs/>
                <w:iCs/>
                <w:kern w:val="1"/>
                <w:sz w:val="22"/>
                <w:szCs w:val="22"/>
                <w:vertAlign w:val="superscript"/>
                <w:lang w:eastAsia="pl-PL" w:bidi="hi-IN"/>
              </w:rPr>
              <w:t>3</w:t>
            </w:r>
          </w:p>
        </w:tc>
      </w:tr>
    </w:tbl>
    <w:p w14:paraId="52CDC3B4" w14:textId="77777777" w:rsidR="00167B75" w:rsidRPr="007B5A7D" w:rsidRDefault="00167B75" w:rsidP="00167B75">
      <w:pPr>
        <w:widowControl w:val="0"/>
        <w:spacing w:before="120" w:after="120" w:line="276" w:lineRule="auto"/>
        <w:rPr>
          <w:rFonts w:ascii="Cambria" w:hAnsi="Cambria" w:cs="Arial"/>
          <w:bCs/>
          <w:iCs/>
          <w:kern w:val="1"/>
          <w:sz w:val="22"/>
          <w:szCs w:val="22"/>
          <w:lang w:eastAsia="pl-PL" w:bidi="hi-IN"/>
        </w:rPr>
      </w:pPr>
      <w:r w:rsidRPr="007B5A7D">
        <w:rPr>
          <w:rFonts w:ascii="Cambria" w:hAnsi="Cambria" w:cs="Arial"/>
          <w:b/>
          <w:bCs/>
          <w:iCs/>
          <w:kern w:val="1"/>
          <w:sz w:val="22"/>
          <w:szCs w:val="22"/>
          <w:lang w:eastAsia="pl-PL" w:bidi="hi-IN"/>
        </w:rPr>
        <w:t>Standard technologii prac obejmuje:</w:t>
      </w:r>
    </w:p>
    <w:p w14:paraId="3AD9BAA4"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korowanie zasiedlonego surowca,</w:t>
      </w:r>
    </w:p>
    <w:p w14:paraId="4DD9EEC8" w14:textId="77777777" w:rsidR="00167B75" w:rsidRPr="007B5A7D" w:rsidRDefault="00167B75" w:rsidP="00167B75">
      <w:pPr>
        <w:pStyle w:val="Akapitzlist"/>
        <w:widowControl w:val="0"/>
        <w:numPr>
          <w:ilvl w:val="0"/>
          <w:numId w:val="310"/>
        </w:numPr>
        <w:ind w:left="714" w:hanging="357"/>
        <w:jc w:val="both"/>
        <w:rPr>
          <w:rFonts w:ascii="Cambria" w:hAnsi="Cambria" w:cs="Arial"/>
          <w:bCs/>
          <w:iCs/>
          <w:kern w:val="1"/>
          <w:sz w:val="22"/>
          <w:szCs w:val="22"/>
          <w:lang w:bidi="hi-IN"/>
        </w:rPr>
      </w:pPr>
      <w:r w:rsidRPr="007B5A7D">
        <w:rPr>
          <w:rFonts w:ascii="Cambria" w:hAnsi="Cambria" w:cs="Arial"/>
          <w:bCs/>
          <w:iCs/>
          <w:kern w:val="1"/>
          <w:sz w:val="22"/>
          <w:szCs w:val="22"/>
          <w:lang w:bidi="hi-IN"/>
        </w:rPr>
        <w:t>dostarczenie kory do miejsca spalenia lub zakopania,</w:t>
      </w:r>
    </w:p>
    <w:p w14:paraId="3CAA5A41" w14:textId="77777777" w:rsidR="00167B75" w:rsidRPr="007B5A7D" w:rsidRDefault="00167B75" w:rsidP="00167B75">
      <w:pPr>
        <w:pStyle w:val="Akapitzlist"/>
        <w:widowControl w:val="0"/>
        <w:numPr>
          <w:ilvl w:val="0"/>
          <w:numId w:val="310"/>
        </w:numPr>
        <w:ind w:left="714" w:hanging="357"/>
        <w:jc w:val="both"/>
        <w:rPr>
          <w:rFonts w:ascii="Cambria" w:eastAsia="Calibri" w:hAnsi="Cambria" w:cs="Arial"/>
          <w:sz w:val="22"/>
          <w:szCs w:val="22"/>
        </w:rPr>
      </w:pPr>
      <w:r w:rsidRPr="007B5A7D">
        <w:rPr>
          <w:rFonts w:ascii="Cambria" w:hAnsi="Cambria" w:cs="Arial"/>
          <w:bCs/>
          <w:iCs/>
          <w:kern w:val="1"/>
          <w:sz w:val="22"/>
          <w:szCs w:val="22"/>
          <w:lang w:bidi="hi-IN"/>
        </w:rPr>
        <w:t>spalenie lub zakopanie (przykrycie warstwą min. 20 cm gleby oraz udeptanie gleby) kory w miejscu wskazanym przez Zamawiającego</w:t>
      </w:r>
      <w:r w:rsidRPr="007B5A7D">
        <w:rPr>
          <w:rFonts w:ascii="Cambria" w:eastAsia="Calibri" w:hAnsi="Cambria" w:cs="Arial"/>
          <w:sz w:val="22"/>
          <w:szCs w:val="22"/>
        </w:rPr>
        <w:t>.</w:t>
      </w:r>
    </w:p>
    <w:p w14:paraId="6E554328" w14:textId="77777777" w:rsidR="00167B75" w:rsidRPr="007B5A7D" w:rsidRDefault="00167B75" w:rsidP="00167B75">
      <w:pPr>
        <w:spacing w:line="360" w:lineRule="auto"/>
        <w:jc w:val="both"/>
        <w:rPr>
          <w:rFonts w:ascii="Cambria" w:eastAsia="Calibri" w:hAnsi="Cambria" w:cs="Arial"/>
          <w:b/>
          <w:sz w:val="22"/>
          <w:szCs w:val="22"/>
        </w:rPr>
      </w:pPr>
      <w:r w:rsidRPr="007B5A7D">
        <w:rPr>
          <w:rFonts w:ascii="Cambria" w:eastAsia="Calibri" w:hAnsi="Cambria" w:cs="Arial"/>
          <w:b/>
          <w:sz w:val="22"/>
          <w:szCs w:val="22"/>
        </w:rPr>
        <w:t xml:space="preserve">Uwagi: </w:t>
      </w:r>
    </w:p>
    <w:p w14:paraId="57FE43AD" w14:textId="77777777" w:rsidR="00167B75" w:rsidRPr="007B5A7D" w:rsidRDefault="00167B75" w:rsidP="00167B75">
      <w:pPr>
        <w:pStyle w:val="Akapitzlist"/>
        <w:widowControl w:val="0"/>
        <w:numPr>
          <w:ilvl w:val="0"/>
          <w:numId w:val="311"/>
        </w:numPr>
        <w:jc w:val="both"/>
        <w:rPr>
          <w:rFonts w:ascii="Cambria" w:eastAsia="Calibri" w:hAnsi="Cambria" w:cs="Arial"/>
          <w:sz w:val="22"/>
          <w:szCs w:val="22"/>
        </w:rPr>
      </w:pPr>
      <w:r w:rsidRPr="007B5A7D">
        <w:rPr>
          <w:rFonts w:ascii="Cambria" w:eastAsia="Calibri" w:hAnsi="Cambria" w:cs="Arial"/>
          <w:sz w:val="22"/>
          <w:szCs w:val="22"/>
        </w:rPr>
        <w:t xml:space="preserve">jeżeli korowanie zasiedlonego drewna poprzedzone jest </w:t>
      </w:r>
      <w:proofErr w:type="spellStart"/>
      <w:r w:rsidRPr="007B5A7D">
        <w:rPr>
          <w:rFonts w:ascii="Cambria" w:eastAsia="Calibri" w:hAnsi="Cambria" w:cs="Arial"/>
          <w:sz w:val="22"/>
          <w:szCs w:val="22"/>
        </w:rPr>
        <w:t>rozmygłowaniem</w:t>
      </w:r>
      <w:proofErr w:type="spellEnd"/>
      <w:r w:rsidRPr="007B5A7D">
        <w:rPr>
          <w:rFonts w:ascii="Cambria" w:eastAsia="Calibri" w:hAnsi="Cambria" w:cs="Arial"/>
          <w:sz w:val="22"/>
          <w:szCs w:val="22"/>
        </w:rPr>
        <w:t xml:space="preserve">, to po jego okorowaniu należy ponownie go </w:t>
      </w:r>
      <w:proofErr w:type="spellStart"/>
      <w:r w:rsidRPr="007B5A7D">
        <w:rPr>
          <w:rFonts w:ascii="Cambria" w:eastAsia="Calibri" w:hAnsi="Cambria" w:cs="Arial"/>
          <w:sz w:val="22"/>
          <w:szCs w:val="22"/>
        </w:rPr>
        <w:t>zmygłować</w:t>
      </w:r>
      <w:proofErr w:type="spellEnd"/>
      <w:r w:rsidRPr="007B5A7D">
        <w:rPr>
          <w:rFonts w:ascii="Cambria" w:eastAsia="Calibri" w:hAnsi="Cambria" w:cs="Arial"/>
          <w:sz w:val="22"/>
          <w:szCs w:val="22"/>
        </w:rPr>
        <w:t>.</w:t>
      </w:r>
    </w:p>
    <w:p w14:paraId="50771E49" w14:textId="77777777" w:rsidR="00167B75" w:rsidRPr="007B5A7D" w:rsidRDefault="00167B75" w:rsidP="00167B75">
      <w:pPr>
        <w:pStyle w:val="Akapitzlist"/>
        <w:widowControl w:val="0"/>
        <w:numPr>
          <w:ilvl w:val="0"/>
          <w:numId w:val="311"/>
        </w:numPr>
        <w:rPr>
          <w:rFonts w:ascii="Cambria" w:eastAsia="Calibri" w:hAnsi="Cambria" w:cs="Arial"/>
          <w:sz w:val="22"/>
          <w:szCs w:val="22"/>
        </w:rPr>
      </w:pPr>
      <w:r w:rsidRPr="007B5A7D">
        <w:rPr>
          <w:rFonts w:ascii="Cambria" w:eastAsia="Calibri" w:hAnsi="Cambria" w:cs="Arial"/>
          <w:sz w:val="22"/>
          <w:szCs w:val="22"/>
        </w:rPr>
        <w:t>niezbędne narzędzia zapewnia Wykonawca.</w:t>
      </w:r>
    </w:p>
    <w:p w14:paraId="04D1B994" w14:textId="77777777" w:rsidR="00167B75" w:rsidRPr="007B5A7D" w:rsidRDefault="00167B75" w:rsidP="00167B75">
      <w:pPr>
        <w:widowControl w:val="0"/>
        <w:spacing w:before="120" w:after="120" w:line="276" w:lineRule="auto"/>
        <w:rPr>
          <w:rFonts w:ascii="Cambria" w:hAnsi="Cambria" w:cs="Arial"/>
          <w:b/>
          <w:bCs/>
          <w:iCs/>
          <w:kern w:val="1"/>
          <w:sz w:val="22"/>
          <w:szCs w:val="22"/>
          <w:lang w:eastAsia="pl-PL" w:bidi="hi-IN"/>
        </w:rPr>
      </w:pPr>
      <w:r w:rsidRPr="007B5A7D">
        <w:rPr>
          <w:rFonts w:ascii="Cambria" w:hAnsi="Cambria" w:cs="Arial"/>
          <w:b/>
          <w:bCs/>
          <w:iCs/>
          <w:kern w:val="1"/>
          <w:sz w:val="22"/>
          <w:szCs w:val="22"/>
          <w:lang w:eastAsia="pl-PL" w:bidi="hi-IN"/>
        </w:rPr>
        <w:t>Procedura odbioru:</w:t>
      </w:r>
    </w:p>
    <w:p w14:paraId="7CC91B2F" w14:textId="77777777" w:rsidR="00167B75" w:rsidRPr="007B5A7D" w:rsidRDefault="00167B75" w:rsidP="00167B75">
      <w:pPr>
        <w:pStyle w:val="Akapitzlist"/>
        <w:widowControl w:val="0"/>
        <w:numPr>
          <w:ilvl w:val="0"/>
          <w:numId w:val="312"/>
        </w:numPr>
        <w:jc w:val="both"/>
        <w:rPr>
          <w:rFonts w:ascii="Cambria" w:hAnsi="Cambria" w:cs="Arial"/>
          <w:bCs/>
          <w:iCs/>
          <w:kern w:val="1"/>
          <w:sz w:val="22"/>
          <w:szCs w:val="22"/>
          <w:lang w:bidi="hi-IN"/>
        </w:rPr>
      </w:pPr>
      <w:r w:rsidRPr="007B5A7D">
        <w:rPr>
          <w:rFonts w:ascii="Cambria" w:hAnsi="Cambria" w:cs="Arial"/>
          <w:bCs/>
          <w:iCs/>
          <w:kern w:val="1"/>
          <w:sz w:val="22"/>
          <w:szCs w:val="22"/>
          <w:lang w:bidi="hi-IN"/>
        </w:rPr>
        <w:t xml:space="preserve">odbiór prac nastąpi poprzez </w:t>
      </w:r>
      <w:r w:rsidRPr="007B5A7D">
        <w:rPr>
          <w:rFonts w:ascii="Cambria" w:eastAsia="Calibri" w:hAnsi="Cambria" w:cs="Arial"/>
          <w:bCs/>
          <w:sz w:val="22"/>
          <w:szCs w:val="22"/>
        </w:rPr>
        <w:t>dokonanie weryfikacji zgodności wykonania prac co do ilości, jakości i zgodności ze zleceniem i obliczenie ilość M3 okorowanego surowca poprzez jego pomierzenie na gruncie.</w:t>
      </w:r>
    </w:p>
    <w:p w14:paraId="4A24D1A9" w14:textId="77777777" w:rsidR="00167B75" w:rsidRPr="007B5A7D" w:rsidRDefault="00167B75" w:rsidP="00167B75">
      <w:pPr>
        <w:autoSpaceDE w:val="0"/>
        <w:autoSpaceDN w:val="0"/>
        <w:adjustRightInd w:val="0"/>
        <w:spacing w:before="120" w:after="120"/>
        <w:ind w:firstLine="708"/>
        <w:rPr>
          <w:rFonts w:ascii="Cambria" w:eastAsia="Calibri" w:hAnsi="Cambria" w:cs="Arial"/>
          <w:i/>
          <w:iCs/>
          <w:sz w:val="22"/>
          <w:szCs w:val="22"/>
        </w:rPr>
      </w:pPr>
      <w:r w:rsidRPr="007B5A7D">
        <w:rPr>
          <w:rFonts w:ascii="Cambria" w:eastAsia="Calibri" w:hAnsi="Cambria" w:cs="Arial"/>
          <w:i/>
          <w:iCs/>
          <w:sz w:val="22"/>
          <w:szCs w:val="22"/>
        </w:rPr>
        <w:t>(rozliczenie z dokładnością do dwóch miejsc po przecinku)</w:t>
      </w:r>
    </w:p>
    <w:p w14:paraId="018C1657" w14:textId="77777777" w:rsidR="00167B75" w:rsidRPr="007B5A7D" w:rsidRDefault="00167B75" w:rsidP="00167B75">
      <w:pPr>
        <w:suppressAutoHyphens w:val="0"/>
        <w:spacing w:after="160" w:line="259" w:lineRule="auto"/>
        <w:rPr>
          <w:rFonts w:ascii="Cambria" w:eastAsia="Calibri" w:hAnsi="Cambria" w:cstheme="minorHAnsi"/>
          <w:sz w:val="22"/>
          <w:szCs w:val="22"/>
        </w:rPr>
      </w:pPr>
      <w:r w:rsidRPr="007B5A7D">
        <w:rPr>
          <w:rFonts w:ascii="Cambria" w:eastAsia="Calibri" w:hAnsi="Cambria" w:cstheme="minorHAnsi"/>
          <w:sz w:val="22"/>
          <w:szCs w:val="22"/>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7FBDF94" w14:textId="77777777" w:rsidTr="00C31D7A">
        <w:trPr>
          <w:trHeight w:val="161"/>
          <w:jc w:val="center"/>
        </w:trPr>
        <w:tc>
          <w:tcPr>
            <w:tcW w:w="358" w:type="pct"/>
            <w:shd w:val="clear" w:color="auto" w:fill="auto"/>
          </w:tcPr>
          <w:p w14:paraId="7641C83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58" w:type="pct"/>
            <w:shd w:val="clear" w:color="auto" w:fill="auto"/>
          </w:tcPr>
          <w:p w14:paraId="54A9EFAB"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65C5FD8"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0D5AA7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FF8D47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B6600BF" w14:textId="77777777" w:rsidTr="00C31D7A">
        <w:trPr>
          <w:trHeight w:val="625"/>
          <w:jc w:val="center"/>
        </w:trPr>
        <w:tc>
          <w:tcPr>
            <w:tcW w:w="358" w:type="pct"/>
            <w:shd w:val="clear" w:color="auto" w:fill="auto"/>
          </w:tcPr>
          <w:p w14:paraId="34BCFE6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161</w:t>
            </w:r>
          </w:p>
        </w:tc>
        <w:tc>
          <w:tcPr>
            <w:tcW w:w="958" w:type="pct"/>
            <w:shd w:val="clear" w:color="auto" w:fill="auto"/>
          </w:tcPr>
          <w:p w14:paraId="5178230F"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910" w:type="pct"/>
            <w:shd w:val="clear" w:color="auto" w:fill="auto"/>
          </w:tcPr>
          <w:p w14:paraId="08E5E36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KOR-PNI</w:t>
            </w:r>
          </w:p>
        </w:tc>
        <w:tc>
          <w:tcPr>
            <w:tcW w:w="2062" w:type="pct"/>
            <w:shd w:val="clear" w:color="auto" w:fill="auto"/>
          </w:tcPr>
          <w:p w14:paraId="7651779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Korowanie pniaków w drzewostanach</w:t>
            </w:r>
          </w:p>
        </w:tc>
        <w:tc>
          <w:tcPr>
            <w:tcW w:w="712" w:type="pct"/>
            <w:shd w:val="clear" w:color="auto" w:fill="auto"/>
          </w:tcPr>
          <w:p w14:paraId="2E65331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hAnsi="Cambria" w:cstheme="minorHAnsi"/>
                <w:sz w:val="22"/>
                <w:szCs w:val="22"/>
                <w:lang w:eastAsia="pl-PL"/>
              </w:rPr>
              <w:t>HA</w:t>
            </w:r>
          </w:p>
        </w:tc>
      </w:tr>
    </w:tbl>
    <w:p w14:paraId="1337A835" w14:textId="77777777" w:rsidR="00167B75" w:rsidRPr="007B5A7D" w:rsidRDefault="00167B75" w:rsidP="00167B75">
      <w:pPr>
        <w:widowControl w:val="0"/>
        <w:spacing w:before="120" w:after="120"/>
        <w:rPr>
          <w:rFonts w:ascii="Cambria" w:eastAsia="Calibri" w:hAnsi="Cambria" w:cstheme="minorHAnsi"/>
          <w:bCs/>
          <w:iCs/>
          <w:kern w:val="1"/>
          <w:sz w:val="22"/>
          <w:szCs w:val="22"/>
          <w:lang w:eastAsia="pl-PL" w:bidi="hi-IN"/>
        </w:rPr>
      </w:pPr>
      <w:r w:rsidRPr="007B5A7D">
        <w:rPr>
          <w:rFonts w:ascii="Cambria" w:eastAsia="Calibri" w:hAnsi="Cambria" w:cstheme="minorHAnsi"/>
          <w:b/>
          <w:bCs/>
          <w:sz w:val="22"/>
          <w:szCs w:val="22"/>
        </w:rPr>
        <w:t>Standard technologii prac obejmuje:</w:t>
      </w:r>
    </w:p>
    <w:p w14:paraId="593CC6CE" w14:textId="77777777" w:rsidR="00167B75" w:rsidRPr="007B5A7D" w:rsidRDefault="00167B75" w:rsidP="00167B75">
      <w:pPr>
        <w:pStyle w:val="Akapitzlist"/>
        <w:numPr>
          <w:ilvl w:val="0"/>
          <w:numId w:val="313"/>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dojście do pniaka, </w:t>
      </w:r>
    </w:p>
    <w:p w14:paraId="0BA3A69B" w14:textId="77777777" w:rsidR="00167B75" w:rsidRPr="007B5A7D" w:rsidRDefault="00167B75" w:rsidP="00167B75">
      <w:pPr>
        <w:pStyle w:val="Akapitzlist"/>
        <w:numPr>
          <w:ilvl w:val="0"/>
          <w:numId w:val="31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okorowanie pniaka.</w:t>
      </w:r>
    </w:p>
    <w:p w14:paraId="203B2CA7"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rPr>
        <w:t>Uwagi:</w:t>
      </w:r>
    </w:p>
    <w:p w14:paraId="192CB9D1" w14:textId="77777777" w:rsidR="00167B75" w:rsidRPr="007B5A7D" w:rsidRDefault="00167B75" w:rsidP="00167B75">
      <w:pPr>
        <w:pStyle w:val="Akapitzlist"/>
        <w:numPr>
          <w:ilvl w:val="0"/>
          <w:numId w:val="314"/>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 xml:space="preserve">korowanie pniaków jest wykonywane w terminie określonym przez Zamawiającego w zleceniu. </w:t>
      </w:r>
    </w:p>
    <w:p w14:paraId="63E154C6"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567E2591" w14:textId="77777777" w:rsidR="00167B75" w:rsidRPr="007B5A7D" w:rsidRDefault="00167B75" w:rsidP="00167B75">
      <w:pPr>
        <w:tabs>
          <w:tab w:val="left" w:pos="34"/>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40740C42"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3F071EFC" w14:textId="77777777" w:rsidR="00167B75" w:rsidRPr="007B5A7D" w:rsidRDefault="00167B75" w:rsidP="00167B75">
      <w:pPr>
        <w:pStyle w:val="Akapitzlist"/>
        <w:widowControl w:val="0"/>
        <w:numPr>
          <w:ilvl w:val="0"/>
          <w:numId w:val="315"/>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 xml:space="preserve">dokonanie pomiaru powierzchni wykonanego zabiegu (np. przy pomocy: dalmierza, taśmy mierniczej, GPS, </w:t>
      </w:r>
      <w:proofErr w:type="spellStart"/>
      <w:r w:rsidRPr="007B5A7D">
        <w:rPr>
          <w:rFonts w:ascii="Cambria" w:eastAsia="Calibri" w:hAnsi="Cambria" w:cstheme="minorHAnsi"/>
          <w:kern w:val="1"/>
          <w:sz w:val="22"/>
          <w:szCs w:val="22"/>
          <w:lang w:eastAsia="hi-IN" w:bidi="hi-IN"/>
        </w:rPr>
        <w:t>itp</w:t>
      </w:r>
      <w:proofErr w:type="spellEnd"/>
      <w:r w:rsidRPr="007B5A7D">
        <w:rPr>
          <w:rFonts w:ascii="Cambria" w:eastAsia="Calibri" w:hAnsi="Cambria" w:cstheme="minorHAnsi"/>
          <w:kern w:val="1"/>
          <w:sz w:val="22"/>
          <w:szCs w:val="22"/>
          <w:lang w:eastAsia="hi-IN" w:bidi="hi-IN"/>
        </w:rPr>
        <w:t xml:space="preserve">). </w:t>
      </w: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r w:rsidRPr="007B5A7D">
        <w:rPr>
          <w:rFonts w:ascii="Cambria" w:eastAsia="Calibri" w:hAnsi="Cambria" w:cstheme="minorHAnsi"/>
          <w:kern w:val="1"/>
          <w:sz w:val="22"/>
          <w:szCs w:val="22"/>
          <w:lang w:eastAsia="hi-IN" w:bidi="hi-IN"/>
        </w:rPr>
        <w:t>.</w:t>
      </w:r>
    </w:p>
    <w:p w14:paraId="0F3C8FAD"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dwóch miejsc po przecinku)</w:t>
      </w:r>
    </w:p>
    <w:p w14:paraId="2160A96E" w14:textId="77777777" w:rsidR="00167B75" w:rsidRPr="007B5A7D" w:rsidRDefault="00167B75" w:rsidP="00167B75">
      <w:pPr>
        <w:suppressAutoHyphens w:val="0"/>
        <w:spacing w:after="200" w:line="276" w:lineRule="auto"/>
        <w:rPr>
          <w:rFonts w:ascii="Cambria" w:eastAsia="Calibri" w:hAnsi="Cambria" w:cstheme="minorHAnsi"/>
          <w:sz w:val="22"/>
          <w:szCs w:val="22"/>
        </w:rPr>
      </w:pPr>
    </w:p>
    <w:p w14:paraId="1450A2AD" w14:textId="77777777" w:rsidR="00167B75" w:rsidRPr="007B5A7D" w:rsidRDefault="00167B75" w:rsidP="00167B75">
      <w:pPr>
        <w:spacing w:before="120" w:after="120"/>
        <w:jc w:val="center"/>
        <w:rPr>
          <w:rFonts w:ascii="Cambria" w:eastAsia="Calibri" w:hAnsi="Cambria" w:cstheme="minorHAnsi"/>
          <w:b/>
          <w:sz w:val="22"/>
          <w:szCs w:val="22"/>
        </w:rPr>
      </w:pPr>
      <w:r w:rsidRPr="007B5A7D">
        <w:rPr>
          <w:rFonts w:ascii="Cambria" w:eastAsia="Calibri" w:hAnsi="Cambria" w:cstheme="minorHAnsi"/>
          <w:b/>
          <w:sz w:val="22"/>
          <w:szCs w:val="22"/>
        </w:rPr>
        <w:t>Chemiczne zwalczanie szkodników wtórnych oraz</w:t>
      </w:r>
      <w:r w:rsidRPr="007B5A7D">
        <w:rPr>
          <w:rFonts w:ascii="Cambria" w:eastAsia="Calibri" w:hAnsi="Cambria" w:cstheme="minorHAnsi"/>
          <w:b/>
          <w:sz w:val="22"/>
          <w:szCs w:val="22"/>
        </w:rPr>
        <w:br/>
        <w:t>chemiczne zabezpieczanie drewna</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B2F74BB" w14:textId="77777777" w:rsidTr="00C31D7A">
        <w:trPr>
          <w:trHeight w:val="161"/>
          <w:jc w:val="center"/>
        </w:trPr>
        <w:tc>
          <w:tcPr>
            <w:tcW w:w="358" w:type="pct"/>
            <w:shd w:val="clear" w:color="auto" w:fill="auto"/>
          </w:tcPr>
          <w:p w14:paraId="747D85C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E82600A"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AAB286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339461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743B2CE"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20A205E" w14:textId="77777777" w:rsidTr="00C31D7A">
        <w:trPr>
          <w:trHeight w:val="625"/>
          <w:jc w:val="center"/>
        </w:trPr>
        <w:tc>
          <w:tcPr>
            <w:tcW w:w="358" w:type="pct"/>
            <w:shd w:val="clear" w:color="auto" w:fill="auto"/>
          </w:tcPr>
          <w:p w14:paraId="469E195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162</w:t>
            </w:r>
          </w:p>
        </w:tc>
        <w:tc>
          <w:tcPr>
            <w:tcW w:w="958" w:type="pct"/>
            <w:shd w:val="clear" w:color="auto" w:fill="auto"/>
          </w:tcPr>
          <w:p w14:paraId="3A3F6F5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910" w:type="pct"/>
            <w:shd w:val="clear" w:color="auto" w:fill="auto"/>
          </w:tcPr>
          <w:p w14:paraId="2E9FD1D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OPR-DCP</w:t>
            </w:r>
          </w:p>
        </w:tc>
        <w:tc>
          <w:tcPr>
            <w:tcW w:w="2062" w:type="pct"/>
            <w:shd w:val="clear" w:color="auto" w:fill="auto"/>
          </w:tcPr>
          <w:p w14:paraId="444238D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Opryskiwanie drewna w stosach i mygłach</w:t>
            </w:r>
          </w:p>
        </w:tc>
        <w:tc>
          <w:tcPr>
            <w:tcW w:w="712" w:type="pct"/>
            <w:shd w:val="clear" w:color="auto" w:fill="auto"/>
          </w:tcPr>
          <w:p w14:paraId="3B8C57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kern w:val="1"/>
                <w:sz w:val="22"/>
                <w:szCs w:val="22"/>
                <w:lang w:eastAsia="pl-PL" w:bidi="hi-IN"/>
              </w:rPr>
              <w:t>HLTR</w:t>
            </w:r>
          </w:p>
        </w:tc>
      </w:tr>
    </w:tbl>
    <w:p w14:paraId="29887311" w14:textId="77777777" w:rsidR="00167B75" w:rsidRPr="007B5A7D" w:rsidRDefault="00167B75" w:rsidP="00167B75">
      <w:pPr>
        <w:spacing w:before="120" w:after="120"/>
        <w:rPr>
          <w:rFonts w:ascii="Cambria" w:eastAsia="Calibri" w:hAnsi="Cambria" w:cstheme="minorHAnsi"/>
          <w:b/>
          <w:bCs/>
          <w:sz w:val="22"/>
          <w:szCs w:val="22"/>
        </w:rPr>
      </w:pPr>
      <w:r w:rsidRPr="007B5A7D">
        <w:rPr>
          <w:rFonts w:ascii="Cambria" w:eastAsia="Calibri" w:hAnsi="Cambria" w:cstheme="minorHAnsi"/>
          <w:b/>
          <w:bCs/>
          <w:sz w:val="22"/>
          <w:szCs w:val="22"/>
        </w:rPr>
        <w:t>Standard technologii prac obejmuje:</w:t>
      </w:r>
    </w:p>
    <w:p w14:paraId="72B32080"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ustawienie tablic ostrzegawczych,</w:t>
      </w:r>
    </w:p>
    <w:p w14:paraId="5CF2B9B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podczepienie i regulacja sprzętu,</w:t>
      </w:r>
    </w:p>
    <w:p w14:paraId="66CBC559"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przygotowanie cieczy roboczej zgodnie z etykietą na opakowaniu środka chemicznego,</w:t>
      </w:r>
    </w:p>
    <w:p w14:paraId="325ECAB0"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napełnienie opryskiwacza,</w:t>
      </w:r>
    </w:p>
    <w:p w14:paraId="7992963B" w14:textId="77777777" w:rsidR="00167B75" w:rsidRPr="007B5A7D" w:rsidRDefault="00167B75" w:rsidP="00167B75">
      <w:pPr>
        <w:pStyle w:val="Akapitzlist"/>
        <w:numPr>
          <w:ilvl w:val="0"/>
          <w:numId w:val="316"/>
        </w:numPr>
        <w:spacing w:before="120" w:after="120"/>
        <w:jc w:val="both"/>
        <w:rPr>
          <w:rFonts w:ascii="Cambria" w:hAnsi="Cambria" w:cstheme="minorHAnsi"/>
          <w:sz w:val="22"/>
          <w:szCs w:val="22"/>
        </w:rPr>
      </w:pPr>
      <w:r w:rsidRPr="007B5A7D">
        <w:rPr>
          <w:rFonts w:ascii="Cambria" w:hAnsi="Cambria" w:cstheme="minorHAnsi"/>
          <w:sz w:val="22"/>
          <w:szCs w:val="22"/>
        </w:rPr>
        <w:t>dojazd do powierzchni (miejsca wykonania zabiegu),</w:t>
      </w:r>
    </w:p>
    <w:p w14:paraId="079A3C8A" w14:textId="77777777" w:rsidR="00167B75" w:rsidRPr="007B5A7D" w:rsidRDefault="00167B75" w:rsidP="00167B75">
      <w:pPr>
        <w:pStyle w:val="Akapitzlist"/>
        <w:widowControl w:val="0"/>
        <w:numPr>
          <w:ilvl w:val="0"/>
          <w:numId w:val="316"/>
        </w:numPr>
        <w:spacing w:before="120" w:after="120"/>
        <w:jc w:val="both"/>
        <w:rPr>
          <w:rFonts w:ascii="Cambria" w:eastAsia="Calibri" w:hAnsi="Cambria" w:cstheme="minorHAnsi"/>
          <w:kern w:val="1"/>
          <w:sz w:val="22"/>
          <w:szCs w:val="22"/>
          <w:lang w:bidi="hi-IN"/>
        </w:rPr>
      </w:pPr>
      <w:r w:rsidRPr="007B5A7D">
        <w:rPr>
          <w:rFonts w:ascii="Cambria" w:hAnsi="Cambria" w:cstheme="minorHAnsi"/>
          <w:sz w:val="22"/>
          <w:szCs w:val="22"/>
        </w:rPr>
        <w:t>wykonanie oprysku</w:t>
      </w:r>
      <w:r w:rsidRPr="007B5A7D">
        <w:rPr>
          <w:rFonts w:ascii="Cambria" w:eastAsia="Calibri" w:hAnsi="Cambria" w:cstheme="minorHAnsi"/>
          <w:kern w:val="1"/>
          <w:sz w:val="22"/>
          <w:szCs w:val="22"/>
          <w:lang w:bidi="hi-IN"/>
        </w:rPr>
        <w:t xml:space="preserve"> - zabezpieczenie środkiem chemicznym drewna w dawce zgodnej z instrukcją na opakowaniu środka,</w:t>
      </w:r>
    </w:p>
    <w:p w14:paraId="43112B36" w14:textId="77777777" w:rsidR="00167B75" w:rsidRPr="007B5A7D" w:rsidRDefault="00167B75" w:rsidP="00167B75">
      <w:pPr>
        <w:pStyle w:val="Akapitzlist"/>
        <w:numPr>
          <w:ilvl w:val="0"/>
          <w:numId w:val="316"/>
        </w:numPr>
        <w:autoSpaceDE w:val="0"/>
        <w:autoSpaceDN w:val="0"/>
        <w:adjustRightInd w:val="0"/>
        <w:spacing w:before="120" w:after="120"/>
        <w:jc w:val="both"/>
        <w:rPr>
          <w:rFonts w:ascii="Cambria" w:eastAsia="Calibri" w:hAnsi="Cambria" w:cstheme="minorHAnsi"/>
          <w:b/>
          <w:bCs/>
          <w:sz w:val="22"/>
          <w:szCs w:val="22"/>
        </w:rPr>
      </w:pPr>
      <w:r w:rsidRPr="007B5A7D">
        <w:rPr>
          <w:rFonts w:ascii="Cambria" w:hAnsi="Cambria" w:cstheme="minorHAnsi"/>
          <w:sz w:val="22"/>
          <w:szCs w:val="22"/>
        </w:rPr>
        <w:t>powrót do miejsca napełniania roztworem.</w:t>
      </w:r>
    </w:p>
    <w:p w14:paraId="04B38F7C" w14:textId="77777777" w:rsidR="00167B75" w:rsidRPr="007B5A7D" w:rsidRDefault="00167B75" w:rsidP="00167B75">
      <w:pPr>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Uwagi:</w:t>
      </w:r>
    </w:p>
    <w:p w14:paraId="77944BDB"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hAnsi="Cambria" w:cstheme="minorHAnsi"/>
          <w:sz w:val="22"/>
          <w:szCs w:val="22"/>
        </w:rPr>
      </w:pPr>
      <w:r w:rsidRPr="007B5A7D">
        <w:rPr>
          <w:rFonts w:ascii="Cambria" w:hAnsi="Cambria" w:cstheme="minorHAnsi"/>
          <w:sz w:val="22"/>
          <w:szCs w:val="22"/>
        </w:rPr>
        <w:t>sprzęt i narzędzia niezbędne do wykonania zabiegu zapewnia Wykonawca,</w:t>
      </w:r>
    </w:p>
    <w:p w14:paraId="0F2EF929" w14:textId="77777777" w:rsidR="00167B75" w:rsidRPr="007B5A7D" w:rsidRDefault="00167B75" w:rsidP="00167B75">
      <w:pPr>
        <w:pStyle w:val="Akapitzlist"/>
        <w:numPr>
          <w:ilvl w:val="0"/>
          <w:numId w:val="317"/>
        </w:numPr>
        <w:autoSpaceDE w:val="0"/>
        <w:autoSpaceDN w:val="0"/>
        <w:adjustRightInd w:val="0"/>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środek chemiczny i wodę zapewnia Zamawiający,</w:t>
      </w:r>
    </w:p>
    <w:p w14:paraId="18196341" w14:textId="77777777" w:rsidR="00167B75" w:rsidRPr="007B5A7D" w:rsidRDefault="00167B75" w:rsidP="00167B75">
      <w:pPr>
        <w:pStyle w:val="Akapitzlist"/>
        <w:numPr>
          <w:ilvl w:val="0"/>
          <w:numId w:val="317"/>
        </w:numPr>
        <w:rPr>
          <w:rFonts w:ascii="Cambria" w:eastAsia="Calibri" w:hAnsi="Cambria" w:cstheme="minorHAnsi"/>
          <w:sz w:val="22"/>
          <w:szCs w:val="22"/>
        </w:rPr>
      </w:pPr>
      <w:r w:rsidRPr="007B5A7D">
        <w:rPr>
          <w:rFonts w:ascii="Cambria" w:eastAsia="Calibri" w:hAnsi="Cambria" w:cstheme="minorHAnsi"/>
          <w:sz w:val="22"/>
          <w:szCs w:val="22"/>
          <w:lang w:eastAsia="en-US"/>
        </w:rPr>
        <w:t>Zamawiający wskazuje miejsce odbioru środka chemicznego … km, zwrotu opakowań po środku chemicznym … km oraz punkt poboru wody …  km.</w:t>
      </w:r>
    </w:p>
    <w:p w14:paraId="2101616C" w14:textId="77777777" w:rsidR="00167B75" w:rsidRPr="007B5A7D" w:rsidRDefault="00167B75" w:rsidP="00167B75">
      <w:pPr>
        <w:suppressAutoHyphens w:val="0"/>
        <w:spacing w:before="120" w:after="120"/>
        <w:jc w:val="both"/>
        <w:rPr>
          <w:rFonts w:ascii="Cambria" w:hAnsi="Cambria" w:cstheme="minorHAnsi"/>
          <w:sz w:val="22"/>
          <w:szCs w:val="22"/>
          <w:lang w:eastAsia="pl-PL"/>
        </w:rPr>
      </w:pPr>
    </w:p>
    <w:p w14:paraId="4D033789"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lastRenderedPageBreak/>
        <w:t>Procedura odbioru:</w:t>
      </w:r>
    </w:p>
    <w:p w14:paraId="0F7671AB" w14:textId="77777777" w:rsidR="00167B75" w:rsidRPr="007B5A7D" w:rsidRDefault="00167B75" w:rsidP="00167B75">
      <w:pPr>
        <w:widowControl w:val="0"/>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Odbiór prac nastąpi poprzez:</w:t>
      </w:r>
    </w:p>
    <w:p w14:paraId="4DF35A01"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zweryfikowanie prawidłowości ich wykonania z opisem czynności i zleceniem,</w:t>
      </w:r>
    </w:p>
    <w:p w14:paraId="0BD0AAA3" w14:textId="77777777" w:rsidR="00167B75" w:rsidRPr="007B5A7D" w:rsidRDefault="00167B75" w:rsidP="00167B75">
      <w:pPr>
        <w:pStyle w:val="Akapitzlist"/>
        <w:widowControl w:val="0"/>
        <w:numPr>
          <w:ilvl w:val="0"/>
          <w:numId w:val="318"/>
        </w:numPr>
        <w:spacing w:before="120" w:after="120"/>
        <w:jc w:val="both"/>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dokonanie odbioru przez zaewidencjonowanie zabezpieczonego (wcześniej odebranego drewna będącego na magazynie) i rozliczenie ilości wykorzystanej cieczy roboczej.</w:t>
      </w:r>
    </w:p>
    <w:p w14:paraId="5F2EF39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r w:rsidRPr="007B5A7D">
        <w:rPr>
          <w:rFonts w:ascii="Cambria" w:eastAsia="Calibri" w:hAnsi="Cambria" w:cstheme="minorHAnsi"/>
          <w:kern w:val="1"/>
          <w:sz w:val="22"/>
          <w:szCs w:val="22"/>
          <w:lang w:eastAsia="hi-IN" w:bidi="hi-IN"/>
        </w:rPr>
        <w:t>(</w:t>
      </w:r>
      <w:r w:rsidRPr="007B5A7D">
        <w:rPr>
          <w:rFonts w:ascii="Cambria" w:eastAsia="Calibri" w:hAnsi="Cambria" w:cstheme="minorHAnsi"/>
          <w:bCs/>
          <w:i/>
          <w:sz w:val="22"/>
          <w:szCs w:val="22"/>
        </w:rPr>
        <w:t>rozliczenie</w:t>
      </w:r>
      <w:r w:rsidRPr="007B5A7D">
        <w:rPr>
          <w:rFonts w:ascii="Cambria" w:eastAsia="Calibri" w:hAnsi="Cambria" w:cstheme="minorHAnsi"/>
          <w:kern w:val="1"/>
          <w:sz w:val="22"/>
          <w:szCs w:val="22"/>
          <w:lang w:eastAsia="hi-IN" w:bidi="hi-IN"/>
        </w:rPr>
        <w:t xml:space="preserve"> z dokładnością do jednego litra).</w:t>
      </w:r>
    </w:p>
    <w:p w14:paraId="274514BF" w14:textId="77777777" w:rsidR="00167B75" w:rsidRPr="007B5A7D" w:rsidRDefault="00167B75" w:rsidP="00167B75">
      <w:pPr>
        <w:widowControl w:val="0"/>
        <w:spacing w:before="120" w:after="120"/>
        <w:ind w:firstLine="708"/>
        <w:rPr>
          <w:rFonts w:ascii="Cambria" w:eastAsia="Calibri" w:hAnsi="Cambria" w:cstheme="minorHAnsi"/>
          <w:kern w:val="1"/>
          <w:sz w:val="22"/>
          <w:szCs w:val="22"/>
          <w:lang w:eastAsia="hi-IN" w:bidi="hi-IN"/>
        </w:rPr>
      </w:pPr>
    </w:p>
    <w:p w14:paraId="2039B223"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Wywieszanie nowych i konserwacja starych budek lęgowych i schronów dla nietoperzy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A588C0D" w14:textId="77777777" w:rsidTr="00C31D7A">
        <w:trPr>
          <w:trHeight w:val="161"/>
          <w:jc w:val="center"/>
        </w:trPr>
        <w:tc>
          <w:tcPr>
            <w:tcW w:w="358" w:type="pct"/>
            <w:shd w:val="clear" w:color="auto" w:fill="auto"/>
          </w:tcPr>
          <w:p w14:paraId="6073BEE1"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36EB99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9D2DFB9"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09DD9E7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6140D8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FD3AB32" w14:textId="77777777" w:rsidTr="00C31D7A">
        <w:trPr>
          <w:trHeight w:val="625"/>
          <w:jc w:val="center"/>
        </w:trPr>
        <w:tc>
          <w:tcPr>
            <w:tcW w:w="358" w:type="pct"/>
            <w:shd w:val="clear" w:color="auto" w:fill="auto"/>
          </w:tcPr>
          <w:p w14:paraId="5201A08B"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163</w:t>
            </w:r>
          </w:p>
        </w:tc>
        <w:tc>
          <w:tcPr>
            <w:tcW w:w="958" w:type="pct"/>
            <w:shd w:val="clear" w:color="auto" w:fill="auto"/>
            <w:vAlign w:val="center"/>
          </w:tcPr>
          <w:p w14:paraId="2378DBD3"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w:t>
            </w:r>
          </w:p>
        </w:tc>
        <w:tc>
          <w:tcPr>
            <w:tcW w:w="910" w:type="pct"/>
            <w:shd w:val="clear" w:color="auto" w:fill="auto"/>
            <w:vAlign w:val="center"/>
          </w:tcPr>
          <w:p w14:paraId="6E95F3A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ZAW-BUD                     … (materiał)</w:t>
            </w:r>
          </w:p>
        </w:tc>
        <w:tc>
          <w:tcPr>
            <w:tcW w:w="2062" w:type="pct"/>
            <w:shd w:val="clear" w:color="auto" w:fill="auto"/>
            <w:vAlign w:val="center"/>
          </w:tcPr>
          <w:p w14:paraId="09B080B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Wywieszanie nowych budek lęgowych i schronów dla nietoperzy  </w:t>
            </w:r>
          </w:p>
        </w:tc>
        <w:tc>
          <w:tcPr>
            <w:tcW w:w="712" w:type="pct"/>
            <w:shd w:val="clear" w:color="auto" w:fill="auto"/>
            <w:vAlign w:val="center"/>
          </w:tcPr>
          <w:p w14:paraId="5346D7D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65B97A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12D67AA7"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budek lęgowych/schronów dla nietoperzy z magazynu leśnictwa,</w:t>
      </w:r>
    </w:p>
    <w:p w14:paraId="492C11FD" w14:textId="77777777"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rozwiezienie budek lęgowych/schronów dla nietoperzy po terenie leśnictwa,</w:t>
      </w:r>
    </w:p>
    <w:p w14:paraId="3ABAEF07" w14:textId="50C7F6DC"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budki lęgowej do drzewa na wysokości </w:t>
      </w:r>
      <w:r w:rsidR="006C7F7C">
        <w:rPr>
          <w:rFonts w:ascii="Cambria" w:eastAsia="Calibri" w:hAnsi="Cambria" w:cstheme="minorHAnsi"/>
          <w:sz w:val="22"/>
          <w:szCs w:val="22"/>
        </w:rPr>
        <w:t>4</w:t>
      </w:r>
      <w:r w:rsidRPr="007B5A7D">
        <w:rPr>
          <w:rFonts w:ascii="Cambria" w:eastAsia="Calibri" w:hAnsi="Cambria" w:cstheme="minorHAnsi"/>
          <w:sz w:val="22"/>
          <w:szCs w:val="22"/>
        </w:rPr>
        <w:t xml:space="preserve"> m otworem wylotowym skierowanym na wschód lub południowy wschód za pomocą </w:t>
      </w:r>
      <w:r w:rsidR="006C7F7C">
        <w:rPr>
          <w:rFonts w:ascii="Cambria" w:eastAsia="Calibri" w:hAnsi="Cambria" w:cstheme="minorHAnsi"/>
          <w:sz w:val="22"/>
          <w:szCs w:val="22"/>
        </w:rPr>
        <w:t>gwoździ</w:t>
      </w:r>
      <w:r w:rsidRPr="007B5A7D">
        <w:rPr>
          <w:rFonts w:ascii="Cambria" w:eastAsia="Calibri" w:hAnsi="Cambria" w:cstheme="minorHAnsi"/>
          <w:sz w:val="22"/>
          <w:szCs w:val="22"/>
        </w:rPr>
        <w:t xml:space="preserve"> ,</w:t>
      </w:r>
    </w:p>
    <w:p w14:paraId="3070AA66" w14:textId="6E84320F" w:rsidR="00167B75" w:rsidRPr="007B5A7D" w:rsidRDefault="00167B75" w:rsidP="00167B75">
      <w:pPr>
        <w:pStyle w:val="Akapitzlist"/>
        <w:numPr>
          <w:ilvl w:val="0"/>
          <w:numId w:val="319"/>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przymocowaniu schronu dla nietoperzy do drzewa na wysokości co najmniej 3-5 m za pomocą </w:t>
      </w:r>
      <w:proofErr w:type="spellStart"/>
      <w:r w:rsidR="006C7F7C">
        <w:rPr>
          <w:rFonts w:ascii="Cambria" w:eastAsia="Calibri" w:hAnsi="Cambria" w:cstheme="minorHAnsi"/>
          <w:sz w:val="22"/>
          <w:szCs w:val="22"/>
        </w:rPr>
        <w:t>gwoeździ</w:t>
      </w:r>
      <w:proofErr w:type="spellEnd"/>
      <w:r w:rsidRPr="007B5A7D">
        <w:rPr>
          <w:rFonts w:ascii="Cambria" w:eastAsia="Calibri" w:hAnsi="Cambria" w:cstheme="minorHAnsi"/>
          <w:sz w:val="22"/>
          <w:szCs w:val="22"/>
        </w:rPr>
        <w:t xml:space="preserve"> .</w:t>
      </w:r>
    </w:p>
    <w:p w14:paraId="6D45D023"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2A4EBAB0" w14:textId="0F338620"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 xml:space="preserve">materiały do przymocowania budek </w:t>
      </w:r>
      <w:r w:rsidR="006C7F7C">
        <w:rPr>
          <w:rFonts w:ascii="Cambria" w:eastAsia="Calibri" w:hAnsi="Cambria" w:cstheme="minorHAnsi"/>
          <w:bCs/>
          <w:iCs/>
          <w:sz w:val="22"/>
          <w:szCs w:val="22"/>
        </w:rPr>
        <w:t>lęgowych</w:t>
      </w:r>
      <w:r w:rsidRPr="007B5A7D">
        <w:rPr>
          <w:rFonts w:ascii="Cambria" w:eastAsia="Calibri" w:hAnsi="Cambria" w:cstheme="minorHAnsi"/>
          <w:bCs/>
          <w:iCs/>
          <w:sz w:val="22"/>
          <w:szCs w:val="22"/>
        </w:rPr>
        <w:t xml:space="preserve">  zapewnia Wykonawca,</w:t>
      </w:r>
    </w:p>
    <w:p w14:paraId="295CC20A" w14:textId="77777777" w:rsidR="00167B75" w:rsidRPr="007B5A7D" w:rsidRDefault="00167B75" w:rsidP="00167B75">
      <w:pPr>
        <w:pStyle w:val="Akapitzlist"/>
        <w:numPr>
          <w:ilvl w:val="0"/>
          <w:numId w:val="320"/>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bCs/>
          <w:iCs/>
          <w:sz w:val="22"/>
          <w:szCs w:val="22"/>
        </w:rPr>
        <w:t>budki lęgowe</w:t>
      </w:r>
      <w:r w:rsidRPr="007B5A7D">
        <w:rPr>
          <w:rFonts w:ascii="Cambria" w:eastAsia="Calibri" w:hAnsi="Cambria" w:cstheme="minorHAnsi"/>
          <w:sz w:val="22"/>
          <w:szCs w:val="22"/>
        </w:rPr>
        <w:t>/schrony dla nietoperzy</w:t>
      </w:r>
      <w:r w:rsidRPr="007B5A7D">
        <w:rPr>
          <w:rFonts w:ascii="Cambria" w:eastAsia="Calibri" w:hAnsi="Cambria" w:cstheme="minorHAnsi"/>
          <w:bCs/>
          <w:iCs/>
          <w:sz w:val="22"/>
          <w:szCs w:val="22"/>
        </w:rPr>
        <w:t xml:space="preserve"> zapewnia Zamawiający.</w:t>
      </w:r>
    </w:p>
    <w:p w14:paraId="668CB3C6"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3ED9B156" w14:textId="77777777" w:rsidR="00167B75" w:rsidRPr="007B5A7D" w:rsidRDefault="00167B75" w:rsidP="00167B75">
      <w:pPr>
        <w:pStyle w:val="Akapitzlist"/>
        <w:numPr>
          <w:ilvl w:val="0"/>
          <w:numId w:val="321"/>
        </w:numPr>
        <w:tabs>
          <w:tab w:val="left" w:pos="311"/>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wywieszonych budek lub schronów zostanie ustalona poprzez ich policzenie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w:t>
      </w:r>
      <w:r w:rsidRPr="007B5A7D">
        <w:rPr>
          <w:rFonts w:ascii="Cambria" w:eastAsia="Calibri" w:hAnsi="Cambria" w:cstheme="minorHAnsi"/>
          <w:bCs/>
          <w:i/>
          <w:sz w:val="22"/>
          <w:szCs w:val="22"/>
          <w:lang w:eastAsia="en-US"/>
        </w:rPr>
        <w:t xml:space="preserve"> </w:t>
      </w:r>
    </w:p>
    <w:p w14:paraId="4074F421"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p w14:paraId="61C65F31" w14:textId="77777777" w:rsidR="00167B75" w:rsidRPr="007B5A7D" w:rsidRDefault="00167B75" w:rsidP="00167B75">
      <w:pPr>
        <w:spacing w:before="120" w:after="120"/>
        <w:rPr>
          <w:rFonts w:ascii="Cambria" w:eastAsia="Calibri" w:hAnsi="Cambria" w:cstheme="minorHAnsi"/>
          <w:b/>
          <w:bCs/>
          <w:iCs/>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03591A9" w14:textId="77777777" w:rsidTr="00C31D7A">
        <w:trPr>
          <w:trHeight w:val="161"/>
          <w:jc w:val="center"/>
        </w:trPr>
        <w:tc>
          <w:tcPr>
            <w:tcW w:w="358" w:type="pct"/>
            <w:shd w:val="clear" w:color="auto" w:fill="auto"/>
          </w:tcPr>
          <w:p w14:paraId="123EC667"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D4E0A9A"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05F97DBB"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4F5922DC"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299B270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49D0633F" w14:textId="77777777" w:rsidTr="00C31D7A">
        <w:trPr>
          <w:trHeight w:val="625"/>
          <w:jc w:val="center"/>
        </w:trPr>
        <w:tc>
          <w:tcPr>
            <w:tcW w:w="358" w:type="pct"/>
            <w:shd w:val="clear" w:color="auto" w:fill="auto"/>
          </w:tcPr>
          <w:p w14:paraId="6221D0D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164</w:t>
            </w:r>
          </w:p>
        </w:tc>
        <w:tc>
          <w:tcPr>
            <w:tcW w:w="958" w:type="pct"/>
            <w:shd w:val="clear" w:color="auto" w:fill="auto"/>
          </w:tcPr>
          <w:p w14:paraId="4656B1A2"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p>
        </w:tc>
        <w:tc>
          <w:tcPr>
            <w:tcW w:w="910" w:type="pct"/>
            <w:shd w:val="clear" w:color="auto" w:fill="auto"/>
          </w:tcPr>
          <w:p w14:paraId="06E97DA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NAPR-BUD</w:t>
            </w:r>
            <w:r w:rsidRPr="007B5A7D">
              <w:rPr>
                <w:rFonts w:ascii="Cambria" w:eastAsia="Calibri" w:hAnsi="Cambria" w:cstheme="minorHAnsi"/>
                <w:bCs/>
                <w:iCs/>
                <w:sz w:val="22"/>
                <w:szCs w:val="22"/>
                <w:lang w:eastAsia="pl-PL"/>
              </w:rPr>
              <w:br/>
              <w:t>GWOŹDZIE (mat)</w:t>
            </w:r>
          </w:p>
        </w:tc>
        <w:tc>
          <w:tcPr>
            <w:tcW w:w="2062" w:type="pct"/>
            <w:shd w:val="clear" w:color="auto" w:fill="auto"/>
          </w:tcPr>
          <w:p w14:paraId="4686356D"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 xml:space="preserve">Naprawa starych budek lęgowych i schronów dla nietoperzy  </w:t>
            </w:r>
          </w:p>
        </w:tc>
        <w:tc>
          <w:tcPr>
            <w:tcW w:w="712" w:type="pct"/>
            <w:shd w:val="clear" w:color="auto" w:fill="auto"/>
          </w:tcPr>
          <w:p w14:paraId="25BC748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5A7C44CC"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6C6828F0"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wykonania drobnych napraw (np. przybicie daszka, boku, poprawienie mocowania, itp.),</w:t>
      </w:r>
    </w:p>
    <w:p w14:paraId="72F76F6D" w14:textId="77777777" w:rsidR="00167B75" w:rsidRPr="007B5A7D" w:rsidRDefault="00167B75" w:rsidP="00167B75">
      <w:pPr>
        <w:pStyle w:val="Akapitzlist"/>
        <w:numPr>
          <w:ilvl w:val="0"/>
          <w:numId w:val="322"/>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zabranie zniszczonych elementów pochodzących z budek lęgowych/schronów dla nietoperzy.</w:t>
      </w:r>
    </w:p>
    <w:p w14:paraId="197AACB3" w14:textId="77777777" w:rsidR="00167B75" w:rsidRPr="007B5A7D" w:rsidRDefault="00167B75" w:rsidP="00167B75">
      <w:pPr>
        <w:suppressAutoHyphens w:val="0"/>
        <w:spacing w:after="160" w:line="259" w:lineRule="auto"/>
        <w:rPr>
          <w:rFonts w:ascii="Cambria" w:eastAsia="Calibri" w:hAnsi="Cambria" w:cstheme="minorHAnsi"/>
          <w:b/>
          <w:bCs/>
          <w:iCs/>
          <w:sz w:val="22"/>
          <w:szCs w:val="22"/>
        </w:rPr>
      </w:pPr>
      <w:r w:rsidRPr="007B5A7D">
        <w:rPr>
          <w:rFonts w:ascii="Cambria" w:eastAsia="Calibri" w:hAnsi="Cambria" w:cstheme="minorHAnsi"/>
          <w:b/>
          <w:bCs/>
          <w:iCs/>
          <w:sz w:val="22"/>
          <w:szCs w:val="22"/>
        </w:rPr>
        <w:br w:type="page"/>
      </w:r>
    </w:p>
    <w:p w14:paraId="12400B7F"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lastRenderedPageBreak/>
        <w:t>Uwagi:</w:t>
      </w:r>
    </w:p>
    <w:p w14:paraId="3E05D104" w14:textId="77777777" w:rsidR="00167B75" w:rsidRPr="007B5A7D" w:rsidRDefault="00167B75" w:rsidP="00167B75">
      <w:pPr>
        <w:pStyle w:val="Akapitzlist"/>
        <w:numPr>
          <w:ilvl w:val="0"/>
          <w:numId w:val="323"/>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gwoździe ocynkowane ... zapewnia Wykonawca.</w:t>
      </w:r>
    </w:p>
    <w:p w14:paraId="0030640B" w14:textId="77777777" w:rsidR="00167B75" w:rsidRPr="007B5A7D" w:rsidRDefault="00167B75" w:rsidP="00167B75">
      <w:pPr>
        <w:spacing w:before="120" w:after="120"/>
        <w:rPr>
          <w:rFonts w:ascii="Cambria" w:eastAsia="Calibri" w:hAnsi="Cambria" w:cstheme="minorHAnsi"/>
          <w:b/>
          <w:sz w:val="22"/>
          <w:szCs w:val="22"/>
        </w:rPr>
      </w:pPr>
    </w:p>
    <w:p w14:paraId="5B7AA873" w14:textId="77777777" w:rsidR="00167B75" w:rsidRPr="007B5A7D" w:rsidRDefault="00167B75" w:rsidP="00167B75">
      <w:pPr>
        <w:spacing w:before="120" w:after="120"/>
        <w:rPr>
          <w:rFonts w:ascii="Cambria" w:eastAsia="Calibri" w:hAnsi="Cambria" w:cstheme="minorHAnsi"/>
          <w:sz w:val="22"/>
          <w:szCs w:val="22"/>
          <w:lang w:eastAsia="en-US"/>
        </w:rPr>
      </w:pPr>
      <w:r w:rsidRPr="007B5A7D">
        <w:rPr>
          <w:rFonts w:ascii="Cambria" w:eastAsia="Calibri" w:hAnsi="Cambria" w:cstheme="minorHAnsi"/>
          <w:b/>
          <w:sz w:val="22"/>
          <w:szCs w:val="22"/>
        </w:rPr>
        <w:t>Procedura odbioru:</w:t>
      </w:r>
    </w:p>
    <w:p w14:paraId="0B9D354C" w14:textId="77777777" w:rsidR="00167B75" w:rsidRPr="007B5A7D" w:rsidRDefault="00167B75" w:rsidP="00167B75">
      <w:pPr>
        <w:pStyle w:val="Akapitzlist"/>
        <w:numPr>
          <w:ilvl w:val="0"/>
          <w:numId w:val="324"/>
        </w:numPr>
        <w:spacing w:before="120" w:after="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dokonanie weryfikacji zgodności wykonania prac co do ilości, jakości i zgodności ze zleceniem. Ilość naprawionych budek lub schronów zostanie ustalona poprzez ich policzenie (</w:t>
      </w:r>
      <w:proofErr w:type="spellStart"/>
      <w:r w:rsidRPr="007B5A7D">
        <w:rPr>
          <w:rFonts w:ascii="Cambria" w:eastAsia="Calibri" w:hAnsi="Cambria" w:cstheme="minorHAnsi"/>
          <w:sz w:val="22"/>
          <w:szCs w:val="22"/>
          <w:lang w:eastAsia="en-US"/>
        </w:rPr>
        <w:t>posztucznie</w:t>
      </w:r>
      <w:proofErr w:type="spellEnd"/>
      <w:r w:rsidRPr="007B5A7D">
        <w:rPr>
          <w:rFonts w:ascii="Cambria" w:eastAsia="Calibri" w:hAnsi="Cambria" w:cstheme="minorHAnsi"/>
          <w:sz w:val="22"/>
          <w:szCs w:val="22"/>
          <w:lang w:eastAsia="en-US"/>
        </w:rPr>
        <w:t>).</w:t>
      </w:r>
      <w:r w:rsidRPr="007B5A7D">
        <w:rPr>
          <w:rFonts w:ascii="Cambria" w:eastAsia="Calibri" w:hAnsi="Cambria" w:cstheme="minorHAnsi"/>
          <w:bCs/>
          <w:i/>
          <w:sz w:val="22"/>
          <w:szCs w:val="22"/>
          <w:lang w:eastAsia="en-US"/>
        </w:rPr>
        <w:t xml:space="preserve"> </w:t>
      </w:r>
    </w:p>
    <w:p w14:paraId="29126D97" w14:textId="77777777" w:rsidR="00167B75" w:rsidRPr="007B5A7D" w:rsidRDefault="00167B75" w:rsidP="00167B75">
      <w:pPr>
        <w:autoSpaceDE w:val="0"/>
        <w:spacing w:before="120" w:after="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sztuki</w:t>
      </w:r>
      <w:r w:rsidRPr="007B5A7D">
        <w:rPr>
          <w:rFonts w:ascii="Cambria" w:eastAsia="Calibri" w:hAnsi="Cambria" w:cstheme="minorHAnsi"/>
          <w:bCs/>
          <w:i/>
          <w:sz w:val="22"/>
          <w:szCs w:val="22"/>
          <w:lang w:eastAsia="en-US"/>
        </w:rPr>
        <w:t>)</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DE0EEB9" w14:textId="77777777" w:rsidTr="00C31D7A">
        <w:trPr>
          <w:trHeight w:val="161"/>
          <w:jc w:val="center"/>
        </w:trPr>
        <w:tc>
          <w:tcPr>
            <w:tcW w:w="358" w:type="pct"/>
            <w:shd w:val="clear" w:color="auto" w:fill="auto"/>
          </w:tcPr>
          <w:p w14:paraId="4303108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79EAAC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4D0A0E39"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5D0859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BA0AB8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991EAC1" w14:textId="77777777" w:rsidTr="00C31D7A">
        <w:trPr>
          <w:trHeight w:val="625"/>
          <w:jc w:val="center"/>
        </w:trPr>
        <w:tc>
          <w:tcPr>
            <w:tcW w:w="358" w:type="pct"/>
            <w:shd w:val="clear" w:color="auto" w:fill="auto"/>
          </w:tcPr>
          <w:p w14:paraId="19330E2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165</w:t>
            </w:r>
          </w:p>
        </w:tc>
        <w:tc>
          <w:tcPr>
            <w:tcW w:w="958" w:type="pct"/>
            <w:shd w:val="clear" w:color="auto" w:fill="auto"/>
          </w:tcPr>
          <w:p w14:paraId="56B25A3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CZYSZ-BUD</w:t>
            </w:r>
          </w:p>
        </w:tc>
        <w:tc>
          <w:tcPr>
            <w:tcW w:w="910" w:type="pct"/>
            <w:shd w:val="clear" w:color="auto" w:fill="auto"/>
          </w:tcPr>
          <w:p w14:paraId="133CA3DD" w14:textId="77777777" w:rsidR="00167B75" w:rsidRPr="007B5A7D" w:rsidRDefault="00167B75" w:rsidP="00C31D7A">
            <w:pPr>
              <w:suppressAutoHyphens w:val="0"/>
              <w:spacing w:before="120" w:after="120"/>
              <w:rPr>
                <w:rFonts w:ascii="Cambria" w:eastAsia="Calibri" w:hAnsi="Cambria" w:cstheme="minorHAnsi"/>
                <w:sz w:val="22"/>
                <w:szCs w:val="22"/>
              </w:rPr>
            </w:pPr>
            <w:r w:rsidRPr="007B5A7D">
              <w:rPr>
                <w:rFonts w:ascii="Cambria" w:eastAsia="Calibri" w:hAnsi="Cambria" w:cstheme="minorHAnsi"/>
                <w:sz w:val="22"/>
                <w:szCs w:val="22"/>
              </w:rPr>
              <w:t>CZYSZ-BUD</w:t>
            </w:r>
            <w:r w:rsidRPr="007B5A7D">
              <w:rPr>
                <w:rFonts w:ascii="Cambria" w:eastAsia="Calibri" w:hAnsi="Cambria" w:cstheme="minorHAnsi"/>
                <w:sz w:val="22"/>
                <w:szCs w:val="22"/>
              </w:rPr>
              <w:br/>
              <w:t>TROCINY (mat)</w:t>
            </w:r>
            <w:r w:rsidRPr="007B5A7D">
              <w:rPr>
                <w:rFonts w:ascii="Cambria" w:eastAsia="Calibri" w:hAnsi="Cambria" w:cstheme="minorHAnsi"/>
                <w:sz w:val="22"/>
                <w:szCs w:val="22"/>
              </w:rPr>
              <w:br/>
              <w:t>TORF (mat)</w:t>
            </w:r>
            <w:r w:rsidRPr="007B5A7D">
              <w:rPr>
                <w:rFonts w:ascii="Cambria" w:eastAsia="Calibri" w:hAnsi="Cambria" w:cstheme="minorHAnsi"/>
                <w:sz w:val="22"/>
                <w:szCs w:val="22"/>
              </w:rPr>
              <w:br/>
              <w:t>GWOŹDZIE (mat)</w:t>
            </w:r>
          </w:p>
        </w:tc>
        <w:tc>
          <w:tcPr>
            <w:tcW w:w="2062" w:type="pct"/>
            <w:shd w:val="clear" w:color="auto" w:fill="auto"/>
          </w:tcPr>
          <w:p w14:paraId="186716A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sz w:val="22"/>
                <w:szCs w:val="22"/>
              </w:rPr>
              <w:t>Czyszczenie budek lęgowych i schronów dla nietoperzy</w:t>
            </w:r>
          </w:p>
        </w:tc>
        <w:tc>
          <w:tcPr>
            <w:tcW w:w="712" w:type="pct"/>
            <w:shd w:val="clear" w:color="auto" w:fill="auto"/>
          </w:tcPr>
          <w:p w14:paraId="45DBBA9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0DE7B4ED" w14:textId="77777777" w:rsidR="00167B75" w:rsidRPr="007B5A7D" w:rsidRDefault="00167B75" w:rsidP="00167B75">
      <w:pPr>
        <w:widowControl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rPr>
        <w:t>Standard technologii prac obejmuje:</w:t>
      </w:r>
    </w:p>
    <w:p w14:paraId="0D148E2A"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dojazd do  budek lęgowych, schronów,</w:t>
      </w:r>
    </w:p>
    <w:p w14:paraId="689E9F39"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 xml:space="preserve">otwarcie, dokładne oczyszczenie budek lęgowych (schronów) z pozostałości po lęgach, </w:t>
      </w:r>
      <w:proofErr w:type="spellStart"/>
      <w:r w:rsidRPr="007B5A7D">
        <w:rPr>
          <w:rFonts w:ascii="Cambria" w:hAnsi="Cambria" w:cstheme="minorHAnsi"/>
          <w:sz w:val="22"/>
          <w:szCs w:val="22"/>
        </w:rPr>
        <w:t>itp</w:t>
      </w:r>
      <w:proofErr w:type="spellEnd"/>
      <w:r w:rsidRPr="007B5A7D">
        <w:rPr>
          <w:rFonts w:ascii="Cambria" w:hAnsi="Cambria" w:cstheme="minorHAnsi"/>
          <w:sz w:val="22"/>
          <w:szCs w:val="22"/>
        </w:rPr>
        <w:t>;</w:t>
      </w:r>
    </w:p>
    <w:p w14:paraId="284F2FDD"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wykonanie drobnych napraw (np. przybicie daszka, boku, poprawienie mocowania budek, itp.),</w:t>
      </w:r>
    </w:p>
    <w:p w14:paraId="00EC092E"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przygotowanie ich do kolejnego sezonu poprzez wsypanie do budki lęgowej garści trocin lub torfu,</w:t>
      </w:r>
    </w:p>
    <w:p w14:paraId="7A28DFA8" w14:textId="77777777" w:rsidR="00167B75" w:rsidRPr="007B5A7D" w:rsidRDefault="00167B75" w:rsidP="00167B75">
      <w:pPr>
        <w:pStyle w:val="Akapitzlist"/>
        <w:numPr>
          <w:ilvl w:val="0"/>
          <w:numId w:val="325"/>
        </w:numPr>
        <w:spacing w:before="120" w:after="120"/>
        <w:jc w:val="both"/>
        <w:rPr>
          <w:rFonts w:ascii="Cambria" w:hAnsi="Cambria" w:cstheme="minorHAnsi"/>
          <w:sz w:val="22"/>
          <w:szCs w:val="22"/>
        </w:rPr>
      </w:pPr>
      <w:r w:rsidRPr="007B5A7D">
        <w:rPr>
          <w:rFonts w:ascii="Cambria" w:hAnsi="Cambria" w:cstheme="minorHAnsi"/>
          <w:sz w:val="22"/>
          <w:szCs w:val="22"/>
        </w:rPr>
        <w:t>zebranie elementów pochodzących ze zniszczonych budek (schronów) i przekazanie ich Zamawiającemu.</w:t>
      </w:r>
    </w:p>
    <w:p w14:paraId="0D1927D9" w14:textId="77777777" w:rsidR="00167B75" w:rsidRPr="007B5A7D" w:rsidRDefault="00167B75" w:rsidP="00167B75">
      <w:pPr>
        <w:spacing w:before="120" w:after="120"/>
        <w:jc w:val="both"/>
        <w:rPr>
          <w:rFonts w:ascii="Cambria" w:eastAsia="Calibri" w:hAnsi="Cambria" w:cstheme="minorHAnsi"/>
          <w:b/>
          <w:bCs/>
          <w:iCs/>
          <w:sz w:val="22"/>
          <w:szCs w:val="22"/>
        </w:rPr>
      </w:pPr>
      <w:r w:rsidRPr="007B5A7D">
        <w:rPr>
          <w:rFonts w:ascii="Cambria" w:eastAsia="Calibri" w:hAnsi="Cambria" w:cstheme="minorHAnsi"/>
          <w:b/>
          <w:bCs/>
          <w:iCs/>
          <w:sz w:val="22"/>
          <w:szCs w:val="22"/>
        </w:rPr>
        <w:t>Uwagi:</w:t>
      </w:r>
    </w:p>
    <w:p w14:paraId="191A5992" w14:textId="77777777" w:rsidR="00167B75" w:rsidRPr="007B5A7D" w:rsidRDefault="00167B75" w:rsidP="00167B75">
      <w:pPr>
        <w:pStyle w:val="Akapitzlist"/>
        <w:numPr>
          <w:ilvl w:val="0"/>
          <w:numId w:val="326"/>
        </w:numPr>
        <w:spacing w:before="120" w:after="120"/>
        <w:rPr>
          <w:rFonts w:ascii="Cambria" w:eastAsia="Calibri" w:hAnsi="Cambria" w:cstheme="minorHAnsi"/>
          <w:sz w:val="22"/>
          <w:szCs w:val="22"/>
        </w:rPr>
      </w:pPr>
      <w:r w:rsidRPr="007B5A7D">
        <w:rPr>
          <w:rFonts w:ascii="Cambria" w:eastAsia="Calibri" w:hAnsi="Cambria" w:cstheme="minorHAnsi"/>
          <w:sz w:val="22"/>
          <w:szCs w:val="22"/>
        </w:rPr>
        <w:t>materiały: trociny (torf), gwoździe - zapewnia Wykonawca.</w:t>
      </w:r>
    </w:p>
    <w:p w14:paraId="22EAF02F"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A0D131E"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2A329C8"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prac co do ilości, jakości i zgodności z zleceniem,</w:t>
      </w:r>
    </w:p>
    <w:p w14:paraId="5886CD39" w14:textId="77777777" w:rsidR="00167B75" w:rsidRPr="007B5A7D" w:rsidRDefault="00167B75" w:rsidP="00167B75">
      <w:pPr>
        <w:pStyle w:val="Akapitzlist"/>
        <w:numPr>
          <w:ilvl w:val="0"/>
          <w:numId w:val="327"/>
        </w:numPr>
        <w:autoSpaceDE w:val="0"/>
        <w:ind w:left="714" w:hanging="357"/>
        <w:jc w:val="both"/>
        <w:rPr>
          <w:rFonts w:ascii="Cambria" w:eastAsia="Calibri" w:hAnsi="Cambria" w:cstheme="minorHAnsi"/>
          <w:bCs/>
          <w:i/>
          <w:sz w:val="22"/>
          <w:szCs w:val="22"/>
        </w:rPr>
      </w:pPr>
      <w:r w:rsidRPr="007B5A7D">
        <w:rPr>
          <w:rFonts w:ascii="Cambria" w:eastAsia="Calibri" w:hAnsi="Cambria" w:cstheme="minorHAnsi"/>
          <w:sz w:val="22"/>
          <w:szCs w:val="22"/>
        </w:rPr>
        <w:t>ilość wyczyszczonych budek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467BEF4E" w14:textId="77777777" w:rsidR="00167B75" w:rsidRPr="007B5A7D" w:rsidRDefault="00167B75" w:rsidP="00167B75">
      <w:pPr>
        <w:spacing w:before="120" w:after="120"/>
        <w:ind w:firstLine="708"/>
        <w:rPr>
          <w:rFonts w:ascii="Cambria" w:eastAsia="Calibri" w:hAnsi="Cambria" w:cstheme="minorHAns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r w:rsidRPr="007B5A7D">
        <w:rPr>
          <w:rFonts w:ascii="Cambria" w:eastAsia="Calibri" w:hAnsi="Cambria" w:cstheme="minorHAnsi"/>
          <w:bCs/>
          <w:i/>
          <w:sz w:val="22"/>
          <w:szCs w:val="22"/>
        </w:rPr>
        <w:t>)</w:t>
      </w:r>
    </w:p>
    <w:p w14:paraId="1B9856E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AFAA4AB" w14:textId="77777777" w:rsidTr="00C31D7A">
        <w:trPr>
          <w:trHeight w:val="161"/>
          <w:jc w:val="center"/>
        </w:trPr>
        <w:tc>
          <w:tcPr>
            <w:tcW w:w="358" w:type="pct"/>
            <w:shd w:val="clear" w:color="auto" w:fill="auto"/>
          </w:tcPr>
          <w:p w14:paraId="3E49E3E2"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B82F64"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BFEE472"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C8ED07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DDF4F8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90964B8" w14:textId="77777777" w:rsidTr="00C31D7A">
        <w:trPr>
          <w:trHeight w:val="625"/>
          <w:jc w:val="center"/>
        </w:trPr>
        <w:tc>
          <w:tcPr>
            <w:tcW w:w="358" w:type="pct"/>
            <w:shd w:val="clear" w:color="auto" w:fill="auto"/>
          </w:tcPr>
          <w:p w14:paraId="4C8BF78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166</w:t>
            </w:r>
          </w:p>
        </w:tc>
        <w:tc>
          <w:tcPr>
            <w:tcW w:w="958" w:type="pct"/>
            <w:shd w:val="clear" w:color="auto" w:fill="auto"/>
          </w:tcPr>
          <w:p w14:paraId="30A4EEB5"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910" w:type="pct"/>
            <w:shd w:val="clear" w:color="auto" w:fill="auto"/>
          </w:tcPr>
          <w:p w14:paraId="426673B7"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DRZ-ZGRYZ</w:t>
            </w:r>
          </w:p>
        </w:tc>
        <w:tc>
          <w:tcPr>
            <w:tcW w:w="2062" w:type="pct"/>
            <w:shd w:val="clear" w:color="auto" w:fill="auto"/>
          </w:tcPr>
          <w:p w14:paraId="6F7204C6"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sz w:val="22"/>
                <w:szCs w:val="22"/>
              </w:rPr>
              <w:t xml:space="preserve">Wykładanie drzew zgryzowych  </w:t>
            </w:r>
          </w:p>
        </w:tc>
        <w:tc>
          <w:tcPr>
            <w:tcW w:w="712" w:type="pct"/>
            <w:shd w:val="clear" w:color="auto" w:fill="auto"/>
          </w:tcPr>
          <w:p w14:paraId="042E2335"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7869D715" w14:textId="77777777" w:rsidR="00167B75" w:rsidRPr="007B5A7D" w:rsidRDefault="00167B75" w:rsidP="00167B75">
      <w:pPr>
        <w:rPr>
          <w:rFonts w:ascii="Cambria" w:hAnsi="Cambria" w:cstheme="minorHAnsi"/>
          <w:sz w:val="22"/>
          <w:szCs w:val="22"/>
        </w:rPr>
      </w:pPr>
    </w:p>
    <w:p w14:paraId="0F6D44BB"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6DF27666" w14:textId="77777777" w:rsidR="00167B75" w:rsidRPr="007B5A7D" w:rsidRDefault="00167B75" w:rsidP="00167B75">
      <w:pPr>
        <w:numPr>
          <w:ilvl w:val="0"/>
          <w:numId w:val="328"/>
        </w:numPr>
        <w:tabs>
          <w:tab w:val="left" w:pos="709"/>
        </w:tabs>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lastRenderedPageBreak/>
        <w:t>wykładanie drzew zgryzowych przez ich ścięcie na pozycjach wskazanych przez Zamawiającego.</w:t>
      </w:r>
    </w:p>
    <w:p w14:paraId="09B5174D"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34B9C59" w14:textId="77777777" w:rsidR="00167B75" w:rsidRPr="007B5A7D" w:rsidRDefault="00167B75" w:rsidP="00167B75">
      <w:pPr>
        <w:pStyle w:val="Akapitzlist"/>
        <w:numPr>
          <w:ilvl w:val="0"/>
          <w:numId w:val="329"/>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drzewa zostaną wyznaczone na powierzchni roboczej przez Zamawiającego.</w:t>
      </w:r>
    </w:p>
    <w:p w14:paraId="06B9BEBA"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1ED6A87C"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2C0A6F63"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zabiegu co do ilości drzew, jakości i zgodności z zleceniem,</w:t>
      </w:r>
    </w:p>
    <w:p w14:paraId="275FE519" w14:textId="77777777" w:rsidR="00167B75" w:rsidRPr="007B5A7D" w:rsidRDefault="00167B75" w:rsidP="00167B75">
      <w:pPr>
        <w:pStyle w:val="Akapitzlist"/>
        <w:numPr>
          <w:ilvl w:val="0"/>
          <w:numId w:val="330"/>
        </w:numPr>
        <w:autoSpaceDE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ilość wyłożonych drzew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24E4ADCA" w14:textId="77777777" w:rsidR="00167B75" w:rsidRPr="007B5A7D" w:rsidRDefault="00167B75" w:rsidP="00167B75">
      <w:pPr>
        <w:spacing w:before="120" w:after="120"/>
        <w:ind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73EBD4F7" w14:textId="77777777" w:rsidR="00167B75" w:rsidRPr="007B5A7D" w:rsidRDefault="00167B75" w:rsidP="00167B75">
      <w:pPr>
        <w:spacing w:before="120" w:after="120"/>
        <w:rPr>
          <w:rFonts w:ascii="Cambria" w:eastAsia="Calibri" w:hAnsi="Cambria" w:cstheme="minorHAnsi"/>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6D6D8D3" w14:textId="77777777" w:rsidTr="00C31D7A">
        <w:trPr>
          <w:trHeight w:val="161"/>
          <w:jc w:val="center"/>
        </w:trPr>
        <w:tc>
          <w:tcPr>
            <w:tcW w:w="358" w:type="pct"/>
            <w:shd w:val="clear" w:color="auto" w:fill="auto"/>
          </w:tcPr>
          <w:p w14:paraId="3956013A"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379E91C"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66F0A53F"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9004611"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A8CCE6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5532480" w14:textId="77777777" w:rsidTr="00C31D7A">
        <w:trPr>
          <w:trHeight w:val="625"/>
          <w:jc w:val="center"/>
        </w:trPr>
        <w:tc>
          <w:tcPr>
            <w:tcW w:w="358" w:type="pct"/>
            <w:shd w:val="clear" w:color="auto" w:fill="auto"/>
          </w:tcPr>
          <w:p w14:paraId="5B48F237"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167</w:t>
            </w:r>
          </w:p>
        </w:tc>
        <w:tc>
          <w:tcPr>
            <w:tcW w:w="958" w:type="pct"/>
            <w:shd w:val="clear" w:color="auto" w:fill="auto"/>
          </w:tcPr>
          <w:p w14:paraId="1881007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910" w:type="pct"/>
            <w:shd w:val="clear" w:color="auto" w:fill="auto"/>
          </w:tcPr>
          <w:p w14:paraId="27FBE94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KONTR-RYJ</w:t>
            </w:r>
          </w:p>
        </w:tc>
        <w:tc>
          <w:tcPr>
            <w:tcW w:w="2062" w:type="pct"/>
            <w:shd w:val="clear" w:color="auto" w:fill="auto"/>
          </w:tcPr>
          <w:p w14:paraId="063192BB"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Kontrola i utrzymanie pułapek w sprawności, wybieranie i usuwanie ryjkowców</w:t>
            </w:r>
          </w:p>
        </w:tc>
        <w:tc>
          <w:tcPr>
            <w:tcW w:w="712" w:type="pct"/>
            <w:shd w:val="clear" w:color="auto" w:fill="auto"/>
          </w:tcPr>
          <w:p w14:paraId="36D6B10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SZT</w:t>
            </w:r>
          </w:p>
        </w:tc>
      </w:tr>
    </w:tbl>
    <w:p w14:paraId="41AC28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048B52FA"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wymiana, poprawienie ścian dołków oraz wybieranie i niszczenie ryjkowców,  itp.,</w:t>
      </w:r>
    </w:p>
    <w:p w14:paraId="6FFAF904" w14:textId="77777777" w:rsidR="00167B75" w:rsidRPr="007B5A7D" w:rsidRDefault="00167B75" w:rsidP="00167B75">
      <w:pPr>
        <w:pStyle w:val="Akapitzlist"/>
        <w:numPr>
          <w:ilvl w:val="0"/>
          <w:numId w:val="331"/>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usuwane na bieżąco krążki lub gałęzie należy pozostawić w miejscu wskazanym przez (w sąsiedztwie uprawy) Zamawiającego do ich naturalnego rozkładu.</w:t>
      </w:r>
    </w:p>
    <w:p w14:paraId="0A2FF123" w14:textId="77777777" w:rsidR="00167B75" w:rsidRPr="007B5A7D" w:rsidRDefault="00167B75" w:rsidP="00167B75">
      <w:pPr>
        <w:spacing w:before="120" w:after="120"/>
        <w:jc w:val="both"/>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lub:</w:t>
      </w:r>
    </w:p>
    <w:p w14:paraId="6C4287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utrzymanie pułapek w sprawności tj. korowanie, wymiana oraz zbieranie i niszczenie ryjkowców, itp.,</w:t>
      </w:r>
    </w:p>
    <w:p w14:paraId="4F5DFDBB" w14:textId="77777777" w:rsidR="00167B75" w:rsidRPr="007B5A7D" w:rsidRDefault="00167B75" w:rsidP="00167B75">
      <w:pPr>
        <w:pStyle w:val="Akapitzlist"/>
        <w:numPr>
          <w:ilvl w:val="0"/>
          <w:numId w:val="332"/>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zużyte wałki należy pozostawić w miejscu wskazanym przez Zamawiającego (w sąsiedztwie uprawy) do ich naturalnego rozkładu.</w:t>
      </w:r>
    </w:p>
    <w:p w14:paraId="63DBBEE1" w14:textId="77777777" w:rsidR="00167B75" w:rsidRPr="007B5A7D" w:rsidRDefault="00167B75" w:rsidP="00167B75">
      <w:pPr>
        <w:spacing w:before="120" w:after="120"/>
        <w:jc w:val="both"/>
        <w:rPr>
          <w:rFonts w:ascii="Cambria" w:eastAsia="Calibri" w:hAnsi="Cambria" w:cstheme="minorHAnsi"/>
          <w:b/>
          <w:bCs/>
          <w:sz w:val="22"/>
          <w:szCs w:val="22"/>
        </w:rPr>
      </w:pPr>
      <w:r w:rsidRPr="007B5A7D">
        <w:rPr>
          <w:rFonts w:ascii="Cambria" w:eastAsia="Calibri" w:hAnsi="Cambria" w:cstheme="minorHAnsi"/>
          <w:b/>
          <w:bCs/>
          <w:sz w:val="22"/>
          <w:szCs w:val="22"/>
        </w:rPr>
        <w:t>Uwagi:</w:t>
      </w:r>
    </w:p>
    <w:p w14:paraId="0036B6AD"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materiał zapewnia Zamawiający.</w:t>
      </w:r>
    </w:p>
    <w:p w14:paraId="4E0AC4C4" w14:textId="77777777" w:rsidR="00167B75" w:rsidRPr="007B5A7D" w:rsidRDefault="00167B75" w:rsidP="00167B75">
      <w:pPr>
        <w:pStyle w:val="Akapitzlist"/>
        <w:numPr>
          <w:ilvl w:val="0"/>
          <w:numId w:val="333"/>
        </w:numPr>
        <w:spacing w:before="120" w:after="120"/>
        <w:jc w:val="both"/>
        <w:rPr>
          <w:rFonts w:ascii="Cambria" w:eastAsia="Calibri" w:hAnsi="Cambria" w:cstheme="minorHAnsi"/>
          <w:bCs/>
          <w:iCs/>
          <w:sz w:val="22"/>
          <w:szCs w:val="22"/>
        </w:rPr>
      </w:pPr>
      <w:r w:rsidRPr="007B5A7D">
        <w:rPr>
          <w:rFonts w:ascii="Cambria" w:eastAsia="Calibri" w:hAnsi="Cambria" w:cstheme="minorHAnsi"/>
          <w:bCs/>
          <w:iCs/>
          <w:sz w:val="22"/>
          <w:szCs w:val="22"/>
        </w:rPr>
        <w:t>rozmieszczenie pułapek na powierzchni roboczej musi być zgodne z lokalizacją wskazaną przez Zamawiającego.</w:t>
      </w:r>
    </w:p>
    <w:p w14:paraId="0E2B7CB5" w14:textId="77777777" w:rsidR="00167B75" w:rsidRPr="007B5A7D" w:rsidRDefault="00167B75" w:rsidP="00167B75">
      <w:pPr>
        <w:spacing w:before="120" w:after="120"/>
        <w:jc w:val="both"/>
        <w:rPr>
          <w:rFonts w:ascii="Cambria" w:eastAsia="Calibri" w:hAnsi="Cambria" w:cstheme="minorHAnsi"/>
          <w:bCs/>
          <w:iCs/>
          <w:sz w:val="22"/>
          <w:szCs w:val="22"/>
          <w:lang w:eastAsia="pl-PL"/>
        </w:rPr>
      </w:pPr>
    </w:p>
    <w:p w14:paraId="355BE407" w14:textId="77777777" w:rsidR="00167B75" w:rsidRPr="007B5A7D" w:rsidRDefault="00167B75" w:rsidP="00167B75">
      <w:pPr>
        <w:spacing w:before="120" w:after="120"/>
        <w:rPr>
          <w:rFonts w:ascii="Cambria" w:eastAsia="Calibri" w:hAnsi="Cambria" w:cstheme="minorHAnsi"/>
          <w:b/>
          <w:bCs/>
          <w:iCs/>
          <w:sz w:val="22"/>
          <w:szCs w:val="22"/>
          <w:lang w:eastAsia="pl-PL"/>
        </w:rPr>
      </w:pPr>
      <w:r w:rsidRPr="007B5A7D">
        <w:rPr>
          <w:rFonts w:ascii="Cambria" w:eastAsia="Calibri" w:hAnsi="Cambria" w:cstheme="minorHAnsi"/>
          <w:b/>
          <w:bCs/>
          <w:iCs/>
          <w:sz w:val="22"/>
          <w:szCs w:val="22"/>
          <w:lang w:eastAsia="pl-PL"/>
        </w:rPr>
        <w:t>Procedura odbioru:</w:t>
      </w:r>
    </w:p>
    <w:p w14:paraId="2147A3D5"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Odbiór prac nastąpi poprzez:</w:t>
      </w:r>
    </w:p>
    <w:p w14:paraId="5464DA33"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dokonanie weryfikacji zgodności wykonania pułapek co do ilości, jakości i zgodności z zleceniem,</w:t>
      </w:r>
    </w:p>
    <w:p w14:paraId="3C13BCBB" w14:textId="77777777" w:rsidR="00167B75" w:rsidRPr="007B5A7D" w:rsidRDefault="00167B75" w:rsidP="00167B75">
      <w:pPr>
        <w:pStyle w:val="Akapitzlist"/>
        <w:numPr>
          <w:ilvl w:val="0"/>
          <w:numId w:val="334"/>
        </w:numPr>
        <w:autoSpaceDE w:val="0"/>
        <w:spacing w:before="120" w:after="120"/>
        <w:ind w:left="709"/>
        <w:jc w:val="both"/>
        <w:rPr>
          <w:rFonts w:ascii="Cambria" w:eastAsia="Calibri" w:hAnsi="Cambria" w:cstheme="minorHAnsi"/>
          <w:sz w:val="22"/>
          <w:szCs w:val="22"/>
        </w:rPr>
      </w:pPr>
      <w:r w:rsidRPr="007B5A7D">
        <w:rPr>
          <w:rFonts w:ascii="Cambria" w:eastAsia="Calibri" w:hAnsi="Cambria" w:cstheme="minorHAnsi"/>
          <w:sz w:val="22"/>
          <w:szCs w:val="22"/>
        </w:rPr>
        <w:t>ilość pułapek zostanie ustalona poprzez ich policzenie na gruncie (</w:t>
      </w:r>
      <w:proofErr w:type="spellStart"/>
      <w:r w:rsidRPr="007B5A7D">
        <w:rPr>
          <w:rFonts w:ascii="Cambria" w:eastAsia="Calibri" w:hAnsi="Cambria" w:cstheme="minorHAnsi"/>
          <w:sz w:val="22"/>
          <w:szCs w:val="22"/>
        </w:rPr>
        <w:t>posztucznie</w:t>
      </w:r>
      <w:proofErr w:type="spellEnd"/>
      <w:r w:rsidRPr="007B5A7D">
        <w:rPr>
          <w:rFonts w:ascii="Cambria" w:eastAsia="Calibri" w:hAnsi="Cambria" w:cstheme="minorHAnsi"/>
          <w:sz w:val="22"/>
          <w:szCs w:val="22"/>
        </w:rPr>
        <w:t>).</w:t>
      </w:r>
      <w:r w:rsidRPr="007B5A7D">
        <w:rPr>
          <w:rFonts w:ascii="Cambria" w:eastAsia="Calibri" w:hAnsi="Cambria" w:cstheme="minorHAnsi"/>
          <w:bCs/>
          <w:i/>
          <w:sz w:val="22"/>
          <w:szCs w:val="22"/>
        </w:rPr>
        <w:t xml:space="preserve"> </w:t>
      </w:r>
    </w:p>
    <w:p w14:paraId="5C3C227B" w14:textId="77777777" w:rsidR="00167B75" w:rsidRPr="007B5A7D" w:rsidRDefault="00167B75" w:rsidP="00167B75">
      <w:pPr>
        <w:spacing w:before="120" w:after="120"/>
        <w:ind w:left="78" w:firstLine="708"/>
        <w:rPr>
          <w:rFonts w:ascii="Cambria" w:eastAsia="Calibri" w:hAnsi="Cambria" w:cstheme="minorHAnsi"/>
          <w:i/>
          <w:sz w:val="22"/>
          <w:szCs w:val="22"/>
        </w:rPr>
      </w:pPr>
      <w:r w:rsidRPr="007B5A7D">
        <w:rPr>
          <w:rFonts w:ascii="Cambria" w:eastAsia="Calibri" w:hAnsi="Cambria" w:cstheme="minorHAnsi"/>
          <w:bCs/>
          <w:i/>
          <w:sz w:val="22"/>
          <w:szCs w:val="22"/>
        </w:rPr>
        <w:t xml:space="preserve">(rozliczenie </w:t>
      </w:r>
      <w:r w:rsidRPr="007B5A7D">
        <w:rPr>
          <w:rFonts w:ascii="Cambria" w:eastAsia="Calibri" w:hAnsi="Cambria" w:cstheme="minorHAnsi"/>
          <w:i/>
          <w:sz w:val="22"/>
          <w:szCs w:val="22"/>
        </w:rPr>
        <w:t>z dokładnością do 1 sztuki)</w:t>
      </w:r>
    </w:p>
    <w:p w14:paraId="0A03ACA4" w14:textId="77777777" w:rsidR="00167B75" w:rsidRPr="007B5A7D" w:rsidRDefault="00167B75" w:rsidP="00167B75">
      <w:pPr>
        <w:spacing w:before="120" w:after="120"/>
        <w:rPr>
          <w:rFonts w:ascii="Cambria" w:eastAsia="Calibri" w:hAnsi="Cambria" w:cstheme="minorHAnsi"/>
          <w:bCs/>
          <w:iCs/>
          <w:sz w:val="22"/>
          <w:szCs w:val="22"/>
          <w:lang w:eastAsia="pl-PL"/>
        </w:rPr>
      </w:pPr>
    </w:p>
    <w:p w14:paraId="4A02CEE4" w14:textId="77777777" w:rsidR="00167B75" w:rsidRPr="007B5A7D" w:rsidRDefault="00167B75" w:rsidP="00167B75">
      <w:pPr>
        <w:suppressAutoHyphens w:val="0"/>
        <w:spacing w:after="160" w:line="259" w:lineRule="auto"/>
        <w:rPr>
          <w:rFonts w:ascii="Cambria" w:eastAsia="Calibri" w:hAnsi="Cambria" w:cstheme="minorHAnsi"/>
          <w:b/>
          <w:sz w:val="22"/>
          <w:szCs w:val="22"/>
        </w:rPr>
      </w:pPr>
      <w:r w:rsidRPr="007B5A7D">
        <w:rPr>
          <w:rFonts w:ascii="Cambria" w:eastAsia="Calibri" w:hAnsi="Cambria" w:cstheme="minorHAnsi"/>
          <w:b/>
          <w:sz w:val="22"/>
          <w:szCs w:val="22"/>
        </w:rPr>
        <w:br w:type="page"/>
      </w:r>
    </w:p>
    <w:p w14:paraId="68C7ED52" w14:textId="77777777" w:rsidR="00167B75" w:rsidRPr="007B5A7D" w:rsidRDefault="00167B75" w:rsidP="00167B75">
      <w:pPr>
        <w:spacing w:before="120" w:after="120"/>
        <w:rPr>
          <w:rFonts w:ascii="Cambria" w:eastAsia="Calibri" w:hAnsi="Cambria" w:cstheme="minorHAnsi"/>
          <w:b/>
          <w:sz w:val="22"/>
          <w:szCs w:val="22"/>
        </w:rPr>
      </w:pPr>
      <w:r w:rsidRPr="007B5A7D">
        <w:rPr>
          <w:rFonts w:ascii="Cambria" w:eastAsia="Calibri" w:hAnsi="Cambria" w:cstheme="minorHAnsi"/>
          <w:b/>
          <w:sz w:val="22"/>
          <w:szCs w:val="22"/>
        </w:rPr>
        <w:lastRenderedPageBreak/>
        <w:t>Usuwanie drzewek porażonych na uprawach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F083967" w14:textId="77777777" w:rsidTr="00C31D7A">
        <w:trPr>
          <w:trHeight w:val="161"/>
          <w:jc w:val="center"/>
        </w:trPr>
        <w:tc>
          <w:tcPr>
            <w:tcW w:w="358" w:type="pct"/>
            <w:shd w:val="clear" w:color="auto" w:fill="auto"/>
          </w:tcPr>
          <w:p w14:paraId="58E86397"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66417AE9"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9151B6D"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9CA1C2F"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19A80D05"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1C2A69B" w14:textId="77777777" w:rsidTr="00C31D7A">
        <w:trPr>
          <w:trHeight w:val="625"/>
          <w:jc w:val="center"/>
        </w:trPr>
        <w:tc>
          <w:tcPr>
            <w:tcW w:w="358" w:type="pct"/>
            <w:shd w:val="clear" w:color="auto" w:fill="auto"/>
          </w:tcPr>
          <w:p w14:paraId="598F144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168</w:t>
            </w:r>
          </w:p>
        </w:tc>
        <w:tc>
          <w:tcPr>
            <w:tcW w:w="958" w:type="pct"/>
            <w:shd w:val="clear" w:color="auto" w:fill="auto"/>
          </w:tcPr>
          <w:p w14:paraId="610A15A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910" w:type="pct"/>
            <w:shd w:val="clear" w:color="auto" w:fill="auto"/>
          </w:tcPr>
          <w:p w14:paraId="5AEC848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 PDRZ U</w:t>
            </w:r>
          </w:p>
        </w:tc>
        <w:tc>
          <w:tcPr>
            <w:tcW w:w="2062" w:type="pct"/>
            <w:shd w:val="clear" w:color="auto" w:fill="auto"/>
          </w:tcPr>
          <w:p w14:paraId="3EA5DE8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Usuwanie na uprawach drzewek porażonych</w:t>
            </w:r>
          </w:p>
        </w:tc>
        <w:tc>
          <w:tcPr>
            <w:tcW w:w="712" w:type="pct"/>
            <w:shd w:val="clear" w:color="auto" w:fill="auto"/>
          </w:tcPr>
          <w:p w14:paraId="7C55C710"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237E2A1A" w14:textId="77777777" w:rsidR="00167B75" w:rsidRPr="007B5A7D" w:rsidRDefault="00167B75" w:rsidP="00167B75">
      <w:pPr>
        <w:autoSpaceDE w:val="0"/>
        <w:autoSpaceDN w:val="0"/>
        <w:spacing w:before="120" w:after="120"/>
        <w:jc w:val="both"/>
        <w:rPr>
          <w:rFonts w:ascii="Cambria" w:eastAsia="Calibri" w:hAnsi="Cambria" w:cstheme="minorHAnsi"/>
          <w:sz w:val="22"/>
          <w:szCs w:val="22"/>
        </w:rPr>
      </w:pPr>
      <w:r w:rsidRPr="007B5A7D">
        <w:rPr>
          <w:rFonts w:ascii="Cambria" w:eastAsia="Calibri" w:hAnsi="Cambria" w:cstheme="minorHAnsi"/>
          <w:b/>
          <w:bCs/>
          <w:sz w:val="22"/>
          <w:szCs w:val="22"/>
        </w:rPr>
        <w:t>Standard technologii prac obejmuje:</w:t>
      </w:r>
    </w:p>
    <w:p w14:paraId="3A21FE37" w14:textId="77777777" w:rsidR="00167B75" w:rsidRPr="007B5A7D" w:rsidRDefault="00167B75" w:rsidP="00167B75">
      <w:pPr>
        <w:pStyle w:val="Akapitzlist"/>
        <w:numPr>
          <w:ilvl w:val="0"/>
          <w:numId w:val="335"/>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usunięcie z powierzchni drzewek porażonych przez grzyby lub owady. </w:t>
      </w:r>
    </w:p>
    <w:p w14:paraId="45225B7F" w14:textId="77777777" w:rsidR="00167B75" w:rsidRPr="007B5A7D" w:rsidRDefault="00167B75" w:rsidP="00167B75">
      <w:pPr>
        <w:spacing w:before="120" w:after="120"/>
        <w:rPr>
          <w:rFonts w:ascii="Cambria" w:eastAsia="Calibri" w:hAnsi="Cambria" w:cstheme="minorHAnsi"/>
          <w:sz w:val="22"/>
          <w:szCs w:val="22"/>
        </w:rPr>
      </w:pPr>
      <w:r w:rsidRPr="007B5A7D">
        <w:rPr>
          <w:rFonts w:ascii="Cambria" w:eastAsia="Calibri" w:hAnsi="Cambria" w:cstheme="minorHAnsi"/>
          <w:b/>
          <w:sz w:val="22"/>
          <w:szCs w:val="22"/>
        </w:rPr>
        <w:t>Uwagi:</w:t>
      </w:r>
    </w:p>
    <w:p w14:paraId="521CF6F8" w14:textId="77777777" w:rsidR="00167B75" w:rsidRPr="007B5A7D" w:rsidRDefault="00167B75" w:rsidP="00167B75">
      <w:pPr>
        <w:pStyle w:val="Akapitzlist"/>
        <w:numPr>
          <w:ilvl w:val="0"/>
          <w:numId w:val="336"/>
        </w:numPr>
        <w:spacing w:before="120" w:after="120"/>
        <w:rPr>
          <w:rFonts w:ascii="Cambria" w:eastAsia="Calibri" w:hAnsi="Cambria" w:cstheme="minorHAnsi"/>
          <w:sz w:val="22"/>
          <w:szCs w:val="22"/>
        </w:rPr>
      </w:pPr>
      <w:r w:rsidRPr="007B5A7D">
        <w:rPr>
          <w:rFonts w:ascii="Cambria" w:eastAsia="Calibri" w:hAnsi="Cambria" w:cstheme="minorHAnsi"/>
          <w:sz w:val="22"/>
          <w:szCs w:val="22"/>
        </w:rPr>
        <w:t>prace objęte VAT 8 %.</w:t>
      </w:r>
    </w:p>
    <w:p w14:paraId="3C3B6E26" w14:textId="77777777" w:rsidR="00167B75" w:rsidRPr="007B5A7D" w:rsidRDefault="00167B75" w:rsidP="00167B75">
      <w:pPr>
        <w:spacing w:before="120" w:after="120"/>
        <w:rPr>
          <w:rFonts w:ascii="Cambria" w:eastAsia="Calibri" w:hAnsi="Cambria" w:cstheme="minorHAnsi"/>
          <w:b/>
          <w:bCs/>
          <w:iCs/>
          <w:sz w:val="22"/>
          <w:szCs w:val="22"/>
        </w:rPr>
      </w:pPr>
      <w:r w:rsidRPr="007B5A7D">
        <w:rPr>
          <w:rFonts w:ascii="Cambria" w:eastAsia="Calibri" w:hAnsi="Cambria" w:cstheme="minorHAnsi"/>
          <w:b/>
          <w:bCs/>
          <w:iCs/>
          <w:sz w:val="22"/>
          <w:szCs w:val="22"/>
        </w:rPr>
        <w:t>Procedura odbioru:</w:t>
      </w:r>
    </w:p>
    <w:p w14:paraId="4EFD6A6A" w14:textId="77777777" w:rsidR="00167B75" w:rsidRPr="007B5A7D" w:rsidRDefault="00167B75" w:rsidP="00167B75">
      <w:pPr>
        <w:tabs>
          <w:tab w:val="left" w:pos="311"/>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Dla prac, gdzie jednostką rozliczeniową jest hektar [HA] odbiór prac nastąpi poprzez:</w:t>
      </w:r>
    </w:p>
    <w:p w14:paraId="6AE850B4"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zweryfikowanie prawidłowości ich wykonania z opisem czynności i zleceniem,</w:t>
      </w:r>
    </w:p>
    <w:p w14:paraId="6D6CEE51" w14:textId="77777777" w:rsidR="00167B75" w:rsidRPr="007B5A7D" w:rsidRDefault="00167B75" w:rsidP="00167B75">
      <w:pPr>
        <w:pStyle w:val="Akapitzlist"/>
        <w:numPr>
          <w:ilvl w:val="0"/>
          <w:numId w:val="337"/>
        </w:numPr>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dokonanie pomiaru powierzchni wykonanego zabiegu (np. przy pomocy: dalmierza, taśmy mierniczej, GPS, </w:t>
      </w:r>
      <w:proofErr w:type="spellStart"/>
      <w:r w:rsidRPr="007B5A7D">
        <w:rPr>
          <w:rFonts w:ascii="Cambria" w:eastAsia="Calibri" w:hAnsi="Cambria" w:cstheme="minorHAnsi"/>
          <w:sz w:val="22"/>
          <w:szCs w:val="22"/>
        </w:rPr>
        <w:t>itp</w:t>
      </w:r>
      <w:proofErr w:type="spellEnd"/>
      <w:r w:rsidRPr="007B5A7D">
        <w:rPr>
          <w:rFonts w:ascii="Cambria" w:eastAsia="Calibri" w:hAnsi="Cambria" w:cstheme="minorHAnsi"/>
          <w:sz w:val="22"/>
          <w:szCs w:val="22"/>
        </w:rPr>
        <w:t>),</w:t>
      </w:r>
    </w:p>
    <w:p w14:paraId="06FF8D0B" w14:textId="77777777" w:rsidR="00167B75" w:rsidRPr="007B5A7D" w:rsidRDefault="00167B75" w:rsidP="00167B75">
      <w:pPr>
        <w:pStyle w:val="Akapitzlist"/>
        <w:numPr>
          <w:ilvl w:val="0"/>
          <w:numId w:val="337"/>
        </w:numPr>
        <w:tabs>
          <w:tab w:val="left" w:pos="169"/>
        </w:tabs>
        <w:spacing w:before="120" w:after="120"/>
        <w:jc w:val="both"/>
        <w:rPr>
          <w:rFonts w:ascii="Cambria" w:eastAsia="Calibri" w:hAnsi="Cambria" w:cstheme="minorHAnsi"/>
          <w:bCs/>
          <w:i/>
          <w:sz w:val="22"/>
          <w:szCs w:val="22"/>
        </w:rPr>
      </w:pPr>
      <w:r w:rsidRPr="007B5A7D">
        <w:rPr>
          <w:rFonts w:ascii="Cambria" w:eastAsia="Calibri" w:hAnsi="Cambria" w:cstheme="minorHAnsi"/>
          <w:sz w:val="22"/>
          <w:szCs w:val="22"/>
        </w:rPr>
        <w:t>Zlecona powierzchnia powinna być pomniejszona o istniejące w wydzieleniu takie elementy jak: drogi, kępy drzewostanu nie objęte zabiegiem, bagna itp.</w:t>
      </w:r>
    </w:p>
    <w:p w14:paraId="14D29CF7" w14:textId="77777777" w:rsidR="00167B75" w:rsidRPr="007B5A7D" w:rsidRDefault="00167B75" w:rsidP="00167B75">
      <w:pPr>
        <w:autoSpaceDE w:val="0"/>
        <w:spacing w:before="120" w:after="120"/>
        <w:ind w:firstLine="708"/>
        <w:jc w:val="both"/>
        <w:rPr>
          <w:rFonts w:ascii="Cambria" w:eastAsia="Calibri" w:hAnsi="Cambria" w:cstheme="minorHAnsi"/>
          <w:i/>
          <w:sz w:val="22"/>
          <w:szCs w:val="22"/>
        </w:rPr>
      </w:pPr>
      <w:r w:rsidRPr="007B5A7D">
        <w:rPr>
          <w:rFonts w:ascii="Cambria" w:eastAsia="Calibri" w:hAnsi="Cambria" w:cstheme="minorHAnsi"/>
          <w:bCs/>
          <w:i/>
          <w:sz w:val="22"/>
          <w:szCs w:val="22"/>
        </w:rPr>
        <w:t xml:space="preserve"> (rozliczenie </w:t>
      </w:r>
      <w:r w:rsidRPr="007B5A7D">
        <w:rPr>
          <w:rFonts w:ascii="Cambria" w:eastAsia="Calibri" w:hAnsi="Cambria" w:cstheme="minorHAnsi"/>
          <w:i/>
          <w:sz w:val="22"/>
          <w:szCs w:val="22"/>
        </w:rPr>
        <w:t>z dokładnością do dwóch miejsc po przecinku)</w:t>
      </w:r>
    </w:p>
    <w:p w14:paraId="6EDC6B85"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p w14:paraId="1915CB93"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Ręczne wykonywanie bruzd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053E91F" w14:textId="77777777" w:rsidTr="00C31D7A">
        <w:trPr>
          <w:trHeight w:val="161"/>
          <w:jc w:val="center"/>
        </w:trPr>
        <w:tc>
          <w:tcPr>
            <w:tcW w:w="358" w:type="pct"/>
            <w:shd w:val="clear" w:color="auto" w:fill="auto"/>
          </w:tcPr>
          <w:p w14:paraId="742F7C6C"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CC53A03"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154F6BD2"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22E80BE4"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3B1CF0F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0EACA8D" w14:textId="77777777" w:rsidTr="00C31D7A">
        <w:trPr>
          <w:trHeight w:val="625"/>
          <w:jc w:val="center"/>
        </w:trPr>
        <w:tc>
          <w:tcPr>
            <w:tcW w:w="358" w:type="pct"/>
            <w:shd w:val="clear" w:color="auto" w:fill="auto"/>
          </w:tcPr>
          <w:p w14:paraId="0E23447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169</w:t>
            </w:r>
          </w:p>
        </w:tc>
        <w:tc>
          <w:tcPr>
            <w:tcW w:w="958" w:type="pct"/>
            <w:shd w:val="clear" w:color="auto" w:fill="auto"/>
          </w:tcPr>
          <w:p w14:paraId="7A06933F"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910" w:type="pct"/>
            <w:shd w:val="clear" w:color="auto" w:fill="auto"/>
          </w:tcPr>
          <w:p w14:paraId="694BC80D"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PPOŻ-PASY</w:t>
            </w:r>
          </w:p>
        </w:tc>
        <w:tc>
          <w:tcPr>
            <w:tcW w:w="2062" w:type="pct"/>
            <w:shd w:val="clear" w:color="auto" w:fill="auto"/>
          </w:tcPr>
          <w:p w14:paraId="1B4697C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Wykonywanie bruzd na pasach przeciwpożarowych</w:t>
            </w:r>
          </w:p>
        </w:tc>
        <w:tc>
          <w:tcPr>
            <w:tcW w:w="712" w:type="pct"/>
            <w:shd w:val="clear" w:color="auto" w:fill="auto"/>
          </w:tcPr>
          <w:p w14:paraId="7E398D33"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795689C3" w14:textId="77777777" w:rsidTr="00C31D7A">
        <w:trPr>
          <w:trHeight w:val="625"/>
          <w:jc w:val="center"/>
        </w:trPr>
        <w:tc>
          <w:tcPr>
            <w:tcW w:w="358" w:type="pct"/>
            <w:shd w:val="clear" w:color="auto" w:fill="auto"/>
          </w:tcPr>
          <w:p w14:paraId="4A6941C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170</w:t>
            </w:r>
          </w:p>
        </w:tc>
        <w:tc>
          <w:tcPr>
            <w:tcW w:w="958" w:type="pct"/>
            <w:shd w:val="clear" w:color="auto" w:fill="auto"/>
          </w:tcPr>
          <w:p w14:paraId="430DAF8F"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910" w:type="pct"/>
            <w:shd w:val="clear" w:color="auto" w:fill="auto"/>
          </w:tcPr>
          <w:p w14:paraId="7F14E9B2"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PPOŻ-ODN</w:t>
            </w:r>
          </w:p>
        </w:tc>
        <w:tc>
          <w:tcPr>
            <w:tcW w:w="2062" w:type="pct"/>
            <w:shd w:val="clear" w:color="auto" w:fill="auto"/>
          </w:tcPr>
          <w:p w14:paraId="60564F51"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Odnowienie bruzdy na pasach przeciwpożarowych</w:t>
            </w:r>
          </w:p>
        </w:tc>
        <w:tc>
          <w:tcPr>
            <w:tcW w:w="712" w:type="pct"/>
            <w:shd w:val="clear" w:color="auto" w:fill="auto"/>
          </w:tcPr>
          <w:p w14:paraId="6A2DC7CA"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07F007F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E6D2CAD"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wykonywanie bruzdy lub jej odnowienie (mineralizowanie) na pasach przeciwpożarowych przy pomocy narzędzi ręcznych (np. motyki, </w:t>
      </w:r>
      <w:proofErr w:type="spellStart"/>
      <w:r w:rsidRPr="007B5A7D">
        <w:rPr>
          <w:rFonts w:ascii="Cambria" w:eastAsia="Calibri" w:hAnsi="Cambria" w:cstheme="minorHAnsi"/>
          <w:sz w:val="22"/>
          <w:szCs w:val="22"/>
          <w:lang w:eastAsia="en-US"/>
        </w:rPr>
        <w:t>siekieromotyki</w:t>
      </w:r>
      <w:proofErr w:type="spellEnd"/>
      <w:r w:rsidRPr="007B5A7D">
        <w:rPr>
          <w:rFonts w:ascii="Cambria" w:eastAsia="Calibri" w:hAnsi="Cambria" w:cstheme="minorHAnsi"/>
          <w:sz w:val="22"/>
          <w:szCs w:val="22"/>
          <w:lang w:eastAsia="en-US"/>
        </w:rPr>
        <w:t xml:space="preserve">, pilarki lub innych potrzebnych narzędzi) w miejscach gdzie niemożliwe jest wykonanie ich ciągnikiem zagregowanych z urządzeniem, </w:t>
      </w:r>
    </w:p>
    <w:p w14:paraId="5D579BF3" w14:textId="77777777" w:rsidR="00167B75" w:rsidRPr="007B5A7D" w:rsidRDefault="00167B75" w:rsidP="00167B75">
      <w:pPr>
        <w:pStyle w:val="Akapitzlist"/>
        <w:numPr>
          <w:ilvl w:val="0"/>
          <w:numId w:val="338"/>
        </w:numPr>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usunięcie z bruzdy materiałów łatwopalnych takich jak chwasty, gałęzie, części powalonych drzew (ewentualne ścięcie wystających pniaków do powierzchni gruntu) i powierzchniowe spulchnienie gleby.</w:t>
      </w:r>
    </w:p>
    <w:p w14:paraId="05068E7A"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67947F96" w14:textId="77777777" w:rsidR="00167B75" w:rsidRPr="007B5A7D" w:rsidRDefault="00167B75" w:rsidP="00167B75">
      <w:pPr>
        <w:pStyle w:val="Akapitzlist"/>
        <w:numPr>
          <w:ilvl w:val="0"/>
          <w:numId w:val="339"/>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minimalna szerokość wykonywanej bruzdy wynosi 2 metry.</w:t>
      </w:r>
    </w:p>
    <w:p w14:paraId="46EF9035"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6F7C1E9D" w14:textId="77777777" w:rsidR="00167B75" w:rsidRPr="007B5A7D" w:rsidRDefault="00167B75" w:rsidP="00167B75">
      <w:pPr>
        <w:pStyle w:val="Akapitzlist"/>
        <w:numPr>
          <w:ilvl w:val="0"/>
          <w:numId w:val="340"/>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 xml:space="preserve">odbiór prac nastąpi poprzez zweryfikowanie prawidłowości ich wykonania z opisem czynności i zleceniem. Pomiar długości bruzdy zostanie wykonany wzdłuż jej osi (np. przy </w:t>
      </w:r>
      <w:r w:rsidRPr="007B5A7D">
        <w:rPr>
          <w:rFonts w:ascii="Cambria" w:eastAsia="Calibri" w:hAnsi="Cambria" w:cstheme="minorHAnsi"/>
          <w:sz w:val="22"/>
          <w:szCs w:val="22"/>
          <w:lang w:eastAsia="en-US"/>
        </w:rPr>
        <w:lastRenderedPageBreak/>
        <w:t>pomocy: dalmierza, taśmy mierniczej, GPS, itp.). Sprawdzenie szerokości bruzdy zostanie przeprowadzone, za pomocą urządzeń wymienionych powyżej, prostopadle do jej osi w ilości min. 5 pomiarów na każdy kilometr.</w:t>
      </w:r>
    </w:p>
    <w:p w14:paraId="07AF5351" w14:textId="77777777" w:rsidR="00167B75" w:rsidRPr="007B5A7D" w:rsidRDefault="00167B75" w:rsidP="00167B75">
      <w:pPr>
        <w:suppressAutoHyphens w:val="0"/>
        <w:autoSpaceDE w:val="0"/>
        <w:spacing w:before="120" w:after="120"/>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w:t>
      </w:r>
      <w:r w:rsidRPr="007B5A7D">
        <w:rPr>
          <w:rFonts w:ascii="Cambria" w:eastAsia="Calibri" w:hAnsi="Cambria" w:cstheme="minorHAnsi"/>
          <w:bCs/>
          <w:i/>
          <w:sz w:val="22"/>
          <w:szCs w:val="22"/>
          <w:lang w:eastAsia="en-US"/>
        </w:rPr>
        <w:tab/>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6C1BFBA7"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p>
    <w:p w14:paraId="08921C79" w14:textId="77777777" w:rsidR="00167B75" w:rsidRPr="007B5A7D" w:rsidRDefault="00167B75" w:rsidP="00167B75">
      <w:pPr>
        <w:suppressAutoHyphens w:val="0"/>
        <w:spacing w:before="120" w:after="120"/>
        <w:jc w:val="center"/>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Porządkowanie terenów na pasach przeciwpożarowych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24006AB" w14:textId="77777777" w:rsidTr="00C31D7A">
        <w:trPr>
          <w:trHeight w:val="161"/>
          <w:jc w:val="center"/>
        </w:trPr>
        <w:tc>
          <w:tcPr>
            <w:tcW w:w="358" w:type="pct"/>
            <w:shd w:val="clear" w:color="auto" w:fill="auto"/>
          </w:tcPr>
          <w:p w14:paraId="685B0986"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07894308"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37DD4C38"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FC1D0AB"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096EFF2D"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1E221D" w14:textId="77777777" w:rsidTr="00C31D7A">
        <w:trPr>
          <w:trHeight w:val="625"/>
          <w:jc w:val="center"/>
        </w:trPr>
        <w:tc>
          <w:tcPr>
            <w:tcW w:w="358" w:type="pct"/>
            <w:shd w:val="clear" w:color="auto" w:fill="auto"/>
          </w:tcPr>
          <w:p w14:paraId="6D4C6CC4"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171</w:t>
            </w:r>
          </w:p>
        </w:tc>
        <w:tc>
          <w:tcPr>
            <w:tcW w:w="958" w:type="pct"/>
            <w:shd w:val="clear" w:color="auto" w:fill="auto"/>
          </w:tcPr>
          <w:p w14:paraId="27F58036"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sz w:val="22"/>
                <w:szCs w:val="22"/>
                <w:lang w:eastAsia="en-US"/>
              </w:rPr>
              <w:t>PPOŻ-PORZ</w:t>
            </w:r>
          </w:p>
        </w:tc>
        <w:tc>
          <w:tcPr>
            <w:tcW w:w="910" w:type="pct"/>
            <w:shd w:val="clear" w:color="auto" w:fill="auto"/>
          </w:tcPr>
          <w:p w14:paraId="10445C7B" w14:textId="77777777" w:rsidR="00167B75" w:rsidRPr="007B5A7D" w:rsidRDefault="00167B75" w:rsidP="00C31D7A">
            <w:pPr>
              <w:suppressAutoHyphens w:val="0"/>
              <w:spacing w:before="120"/>
              <w:rPr>
                <w:rFonts w:ascii="Cambria" w:eastAsia="Calibri" w:hAnsi="Cambria" w:cstheme="minorHAnsi"/>
                <w:sz w:val="22"/>
                <w:szCs w:val="22"/>
                <w:lang w:eastAsia="pl-PL"/>
              </w:rPr>
            </w:pPr>
            <w:r w:rsidRPr="007B5A7D">
              <w:rPr>
                <w:rFonts w:ascii="Cambria" w:eastAsia="Calibri" w:hAnsi="Cambria" w:cstheme="minorHAnsi"/>
                <w:sz w:val="22"/>
                <w:szCs w:val="22"/>
                <w:lang w:eastAsia="en-US"/>
              </w:rPr>
              <w:t>PPOŻ-PORZ</w:t>
            </w:r>
          </w:p>
        </w:tc>
        <w:tc>
          <w:tcPr>
            <w:tcW w:w="2062" w:type="pct"/>
            <w:shd w:val="clear" w:color="auto" w:fill="auto"/>
          </w:tcPr>
          <w:p w14:paraId="299C8B64"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Porządkowanie terenów na pasach przeciwpożarowych</w:t>
            </w:r>
          </w:p>
        </w:tc>
        <w:tc>
          <w:tcPr>
            <w:tcW w:w="712" w:type="pct"/>
            <w:shd w:val="clear" w:color="auto" w:fill="auto"/>
          </w:tcPr>
          <w:p w14:paraId="759C3159"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HA</w:t>
            </w:r>
          </w:p>
        </w:tc>
      </w:tr>
    </w:tbl>
    <w:p w14:paraId="130F72E7"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2B7BC84" w14:textId="77777777" w:rsidR="00167B75" w:rsidRPr="007B5A7D" w:rsidRDefault="00167B75" w:rsidP="00167B75">
      <w:pPr>
        <w:pStyle w:val="Akapitzlist"/>
        <w:numPr>
          <w:ilvl w:val="0"/>
          <w:numId w:val="341"/>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porządkowanie terenu w ramach profilaktyki przeciwpożarowej po wykonanych zabiegach pielęgnacyjnych i cięciach rębnych w drzewostanach przylegających do dróg publicznych utwardzonych, czynnych linii kolejowych oraz obiektów poprzez usunięcie martwych drzew, leżących gałęzi, pozostałości poeksploatacyjnych, ściętych nieokrzesanych lub powalonych drzew oraz podszytu i podrostu gatunków iglastych, z wyjątkiem jodły, polegające na ich wyniesieniu i rozrzuceniu w odległości co najmniej 30 m od granicy pasa drogowego, parkingu, miejsca postoju pojazdu lub skraju toru kolejowego.</w:t>
      </w:r>
    </w:p>
    <w:p w14:paraId="6DC8016C"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2CEB7489" w14:textId="77777777" w:rsidR="00167B75" w:rsidRPr="007B5A7D" w:rsidRDefault="00167B75" w:rsidP="00167B75">
      <w:pPr>
        <w:pStyle w:val="Akapitzlist"/>
        <w:numPr>
          <w:ilvl w:val="0"/>
          <w:numId w:val="342"/>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materiał musi być wyniesiony i rozrzucony na odległość co najmniej 30 m od granicy pasa drogowego, parkingu lub miejsc postoju pojazdów.</w:t>
      </w:r>
    </w:p>
    <w:p w14:paraId="5FE27F9D"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F468DB1" w14:textId="77777777" w:rsidR="00167B75" w:rsidRPr="007B5A7D" w:rsidRDefault="00167B75" w:rsidP="00167B75">
      <w:pPr>
        <w:pStyle w:val="Akapitzlist"/>
        <w:numPr>
          <w:ilvl w:val="0"/>
          <w:numId w:val="343"/>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pasa w połowie jego szerokości zostanie wykonany (np. przy pomocy: dalmierza, taśmy mierniczej, GPS, itp.). Powierzchnia zabiegu jest to iloczyn długości i szerokości pasa. Sprawdzenie szerokości uporządkowanego pasa zostanie przeprowadzone, za pomocą urządzeń wymienionych powyżej, prostopadle do osi pasa w ilości min. 5 pomiarów na każdy kilometr.</w:t>
      </w:r>
    </w:p>
    <w:p w14:paraId="20B6891B" w14:textId="77777777" w:rsidR="00167B75" w:rsidRPr="007B5A7D" w:rsidRDefault="00167B75" w:rsidP="00167B75">
      <w:pPr>
        <w:suppressAutoHyphens w:val="0"/>
        <w:autoSpaceDE w:val="0"/>
        <w:spacing w:before="120" w:after="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 (rozliczenie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5B6A76E" w14:textId="77777777" w:rsidR="00167B75" w:rsidRPr="007B5A7D" w:rsidRDefault="00167B75" w:rsidP="00167B75">
      <w:pPr>
        <w:suppressAutoHyphens w:val="0"/>
        <w:spacing w:after="200" w:line="276" w:lineRule="auto"/>
        <w:rPr>
          <w:rFonts w:ascii="Cambria" w:eastAsia="Calibri" w:hAnsi="Cambria" w:cstheme="minorHAnsi"/>
          <w:sz w:val="22"/>
          <w:szCs w:val="22"/>
          <w:lang w:eastAsia="en-US"/>
        </w:rPr>
      </w:pPr>
    </w:p>
    <w:p w14:paraId="1B41D98A" w14:textId="77777777" w:rsidR="00167B75" w:rsidRPr="007B5A7D" w:rsidRDefault="00167B75" w:rsidP="00167B75">
      <w:pPr>
        <w:suppressAutoHyphens w:val="0"/>
        <w:spacing w:before="120" w:after="120"/>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Odchwaszczanie i mineralizowanie bruzd na pasach przeciwpożarowych – VAT 8%</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DF63B33" w14:textId="77777777" w:rsidTr="00C31D7A">
        <w:trPr>
          <w:trHeight w:val="161"/>
          <w:jc w:val="center"/>
        </w:trPr>
        <w:tc>
          <w:tcPr>
            <w:tcW w:w="358" w:type="pct"/>
            <w:shd w:val="clear" w:color="auto" w:fill="auto"/>
          </w:tcPr>
          <w:p w14:paraId="48434DE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910C81F"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73DA3D5A"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16709BB6"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79124BE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04BCC07F" w14:textId="77777777" w:rsidTr="00C31D7A">
        <w:trPr>
          <w:trHeight w:val="625"/>
          <w:jc w:val="center"/>
        </w:trPr>
        <w:tc>
          <w:tcPr>
            <w:tcW w:w="358" w:type="pct"/>
            <w:shd w:val="clear" w:color="auto" w:fill="auto"/>
          </w:tcPr>
          <w:p w14:paraId="7A49F78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172</w:t>
            </w:r>
          </w:p>
        </w:tc>
        <w:tc>
          <w:tcPr>
            <w:tcW w:w="958" w:type="pct"/>
            <w:shd w:val="clear" w:color="auto" w:fill="auto"/>
          </w:tcPr>
          <w:p w14:paraId="02AAEF3C"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sz w:val="22"/>
                <w:szCs w:val="22"/>
                <w:lang w:eastAsia="pl-PL"/>
              </w:rPr>
              <w:t>PASY-MIN</w:t>
            </w:r>
          </w:p>
        </w:tc>
        <w:tc>
          <w:tcPr>
            <w:tcW w:w="910" w:type="pct"/>
            <w:shd w:val="clear" w:color="auto" w:fill="auto"/>
          </w:tcPr>
          <w:p w14:paraId="72A892F5" w14:textId="77777777" w:rsidR="00167B75" w:rsidRPr="007B5A7D" w:rsidRDefault="00167B75" w:rsidP="00C31D7A">
            <w:pPr>
              <w:widowControl w:val="0"/>
              <w:suppressAutoHyphens w:val="0"/>
              <w:spacing w:before="120" w:line="257" w:lineRule="auto"/>
              <w:jc w:val="both"/>
              <w:rPr>
                <w:rFonts w:ascii="Cambria" w:eastAsia="Calibri" w:hAnsi="Cambria"/>
                <w:bCs/>
                <w:iCs/>
                <w:kern w:val="1"/>
                <w:sz w:val="22"/>
                <w:szCs w:val="22"/>
                <w:lang w:eastAsia="pl-PL" w:bidi="hi-IN"/>
              </w:rPr>
            </w:pPr>
            <w:r w:rsidRPr="007B5A7D">
              <w:rPr>
                <w:rFonts w:ascii="Cambria" w:eastAsia="Calibri" w:hAnsi="Cambria"/>
                <w:bCs/>
                <w:iCs/>
                <w:kern w:val="1"/>
                <w:sz w:val="22"/>
                <w:szCs w:val="22"/>
                <w:lang w:eastAsia="pl-PL" w:bidi="hi-IN"/>
              </w:rPr>
              <w:t>ZAK-PASC</w:t>
            </w:r>
          </w:p>
          <w:p w14:paraId="481AA9C1"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GODZ-MIN1</w:t>
            </w:r>
          </w:p>
        </w:tc>
        <w:tc>
          <w:tcPr>
            <w:tcW w:w="2062" w:type="pct"/>
            <w:shd w:val="clear" w:color="auto" w:fill="auto"/>
          </w:tcPr>
          <w:p w14:paraId="41EF3F7C"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Arial"/>
                <w:bCs/>
                <w:iCs/>
                <w:sz w:val="22"/>
                <w:szCs w:val="22"/>
                <w:lang w:eastAsia="pl-PL"/>
              </w:rPr>
              <w:t>Wykonywanie nowych pasów ppoż.</w:t>
            </w:r>
            <w:r w:rsidRPr="007B5A7D">
              <w:rPr>
                <w:rFonts w:ascii="Cambria" w:eastAsia="Calibri" w:hAnsi="Cambria" w:cstheme="minorHAnsi"/>
                <w:bCs/>
                <w:iCs/>
                <w:sz w:val="22"/>
                <w:szCs w:val="22"/>
                <w:lang w:eastAsia="pl-PL"/>
              </w:rPr>
              <w:tab/>
            </w:r>
          </w:p>
        </w:tc>
        <w:tc>
          <w:tcPr>
            <w:tcW w:w="712" w:type="pct"/>
            <w:shd w:val="clear" w:color="auto" w:fill="auto"/>
          </w:tcPr>
          <w:p w14:paraId="126340E1"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r w:rsidR="00167B75" w:rsidRPr="007B5A7D" w14:paraId="2629C7E6" w14:textId="77777777" w:rsidTr="00C31D7A">
        <w:trPr>
          <w:trHeight w:val="625"/>
          <w:jc w:val="center"/>
        </w:trPr>
        <w:tc>
          <w:tcPr>
            <w:tcW w:w="358" w:type="pct"/>
            <w:shd w:val="clear" w:color="auto" w:fill="auto"/>
          </w:tcPr>
          <w:p w14:paraId="583189EC"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173</w:t>
            </w:r>
          </w:p>
        </w:tc>
        <w:tc>
          <w:tcPr>
            <w:tcW w:w="958" w:type="pct"/>
            <w:shd w:val="clear" w:color="auto" w:fill="auto"/>
          </w:tcPr>
          <w:p w14:paraId="7F850F01" w14:textId="77777777" w:rsidR="00167B75" w:rsidRPr="007B5A7D" w:rsidRDefault="00167B75" w:rsidP="00C31D7A">
            <w:pPr>
              <w:suppressAutoHyphens w:val="0"/>
              <w:spacing w:before="120"/>
              <w:rPr>
                <w:rFonts w:ascii="Cambria" w:eastAsia="Calibri" w:hAnsi="Cambria" w:cstheme="minorBidi"/>
                <w:sz w:val="22"/>
                <w:szCs w:val="22"/>
                <w:lang w:eastAsia="en-US"/>
              </w:rPr>
            </w:pPr>
            <w:r w:rsidRPr="007B5A7D">
              <w:rPr>
                <w:rFonts w:ascii="Cambria" w:eastAsia="Calibri" w:hAnsi="Cambria" w:cstheme="minorBidi"/>
                <w:sz w:val="22"/>
                <w:szCs w:val="22"/>
                <w:lang w:eastAsia="en-US"/>
              </w:rPr>
              <w:t>ODN-PASP</w:t>
            </w:r>
          </w:p>
        </w:tc>
        <w:tc>
          <w:tcPr>
            <w:tcW w:w="910" w:type="pct"/>
            <w:shd w:val="clear" w:color="auto" w:fill="auto"/>
          </w:tcPr>
          <w:p w14:paraId="2E9D8543"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ODN-PASC</w:t>
            </w:r>
          </w:p>
          <w:p w14:paraId="6C0E2464"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bCs/>
                <w:iCs/>
                <w:kern w:val="1"/>
                <w:sz w:val="22"/>
                <w:szCs w:val="22"/>
                <w:lang w:eastAsia="pl-PL" w:bidi="hi-IN"/>
              </w:rPr>
              <w:t>GODZ-MIN2</w:t>
            </w:r>
          </w:p>
        </w:tc>
        <w:tc>
          <w:tcPr>
            <w:tcW w:w="2062" w:type="pct"/>
            <w:shd w:val="clear" w:color="auto" w:fill="auto"/>
          </w:tcPr>
          <w:p w14:paraId="75971459"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Odchwaszczanie, odnawianie pasów przeciwpożarowych</w:t>
            </w:r>
            <w:r w:rsidRPr="007B5A7D">
              <w:rPr>
                <w:rFonts w:ascii="Cambria" w:eastAsia="Calibri" w:hAnsi="Cambria" w:cstheme="minorHAnsi"/>
                <w:bCs/>
                <w:iCs/>
                <w:sz w:val="22"/>
                <w:szCs w:val="22"/>
                <w:lang w:eastAsia="pl-PL"/>
              </w:rPr>
              <w:tab/>
            </w:r>
          </w:p>
        </w:tc>
        <w:tc>
          <w:tcPr>
            <w:tcW w:w="712" w:type="pct"/>
            <w:shd w:val="clear" w:color="auto" w:fill="auto"/>
          </w:tcPr>
          <w:p w14:paraId="3FF49CA2"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KMTR</w:t>
            </w:r>
          </w:p>
        </w:tc>
      </w:tr>
    </w:tbl>
    <w:p w14:paraId="2BE67C40"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443977D8"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zagregowanie z ciągnikiem sprzętu do mineralizacji bruzd (np. brony talerzowej), </w:t>
      </w:r>
    </w:p>
    <w:p w14:paraId="6BB77614"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sz w:val="22"/>
          <w:szCs w:val="22"/>
          <w:lang w:eastAsia="en-US"/>
        </w:rPr>
        <w:lastRenderedPageBreak/>
        <w:t>przejazd pomiędzy powierzchniami roboczymi</w:t>
      </w:r>
      <w:r w:rsidRPr="007B5A7D">
        <w:rPr>
          <w:rFonts w:ascii="Cambria" w:eastAsia="Calibri" w:hAnsi="Cambria" w:cstheme="minorHAnsi"/>
          <w:sz w:val="22"/>
          <w:szCs w:val="22"/>
          <w:lang w:eastAsia="en-US"/>
        </w:rPr>
        <w:t xml:space="preserve">, </w:t>
      </w:r>
    </w:p>
    <w:p w14:paraId="7839CA95" w14:textId="77777777" w:rsidR="00167B75" w:rsidRPr="007B5A7D" w:rsidRDefault="00167B75" w:rsidP="00167B75">
      <w:pPr>
        <w:pStyle w:val="Akapitzlist"/>
        <w:numPr>
          <w:ilvl w:val="0"/>
          <w:numId w:val="344"/>
        </w:numPr>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przemieszanie wierzchniej warstwy w celu odkrycia gleby mineralnej, wyrównanie powierzchni zmineralizowanej bruzdy o minimalnej szerokości pasa 2 m lub </w:t>
      </w:r>
      <w:r w:rsidRPr="007B5A7D">
        <w:rPr>
          <w:rFonts w:ascii="Cambria" w:eastAsia="Calibri" w:hAnsi="Cambria"/>
          <w:sz w:val="22"/>
          <w:szCs w:val="22"/>
          <w:lang w:eastAsia="en-US"/>
        </w:rPr>
        <w:t>wykonanie bruzdy o minimalnej szerokości 2 m na nowo zakładanym pasie przeciwpożarowym wraz z przemieszaniem wierzchniej warstwy w celu odkrycia gleby mineralnej w bruździe.</w:t>
      </w:r>
    </w:p>
    <w:p w14:paraId="5C1DB6EE" w14:textId="77777777" w:rsidR="00167B75" w:rsidRPr="007B5A7D" w:rsidRDefault="00167B75" w:rsidP="00167B75">
      <w:pPr>
        <w:suppressAutoHyphens w:val="0"/>
        <w:spacing w:before="120" w:after="120"/>
        <w:jc w:val="both"/>
        <w:rPr>
          <w:rFonts w:ascii="Cambria" w:eastAsia="Calibri" w:hAnsi="Cambria" w:cstheme="minorHAnsi"/>
          <w:sz w:val="22"/>
          <w:szCs w:val="22"/>
          <w:lang w:eastAsia="en-US"/>
        </w:rPr>
      </w:pPr>
      <w:r w:rsidRPr="007B5A7D">
        <w:rPr>
          <w:rFonts w:ascii="Cambria" w:eastAsia="Calibri" w:hAnsi="Cambria" w:cstheme="minorHAnsi"/>
          <w:b/>
          <w:sz w:val="22"/>
          <w:szCs w:val="22"/>
          <w:lang w:eastAsia="en-US"/>
        </w:rPr>
        <w:t>Uwagi:</w:t>
      </w:r>
    </w:p>
    <w:p w14:paraId="7AFFAB96" w14:textId="77777777" w:rsidR="00167B75" w:rsidRPr="007B5A7D" w:rsidRDefault="00167B75" w:rsidP="00167B75">
      <w:pPr>
        <w:pStyle w:val="Akapitzlist"/>
        <w:numPr>
          <w:ilvl w:val="0"/>
          <w:numId w:val="345"/>
        </w:numPr>
        <w:spacing w:before="120" w:after="120"/>
        <w:rPr>
          <w:rFonts w:ascii="Cambria" w:eastAsia="Calibri" w:hAnsi="Cambria" w:cstheme="minorHAnsi"/>
          <w:sz w:val="22"/>
          <w:szCs w:val="22"/>
          <w:lang w:eastAsia="en-US"/>
        </w:rPr>
      </w:pPr>
      <w:r w:rsidRPr="007B5A7D">
        <w:rPr>
          <w:rFonts w:ascii="Cambria" w:hAnsi="Cambria" w:cstheme="minorHAnsi"/>
          <w:sz w:val="22"/>
          <w:szCs w:val="22"/>
          <w:lang w:bidi="hi-IN"/>
        </w:rPr>
        <w:t>czynność GODZ-MIN1 i GODZ-MIN</w:t>
      </w:r>
      <w:r>
        <w:rPr>
          <w:rFonts w:ascii="Cambria" w:hAnsi="Cambria" w:cstheme="minorHAnsi"/>
          <w:sz w:val="22"/>
          <w:szCs w:val="22"/>
          <w:lang w:bidi="hi-IN"/>
        </w:rPr>
        <w:t>2</w:t>
      </w:r>
      <w:r w:rsidRPr="007B5A7D">
        <w:rPr>
          <w:rFonts w:ascii="Cambria" w:hAnsi="Cambria" w:cstheme="minorHAnsi"/>
          <w:sz w:val="22"/>
          <w:szCs w:val="22"/>
          <w:lang w:bidi="hi-IN"/>
        </w:rPr>
        <w:t xml:space="preserve"> przeznaczona jest w wycenie na koszty transportowe (przejazd pomiędzy powierzchniami roboczymi).</w:t>
      </w:r>
    </w:p>
    <w:p w14:paraId="3D66A59C"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25EC1EED" w14:textId="77777777" w:rsidR="00167B75" w:rsidRPr="007B5A7D" w:rsidRDefault="00167B75" w:rsidP="00167B75">
      <w:pPr>
        <w:pStyle w:val="Akapitzlist"/>
        <w:numPr>
          <w:ilvl w:val="0"/>
          <w:numId w:val="346"/>
        </w:numPr>
        <w:autoSpaceDE w:val="0"/>
        <w:spacing w:before="120" w:after="120"/>
        <w:jc w:val="both"/>
        <w:rPr>
          <w:rFonts w:ascii="Cambria" w:eastAsia="Calibri" w:hAnsi="Cambria" w:cstheme="minorHAnsi"/>
          <w:strike/>
          <w:sz w:val="22"/>
          <w:szCs w:val="22"/>
          <w:lang w:eastAsia="en-US"/>
        </w:rPr>
      </w:pPr>
      <w:r w:rsidRPr="007B5A7D">
        <w:rPr>
          <w:rFonts w:ascii="Cambria" w:eastAsia="Calibri" w:hAnsi="Cambria" w:cstheme="minorHAnsi"/>
          <w:sz w:val="22"/>
          <w:szCs w:val="22"/>
          <w:lang w:eastAsia="en-US"/>
        </w:rPr>
        <w:t>odbiór prac nastąpi poprzez zweryfikowanie prawidłowości ich wykonania z opisem czynności i zleceniem. Pomiar długości bruzdy zostanie wykonany wzdłuż jej osi (np. przy pomocy: dalmierza, taśmy mierniczej, GPS, itp.). Sprawdzenie szerokości bruzdy zostanie przeprowadzone, za pomocą urządzeń wymienionych powyżej, prostopadle do jej osi w ilości min. 5 pomiarów na każdy kilometr.</w:t>
      </w:r>
    </w:p>
    <w:p w14:paraId="6E6B27FC" w14:textId="77777777" w:rsidR="00167B75" w:rsidRPr="007B5A7D" w:rsidRDefault="00167B75" w:rsidP="00167B75">
      <w:pPr>
        <w:suppressAutoHyphens w:val="0"/>
        <w:spacing w:after="200" w:line="276" w:lineRule="auto"/>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dwóch miejsc po przecinku</w:t>
      </w:r>
      <w:r w:rsidRPr="007B5A7D">
        <w:rPr>
          <w:rFonts w:ascii="Cambria" w:eastAsia="Calibri" w:hAnsi="Cambria" w:cstheme="minorHAnsi"/>
          <w:bCs/>
          <w:i/>
          <w:sz w:val="22"/>
          <w:szCs w:val="22"/>
          <w:lang w:eastAsia="en-US"/>
        </w:rPr>
        <w:t>)</w:t>
      </w:r>
    </w:p>
    <w:p w14:paraId="1FE9F01A" w14:textId="77777777" w:rsidR="00167B75" w:rsidRPr="007B5A7D" w:rsidRDefault="00167B75" w:rsidP="00167B75">
      <w:pPr>
        <w:suppressAutoHyphens w:val="0"/>
        <w:spacing w:before="120" w:after="120"/>
        <w:rPr>
          <w:rFonts w:ascii="Cambria" w:eastAsia="Calibri" w:hAnsi="Cambria" w:cstheme="minorHAnsi"/>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5431EC2" w14:textId="77777777" w:rsidTr="00C31D7A">
        <w:trPr>
          <w:trHeight w:val="161"/>
          <w:jc w:val="center"/>
        </w:trPr>
        <w:tc>
          <w:tcPr>
            <w:tcW w:w="358" w:type="pct"/>
            <w:shd w:val="clear" w:color="auto" w:fill="auto"/>
          </w:tcPr>
          <w:p w14:paraId="6CACCB2B"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3BFB1387"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A28F2E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7FFAEE4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5894887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53F26922" w14:textId="77777777" w:rsidTr="00C31D7A">
        <w:trPr>
          <w:trHeight w:val="625"/>
          <w:jc w:val="center"/>
        </w:trPr>
        <w:tc>
          <w:tcPr>
            <w:tcW w:w="358" w:type="pct"/>
            <w:shd w:val="clear" w:color="auto" w:fill="auto"/>
          </w:tcPr>
          <w:p w14:paraId="0AFFCBCD"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174</w:t>
            </w:r>
          </w:p>
        </w:tc>
        <w:tc>
          <w:tcPr>
            <w:tcW w:w="958" w:type="pct"/>
            <w:shd w:val="clear" w:color="auto" w:fill="auto"/>
          </w:tcPr>
          <w:p w14:paraId="123A2A5A"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910" w:type="pct"/>
            <w:shd w:val="clear" w:color="auto" w:fill="auto"/>
          </w:tcPr>
          <w:p w14:paraId="5C777EFB"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sz w:val="22"/>
                <w:szCs w:val="22"/>
                <w:lang w:eastAsia="en-US"/>
              </w:rPr>
              <w:t>DOZ DOG</w:t>
            </w:r>
          </w:p>
        </w:tc>
        <w:tc>
          <w:tcPr>
            <w:tcW w:w="2062" w:type="pct"/>
            <w:shd w:val="clear" w:color="auto" w:fill="auto"/>
          </w:tcPr>
          <w:p w14:paraId="6F4F5D8A"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przy dogaszaniu i dozorowaniu pożarzysk</w:t>
            </w:r>
          </w:p>
        </w:tc>
        <w:tc>
          <w:tcPr>
            <w:tcW w:w="712" w:type="pct"/>
            <w:shd w:val="clear" w:color="auto" w:fill="auto"/>
          </w:tcPr>
          <w:p w14:paraId="52C468B9"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5B814B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51FFA8BD"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dogaszanie pożarzyska sprzętem ręcznym (tłumice, łopata, hydronetka), </w:t>
      </w:r>
    </w:p>
    <w:p w14:paraId="57F948F4"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 xml:space="preserve">obkopywanie, zasypywanie i zalewanie wodą zarzewi ognia, </w:t>
      </w:r>
    </w:p>
    <w:p w14:paraId="1170A0DE" w14:textId="77777777" w:rsidR="00167B75" w:rsidRPr="007B5A7D" w:rsidRDefault="00167B75" w:rsidP="00167B75">
      <w:pPr>
        <w:pStyle w:val="Akapitzlist"/>
        <w:numPr>
          <w:ilvl w:val="0"/>
          <w:numId w:val="347"/>
        </w:numPr>
        <w:autoSpaceDE w:val="0"/>
        <w:autoSpaceDN w:val="0"/>
        <w:adjustRightInd w:val="0"/>
        <w:spacing w:before="120" w:after="120"/>
        <w:jc w:val="both"/>
        <w:rPr>
          <w:rFonts w:ascii="Cambria" w:eastAsia="Calibri" w:hAnsi="Cambria" w:cstheme="minorHAnsi"/>
          <w:sz w:val="22"/>
          <w:szCs w:val="22"/>
        </w:rPr>
      </w:pPr>
      <w:r w:rsidRPr="007B5A7D">
        <w:rPr>
          <w:rFonts w:ascii="Cambria" w:eastAsia="Calibri" w:hAnsi="Cambria" w:cstheme="minorHAnsi"/>
          <w:sz w:val="22"/>
          <w:szCs w:val="22"/>
        </w:rPr>
        <w:t>dozorowanie (kontrolowanie stanu pożarzyska).</w:t>
      </w:r>
    </w:p>
    <w:p w14:paraId="28D83187" w14:textId="77777777" w:rsidR="00167B75" w:rsidRPr="007B5A7D" w:rsidRDefault="00167B75" w:rsidP="00167B75">
      <w:pPr>
        <w:suppressAutoHyphens w:val="0"/>
        <w:spacing w:before="120" w:after="120"/>
        <w:jc w:val="both"/>
        <w:rPr>
          <w:rFonts w:ascii="Cambria" w:eastAsia="Calibri" w:hAnsi="Cambria" w:cstheme="minorHAnsi"/>
          <w:b/>
          <w:bCs/>
          <w:sz w:val="22"/>
          <w:szCs w:val="22"/>
          <w:lang w:eastAsia="pl-PL"/>
        </w:rPr>
      </w:pPr>
      <w:r w:rsidRPr="007B5A7D">
        <w:rPr>
          <w:rFonts w:ascii="Cambria" w:eastAsia="Calibri" w:hAnsi="Cambria" w:cstheme="minorHAnsi"/>
          <w:b/>
          <w:bCs/>
          <w:sz w:val="22"/>
          <w:szCs w:val="22"/>
          <w:lang w:eastAsia="pl-PL"/>
        </w:rPr>
        <w:t>Procedura odbioru:</w:t>
      </w:r>
    </w:p>
    <w:p w14:paraId="08F0C976" w14:textId="77777777" w:rsidR="00167B75" w:rsidRPr="007B5A7D" w:rsidRDefault="00167B75" w:rsidP="00167B75">
      <w:pPr>
        <w:pStyle w:val="Akapitzlist"/>
        <w:numPr>
          <w:ilvl w:val="0"/>
          <w:numId w:val="348"/>
        </w:numPr>
        <w:tabs>
          <w:tab w:val="left" w:pos="743"/>
        </w:tabs>
        <w:spacing w:before="120" w:after="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 xml:space="preserve">odbiór prac nastąpi poprzez sprawdzenie prawidłowości wykonania pozostałych prac z ochrony przeciwpożarowej lasu z opisem czynności i zleceniem oraz potwierdzeniu faktycznej pracochłonności. </w:t>
      </w:r>
    </w:p>
    <w:p w14:paraId="186D56F0" w14:textId="77777777" w:rsidR="00167B75" w:rsidRPr="007B5A7D" w:rsidRDefault="00167B75" w:rsidP="00167B75">
      <w:pPr>
        <w:suppressAutoHyphens w:val="0"/>
        <w:spacing w:after="200" w:line="276" w:lineRule="auto"/>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1 godziny</w:t>
      </w:r>
      <w:r w:rsidRPr="007B5A7D">
        <w:rPr>
          <w:rFonts w:ascii="Cambria" w:eastAsia="Calibri" w:hAnsi="Cambria" w:cstheme="minorHAnsi"/>
          <w:bCs/>
          <w:i/>
          <w:sz w:val="22"/>
          <w:szCs w:val="22"/>
          <w:lang w:eastAsia="en-US"/>
        </w:rPr>
        <w:t>)</w:t>
      </w:r>
    </w:p>
    <w:p w14:paraId="35ACE8F7" w14:textId="77777777" w:rsidR="00167B75" w:rsidRPr="007B5A7D" w:rsidRDefault="00167B75" w:rsidP="00167B75">
      <w:pPr>
        <w:suppressAutoHyphens w:val="0"/>
        <w:spacing w:after="160" w:line="259" w:lineRule="auto"/>
        <w:rPr>
          <w:rFonts w:ascii="Cambria" w:eastAsia="Calibri" w:hAnsi="Cambria" w:cs="Arial"/>
          <w:b/>
          <w:bCs/>
          <w:sz w:val="22"/>
          <w:szCs w:val="22"/>
          <w:lang w:eastAsia="pl-PL"/>
        </w:rPr>
      </w:pPr>
      <w:r w:rsidRPr="007B5A7D">
        <w:rPr>
          <w:rFonts w:ascii="Cambria" w:eastAsia="Calibri" w:hAnsi="Cambria" w:cs="Arial"/>
          <w:b/>
          <w:bCs/>
          <w:sz w:val="22"/>
          <w:szCs w:val="22"/>
          <w:lang w:eastAsia="pl-PL"/>
        </w:rPr>
        <w:br w:type="page"/>
      </w:r>
    </w:p>
    <w:p w14:paraId="457212EA" w14:textId="77777777" w:rsidR="00167B75" w:rsidRPr="007B5A7D" w:rsidRDefault="00167B75" w:rsidP="00167B75">
      <w:pPr>
        <w:suppressAutoHyphens w:val="0"/>
        <w:spacing w:before="120" w:after="120"/>
        <w:jc w:val="center"/>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GOSPODARKA ŁĄKOWO-ROLNA</w:t>
      </w:r>
    </w:p>
    <w:p w14:paraId="444C63EA" w14:textId="77777777" w:rsidR="00167B75" w:rsidRPr="007B5A7D" w:rsidRDefault="00167B75" w:rsidP="00167B75">
      <w:pPr>
        <w:suppressAutoHyphens w:val="0"/>
        <w:spacing w:before="120" w:after="120"/>
        <w:jc w:val="center"/>
        <w:rPr>
          <w:rFonts w:ascii="Cambria" w:eastAsia="Calibri" w:hAnsi="Cambria" w:cs="Arial"/>
          <w:b/>
          <w:sz w:val="22"/>
          <w:szCs w:val="22"/>
          <w:lang w:eastAsia="pl-PL"/>
        </w:rPr>
      </w:pPr>
      <w:r w:rsidRPr="007B5A7D">
        <w:rPr>
          <w:rFonts w:ascii="Cambria" w:eastAsia="Calibri" w:hAnsi="Cambria" w:cs="Arial"/>
          <w:b/>
          <w:sz w:val="22"/>
          <w:szCs w:val="22"/>
          <w:lang w:eastAsia="pl-PL"/>
        </w:rPr>
        <w:t>Uprawa roli, łąk i pastwisk oraz gruntów uprawianych rolniczo</w:t>
      </w:r>
    </w:p>
    <w:p w14:paraId="41A1D7BB" w14:textId="77777777" w:rsidR="00167B75" w:rsidRPr="007B5A7D" w:rsidRDefault="00167B75" w:rsidP="00167B75">
      <w:pPr>
        <w:suppressAutoHyphens w:val="0"/>
        <w:spacing w:before="120" w:after="120"/>
        <w:jc w:val="center"/>
        <w:rPr>
          <w:rFonts w:ascii="Cambria" w:eastAsia="Calibri" w:hAnsi="Cambria"/>
          <w:sz w:val="22"/>
          <w:szCs w:val="22"/>
          <w:lang w:eastAsia="en-US"/>
        </w:rPr>
      </w:pPr>
    </w:p>
    <w:p w14:paraId="78DE04F6"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r w:rsidRPr="007B5A7D">
        <w:rPr>
          <w:rFonts w:ascii="Cambria" w:eastAsia="Calibri" w:hAnsi="Cambria" w:cs="Helvetica"/>
          <w:sz w:val="22"/>
          <w:szCs w:val="22"/>
          <w:lang w:eastAsia="en-US"/>
        </w:rPr>
        <w:t xml:space="preserve">Uprawa roli, łąk i pastwisk to ogół czynności agrotechnicznych wykonywanych ręcznie lub mechanicznie, zgodnie z dobrą praktyką rolniczą, mających na celu wprowadzenie, pielęgnację zasiewów lub </w:t>
      </w:r>
      <w:proofErr w:type="spellStart"/>
      <w:r w:rsidRPr="007B5A7D">
        <w:rPr>
          <w:rFonts w:ascii="Cambria" w:eastAsia="Calibri" w:hAnsi="Cambria" w:cs="Helvetica"/>
          <w:sz w:val="22"/>
          <w:szCs w:val="22"/>
          <w:lang w:eastAsia="en-US"/>
        </w:rPr>
        <w:t>nasadzeń</w:t>
      </w:r>
      <w:proofErr w:type="spellEnd"/>
      <w:r w:rsidRPr="007B5A7D">
        <w:rPr>
          <w:rFonts w:ascii="Cambria" w:eastAsia="Calibri" w:hAnsi="Cambria" w:cs="Helvetica"/>
          <w:sz w:val="22"/>
          <w:szCs w:val="22"/>
          <w:lang w:eastAsia="en-US"/>
        </w:rPr>
        <w:t xml:space="preserve"> oraz ewentualny zbiór roślinności przeznaczonej na karmę dla zwierzyny. Sadzenie drzew i krzewów atrakcyjnych żerowo dla zwierzyny oraz ich zabezpieczanie i pielęgnacja. Grodzenie pól siatką, konserwacja grodzeń, rozgrodzenia. Przygotowanie gleby na nowych zakładanych poletkach.</w:t>
      </w:r>
    </w:p>
    <w:p w14:paraId="78713E03" w14:textId="77777777" w:rsidR="00167B75" w:rsidRPr="007B5A7D" w:rsidRDefault="00167B75" w:rsidP="00167B75">
      <w:pPr>
        <w:suppressAutoHyphens w:val="0"/>
        <w:spacing w:before="120" w:after="120"/>
        <w:jc w:val="both"/>
        <w:rPr>
          <w:rFonts w:ascii="Cambria" w:eastAsia="Calibri" w:hAnsi="Cambria" w:cs="Helvetica"/>
          <w:sz w:val="22"/>
          <w:szCs w:val="22"/>
          <w:lang w:eastAsia="en-US"/>
        </w:rPr>
      </w:pPr>
    </w:p>
    <w:p w14:paraId="2B64E19E" w14:textId="77777777" w:rsidR="00167B75" w:rsidRPr="007B5A7D" w:rsidRDefault="00167B75" w:rsidP="00167B75">
      <w:pPr>
        <w:suppressAutoHyphens w:val="0"/>
        <w:spacing w:before="120" w:after="120"/>
        <w:jc w:val="both"/>
        <w:rPr>
          <w:rFonts w:ascii="Cambria" w:eastAsia="Calibri" w:hAnsi="Cambria" w:cs="Helvetica"/>
          <w:b/>
          <w:sz w:val="22"/>
          <w:szCs w:val="22"/>
          <w:lang w:eastAsia="en-US"/>
        </w:rPr>
      </w:pPr>
      <w:r w:rsidRPr="007B5A7D">
        <w:rPr>
          <w:rFonts w:ascii="Cambria" w:eastAsia="Calibri" w:hAnsi="Cambria" w:cs="Arial"/>
          <w:b/>
          <w:sz w:val="22"/>
          <w:szCs w:val="22"/>
          <w:lang w:eastAsia="pl-PL"/>
        </w:rPr>
        <w:t>Uprawa gleby</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5FC62AC" w14:textId="77777777" w:rsidTr="00C31D7A">
        <w:trPr>
          <w:trHeight w:val="161"/>
          <w:jc w:val="center"/>
        </w:trPr>
        <w:tc>
          <w:tcPr>
            <w:tcW w:w="358" w:type="pct"/>
            <w:shd w:val="clear" w:color="auto" w:fill="auto"/>
          </w:tcPr>
          <w:p w14:paraId="58302CDC"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35D22E"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CD1BE1"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59B37987"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54A145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1A24C2D" w14:textId="77777777" w:rsidTr="00C31D7A">
        <w:trPr>
          <w:trHeight w:val="625"/>
          <w:jc w:val="center"/>
        </w:trPr>
        <w:tc>
          <w:tcPr>
            <w:tcW w:w="358" w:type="pct"/>
            <w:shd w:val="clear" w:color="auto" w:fill="auto"/>
          </w:tcPr>
          <w:p w14:paraId="0E62120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175</w:t>
            </w:r>
          </w:p>
        </w:tc>
        <w:tc>
          <w:tcPr>
            <w:tcW w:w="958" w:type="pct"/>
            <w:shd w:val="clear" w:color="auto" w:fill="auto"/>
          </w:tcPr>
          <w:p w14:paraId="6359D96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910" w:type="pct"/>
            <w:shd w:val="clear" w:color="auto" w:fill="auto"/>
          </w:tcPr>
          <w:p w14:paraId="08F615D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ŁR-ORKA</w:t>
            </w:r>
          </w:p>
        </w:tc>
        <w:tc>
          <w:tcPr>
            <w:tcW w:w="2062" w:type="pct"/>
            <w:shd w:val="clear" w:color="auto" w:fill="auto"/>
          </w:tcPr>
          <w:p w14:paraId="63B1AA2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Głęboka orka</w:t>
            </w:r>
          </w:p>
        </w:tc>
        <w:tc>
          <w:tcPr>
            <w:tcW w:w="712" w:type="pct"/>
            <w:shd w:val="clear" w:color="auto" w:fill="auto"/>
          </w:tcPr>
          <w:p w14:paraId="31D8B4F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ED5A8" w14:textId="77777777" w:rsidTr="00C31D7A">
        <w:trPr>
          <w:trHeight w:val="625"/>
          <w:jc w:val="center"/>
        </w:trPr>
        <w:tc>
          <w:tcPr>
            <w:tcW w:w="358" w:type="pct"/>
            <w:shd w:val="clear" w:color="auto" w:fill="auto"/>
          </w:tcPr>
          <w:p w14:paraId="2A51574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176</w:t>
            </w:r>
          </w:p>
        </w:tc>
        <w:tc>
          <w:tcPr>
            <w:tcW w:w="958" w:type="pct"/>
            <w:shd w:val="clear" w:color="auto" w:fill="auto"/>
          </w:tcPr>
          <w:p w14:paraId="0D8D2A9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910" w:type="pct"/>
            <w:shd w:val="clear" w:color="auto" w:fill="auto"/>
          </w:tcPr>
          <w:p w14:paraId="7BA78B6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ŁR-PODOR</w:t>
            </w:r>
          </w:p>
        </w:tc>
        <w:tc>
          <w:tcPr>
            <w:tcW w:w="2062" w:type="pct"/>
            <w:shd w:val="clear" w:color="auto" w:fill="auto"/>
          </w:tcPr>
          <w:p w14:paraId="659B5F6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Podorywka</w:t>
            </w:r>
          </w:p>
        </w:tc>
        <w:tc>
          <w:tcPr>
            <w:tcW w:w="712" w:type="pct"/>
            <w:shd w:val="clear" w:color="auto" w:fill="auto"/>
          </w:tcPr>
          <w:p w14:paraId="14A8F29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F4196C5" w14:textId="77777777" w:rsidTr="00C31D7A">
        <w:trPr>
          <w:trHeight w:val="625"/>
          <w:jc w:val="center"/>
        </w:trPr>
        <w:tc>
          <w:tcPr>
            <w:tcW w:w="358" w:type="pct"/>
            <w:shd w:val="clear" w:color="auto" w:fill="auto"/>
          </w:tcPr>
          <w:p w14:paraId="2707693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177</w:t>
            </w:r>
          </w:p>
        </w:tc>
        <w:tc>
          <w:tcPr>
            <w:tcW w:w="958" w:type="pct"/>
            <w:shd w:val="clear" w:color="auto" w:fill="auto"/>
          </w:tcPr>
          <w:p w14:paraId="625C655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910" w:type="pct"/>
            <w:shd w:val="clear" w:color="auto" w:fill="auto"/>
          </w:tcPr>
          <w:p w14:paraId="0DA9300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ŁR-AGRE</w:t>
            </w:r>
          </w:p>
        </w:tc>
        <w:tc>
          <w:tcPr>
            <w:tcW w:w="2062" w:type="pct"/>
            <w:shd w:val="clear" w:color="auto" w:fill="auto"/>
          </w:tcPr>
          <w:p w14:paraId="2EA31E9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Agregatowanie</w:t>
            </w:r>
          </w:p>
        </w:tc>
        <w:tc>
          <w:tcPr>
            <w:tcW w:w="712" w:type="pct"/>
            <w:shd w:val="clear" w:color="auto" w:fill="auto"/>
          </w:tcPr>
          <w:p w14:paraId="42D9F96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466AB4B" w14:textId="77777777" w:rsidTr="00C31D7A">
        <w:trPr>
          <w:trHeight w:val="625"/>
          <w:jc w:val="center"/>
        </w:trPr>
        <w:tc>
          <w:tcPr>
            <w:tcW w:w="358" w:type="pct"/>
            <w:shd w:val="clear" w:color="auto" w:fill="auto"/>
          </w:tcPr>
          <w:p w14:paraId="5241DFC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178</w:t>
            </w:r>
          </w:p>
        </w:tc>
        <w:tc>
          <w:tcPr>
            <w:tcW w:w="958" w:type="pct"/>
            <w:shd w:val="clear" w:color="auto" w:fill="auto"/>
          </w:tcPr>
          <w:p w14:paraId="4433AC5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910" w:type="pct"/>
            <w:shd w:val="clear" w:color="auto" w:fill="auto"/>
          </w:tcPr>
          <w:p w14:paraId="0D66680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ŁR-KULT</w:t>
            </w:r>
          </w:p>
        </w:tc>
        <w:tc>
          <w:tcPr>
            <w:tcW w:w="2062" w:type="pct"/>
            <w:shd w:val="clear" w:color="auto" w:fill="auto"/>
          </w:tcPr>
          <w:p w14:paraId="2CB1D51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Kultywatorowanie</w:t>
            </w:r>
          </w:p>
        </w:tc>
        <w:tc>
          <w:tcPr>
            <w:tcW w:w="712" w:type="pct"/>
            <w:shd w:val="clear" w:color="auto" w:fill="auto"/>
          </w:tcPr>
          <w:p w14:paraId="3D49D46A"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50B31F7" w14:textId="77777777" w:rsidTr="00C31D7A">
        <w:trPr>
          <w:trHeight w:val="625"/>
          <w:jc w:val="center"/>
        </w:trPr>
        <w:tc>
          <w:tcPr>
            <w:tcW w:w="358" w:type="pct"/>
            <w:shd w:val="clear" w:color="auto" w:fill="auto"/>
          </w:tcPr>
          <w:p w14:paraId="01C62C5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179</w:t>
            </w:r>
          </w:p>
        </w:tc>
        <w:tc>
          <w:tcPr>
            <w:tcW w:w="958" w:type="pct"/>
            <w:shd w:val="clear" w:color="auto" w:fill="auto"/>
          </w:tcPr>
          <w:p w14:paraId="2AA00C7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910" w:type="pct"/>
            <w:shd w:val="clear" w:color="auto" w:fill="auto"/>
          </w:tcPr>
          <w:p w14:paraId="590B7C5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ŁR-BRON</w:t>
            </w:r>
          </w:p>
        </w:tc>
        <w:tc>
          <w:tcPr>
            <w:tcW w:w="2062" w:type="pct"/>
            <w:shd w:val="clear" w:color="auto" w:fill="auto"/>
          </w:tcPr>
          <w:p w14:paraId="28AED6A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Bronowanie</w:t>
            </w:r>
          </w:p>
        </w:tc>
        <w:tc>
          <w:tcPr>
            <w:tcW w:w="712" w:type="pct"/>
            <w:shd w:val="clear" w:color="auto" w:fill="auto"/>
          </w:tcPr>
          <w:p w14:paraId="566E6AF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53EFF6D" w14:textId="77777777" w:rsidTr="00C31D7A">
        <w:trPr>
          <w:trHeight w:val="625"/>
          <w:jc w:val="center"/>
        </w:trPr>
        <w:tc>
          <w:tcPr>
            <w:tcW w:w="358" w:type="pct"/>
            <w:shd w:val="clear" w:color="auto" w:fill="auto"/>
          </w:tcPr>
          <w:p w14:paraId="7988CA9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180</w:t>
            </w:r>
          </w:p>
        </w:tc>
        <w:tc>
          <w:tcPr>
            <w:tcW w:w="958" w:type="pct"/>
            <w:shd w:val="clear" w:color="auto" w:fill="auto"/>
          </w:tcPr>
          <w:p w14:paraId="0FCFDD7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910" w:type="pct"/>
            <w:shd w:val="clear" w:color="auto" w:fill="auto"/>
          </w:tcPr>
          <w:p w14:paraId="3470E2E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w:t>
            </w:r>
          </w:p>
        </w:tc>
        <w:tc>
          <w:tcPr>
            <w:tcW w:w="2062" w:type="pct"/>
            <w:shd w:val="clear" w:color="auto" w:fill="auto"/>
          </w:tcPr>
          <w:p w14:paraId="69BD46E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Talerzowanie</w:t>
            </w:r>
          </w:p>
        </w:tc>
        <w:tc>
          <w:tcPr>
            <w:tcW w:w="712" w:type="pct"/>
            <w:shd w:val="clear" w:color="auto" w:fill="auto"/>
          </w:tcPr>
          <w:p w14:paraId="1D55F25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92C5F66" w14:textId="77777777" w:rsidTr="00C31D7A">
        <w:trPr>
          <w:trHeight w:val="625"/>
          <w:jc w:val="center"/>
        </w:trPr>
        <w:tc>
          <w:tcPr>
            <w:tcW w:w="358" w:type="pct"/>
            <w:shd w:val="clear" w:color="auto" w:fill="auto"/>
          </w:tcPr>
          <w:p w14:paraId="5CD9A9D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181</w:t>
            </w:r>
          </w:p>
        </w:tc>
        <w:tc>
          <w:tcPr>
            <w:tcW w:w="958" w:type="pct"/>
            <w:shd w:val="clear" w:color="auto" w:fill="auto"/>
          </w:tcPr>
          <w:p w14:paraId="2554EA7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910" w:type="pct"/>
            <w:shd w:val="clear" w:color="auto" w:fill="auto"/>
          </w:tcPr>
          <w:p w14:paraId="45B3461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ŁR-REDL</w:t>
            </w:r>
          </w:p>
        </w:tc>
        <w:tc>
          <w:tcPr>
            <w:tcW w:w="2062" w:type="pct"/>
            <w:shd w:val="clear" w:color="auto" w:fill="auto"/>
          </w:tcPr>
          <w:p w14:paraId="099409E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Redlenie</w:t>
            </w:r>
          </w:p>
        </w:tc>
        <w:tc>
          <w:tcPr>
            <w:tcW w:w="712" w:type="pct"/>
            <w:shd w:val="clear" w:color="auto" w:fill="auto"/>
          </w:tcPr>
          <w:p w14:paraId="0F4C322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618EBB" w14:textId="77777777" w:rsidTr="00C31D7A">
        <w:trPr>
          <w:trHeight w:val="625"/>
          <w:jc w:val="center"/>
        </w:trPr>
        <w:tc>
          <w:tcPr>
            <w:tcW w:w="358" w:type="pct"/>
            <w:shd w:val="clear" w:color="auto" w:fill="auto"/>
          </w:tcPr>
          <w:p w14:paraId="3654C17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182</w:t>
            </w:r>
          </w:p>
        </w:tc>
        <w:tc>
          <w:tcPr>
            <w:tcW w:w="958" w:type="pct"/>
            <w:shd w:val="clear" w:color="auto" w:fill="auto"/>
          </w:tcPr>
          <w:p w14:paraId="6C8EE45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910" w:type="pct"/>
            <w:shd w:val="clear" w:color="auto" w:fill="auto"/>
          </w:tcPr>
          <w:p w14:paraId="40DAF64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ŁR-ROZDR</w:t>
            </w:r>
          </w:p>
        </w:tc>
        <w:tc>
          <w:tcPr>
            <w:tcW w:w="2062" w:type="pct"/>
            <w:shd w:val="clear" w:color="auto" w:fill="auto"/>
          </w:tcPr>
          <w:p w14:paraId="2B2815B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Rozdrabnianie pozostałości pozrębowych z wymieszaniem ich z wierzchnią warstwą gleby na poletkach nowo zakładanych</w:t>
            </w:r>
          </w:p>
        </w:tc>
        <w:tc>
          <w:tcPr>
            <w:tcW w:w="712" w:type="pct"/>
            <w:shd w:val="clear" w:color="auto" w:fill="auto"/>
          </w:tcPr>
          <w:p w14:paraId="3BD6896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21DD5997" w14:textId="77777777" w:rsidTr="00C31D7A">
        <w:trPr>
          <w:trHeight w:val="625"/>
          <w:jc w:val="center"/>
        </w:trPr>
        <w:tc>
          <w:tcPr>
            <w:tcW w:w="358" w:type="pct"/>
            <w:shd w:val="clear" w:color="auto" w:fill="auto"/>
          </w:tcPr>
          <w:p w14:paraId="29AD67C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183</w:t>
            </w:r>
          </w:p>
        </w:tc>
        <w:tc>
          <w:tcPr>
            <w:tcW w:w="958" w:type="pct"/>
            <w:shd w:val="clear" w:color="auto" w:fill="auto"/>
          </w:tcPr>
          <w:p w14:paraId="7C7276C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910" w:type="pct"/>
            <w:shd w:val="clear" w:color="auto" w:fill="auto"/>
          </w:tcPr>
          <w:p w14:paraId="4E43D9C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ŁR-WAŁOW</w:t>
            </w:r>
          </w:p>
        </w:tc>
        <w:tc>
          <w:tcPr>
            <w:tcW w:w="2062" w:type="pct"/>
            <w:shd w:val="clear" w:color="auto" w:fill="auto"/>
          </w:tcPr>
          <w:p w14:paraId="1C06A2B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Wałowanie</w:t>
            </w:r>
          </w:p>
        </w:tc>
        <w:tc>
          <w:tcPr>
            <w:tcW w:w="712" w:type="pct"/>
            <w:shd w:val="clear" w:color="auto" w:fill="auto"/>
          </w:tcPr>
          <w:p w14:paraId="459C8D1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07AD03C" w14:textId="77777777" w:rsidTr="00C31D7A">
        <w:trPr>
          <w:trHeight w:val="625"/>
          <w:jc w:val="center"/>
        </w:trPr>
        <w:tc>
          <w:tcPr>
            <w:tcW w:w="358" w:type="pct"/>
            <w:shd w:val="clear" w:color="auto" w:fill="auto"/>
          </w:tcPr>
          <w:p w14:paraId="43C2AC1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184</w:t>
            </w:r>
          </w:p>
        </w:tc>
        <w:tc>
          <w:tcPr>
            <w:tcW w:w="958" w:type="pct"/>
            <w:shd w:val="clear" w:color="auto" w:fill="auto"/>
          </w:tcPr>
          <w:p w14:paraId="1E514EC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910" w:type="pct"/>
            <w:shd w:val="clear" w:color="auto" w:fill="auto"/>
          </w:tcPr>
          <w:p w14:paraId="30478F9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ŁR-PORZPO</w:t>
            </w:r>
          </w:p>
        </w:tc>
        <w:tc>
          <w:tcPr>
            <w:tcW w:w="2062" w:type="pct"/>
            <w:shd w:val="clear" w:color="auto" w:fill="auto"/>
          </w:tcPr>
          <w:p w14:paraId="445B89C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Porządkowanie pól przez rozdrabnianie pozostałości po uprawach, w celu przygotowania do dalszego użytkowania</w:t>
            </w:r>
          </w:p>
        </w:tc>
        <w:tc>
          <w:tcPr>
            <w:tcW w:w="712" w:type="pct"/>
            <w:shd w:val="clear" w:color="auto" w:fill="auto"/>
          </w:tcPr>
          <w:p w14:paraId="06C0E0C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059C94" w14:textId="77777777" w:rsidTr="00C31D7A">
        <w:trPr>
          <w:trHeight w:val="625"/>
          <w:jc w:val="center"/>
        </w:trPr>
        <w:tc>
          <w:tcPr>
            <w:tcW w:w="358" w:type="pct"/>
            <w:shd w:val="clear" w:color="auto" w:fill="auto"/>
          </w:tcPr>
          <w:p w14:paraId="7293674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185</w:t>
            </w:r>
          </w:p>
        </w:tc>
        <w:tc>
          <w:tcPr>
            <w:tcW w:w="958" w:type="pct"/>
            <w:shd w:val="clear" w:color="auto" w:fill="auto"/>
          </w:tcPr>
          <w:p w14:paraId="1BED4A8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910" w:type="pct"/>
            <w:shd w:val="clear" w:color="auto" w:fill="auto"/>
          </w:tcPr>
          <w:p w14:paraId="7951317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ŁR-KARCZ</w:t>
            </w:r>
          </w:p>
        </w:tc>
        <w:tc>
          <w:tcPr>
            <w:tcW w:w="2062" w:type="pct"/>
            <w:shd w:val="clear" w:color="auto" w:fill="auto"/>
          </w:tcPr>
          <w:p w14:paraId="3AE3E8A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Karczowanie pniaków na gruntach przeznaczonych pod uprawę</w:t>
            </w:r>
          </w:p>
        </w:tc>
        <w:tc>
          <w:tcPr>
            <w:tcW w:w="712" w:type="pct"/>
            <w:shd w:val="clear" w:color="auto" w:fill="auto"/>
          </w:tcPr>
          <w:p w14:paraId="5460B4D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7B54ADC2" w14:textId="77777777" w:rsidR="00167B75" w:rsidRPr="007B5A7D" w:rsidRDefault="00167B75" w:rsidP="00167B75">
      <w:pPr>
        <w:rPr>
          <w:rFonts w:ascii="Cambria" w:hAnsi="Cambria"/>
          <w:sz w:val="22"/>
          <w:szCs w:val="22"/>
        </w:rPr>
      </w:pPr>
    </w:p>
    <w:p w14:paraId="7A9ADD11" w14:textId="77777777" w:rsidR="00167B75" w:rsidRPr="007B5A7D" w:rsidRDefault="00167B75" w:rsidP="00167B75">
      <w:pPr>
        <w:widowControl w:val="0"/>
        <w:spacing w:before="120" w:after="120"/>
        <w:jc w:val="both"/>
        <w:rPr>
          <w:rFonts w:ascii="Cambria" w:eastAsia="Calibri" w:hAnsi="Cambria" w:cs="Arial"/>
          <w:b/>
          <w:bCs/>
          <w:sz w:val="22"/>
          <w:szCs w:val="22"/>
        </w:rPr>
      </w:pPr>
    </w:p>
    <w:p w14:paraId="221FBD1A" w14:textId="77777777" w:rsidR="00167B75" w:rsidRPr="007B5A7D" w:rsidRDefault="00167B75" w:rsidP="00167B75">
      <w:pPr>
        <w:suppressAutoHyphens w:val="0"/>
        <w:spacing w:after="120" w:line="276" w:lineRule="auto"/>
        <w:rPr>
          <w:rFonts w:ascii="Cambria" w:eastAsia="Verdana" w:hAnsi="Cambria" w:cs="Verdana"/>
          <w:kern w:val="1"/>
          <w:sz w:val="22"/>
          <w:szCs w:val="22"/>
          <w:lang w:eastAsia="zh-CN" w:bidi="hi-IN"/>
        </w:rPr>
      </w:pPr>
      <w:r w:rsidRPr="007B5A7D">
        <w:rPr>
          <w:rFonts w:ascii="Cambria" w:eastAsia="Calibri" w:hAnsi="Cambria" w:cs="Arial"/>
          <w:b/>
          <w:bCs/>
          <w:sz w:val="22"/>
          <w:szCs w:val="22"/>
        </w:rPr>
        <w:br w:type="page"/>
      </w:r>
      <w:r w:rsidRPr="007B5A7D">
        <w:rPr>
          <w:rFonts w:ascii="Cambria" w:eastAsia="Calibri" w:hAnsi="Cambria" w:cs="Arial"/>
          <w:b/>
          <w:bCs/>
          <w:sz w:val="22"/>
          <w:szCs w:val="22"/>
        </w:rPr>
        <w:lastRenderedPageBreak/>
        <w:t>Standard technologii prac obejmuje:</w:t>
      </w:r>
    </w:p>
    <w:p w14:paraId="36A665E3"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89F8E55"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C2416B1" w14:textId="77777777" w:rsidR="00167B75" w:rsidRPr="007B5A7D" w:rsidRDefault="00167B75" w:rsidP="00167B75">
      <w:pPr>
        <w:pStyle w:val="Akapitzlist"/>
        <w:numPr>
          <w:ilvl w:val="0"/>
          <w:numId w:val="349"/>
        </w:numPr>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5F874689"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63A9E57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głęboką orkę należy wykonać przy użyciu pługa rolniczego na głębokość 20 – 35 cm,</w:t>
      </w:r>
    </w:p>
    <w:p w14:paraId="07D5BF96"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podorywkę należy wykonać przy użyciu pługa rolniczego na głębokość 5-10 cm,</w:t>
      </w:r>
    </w:p>
    <w:p w14:paraId="2E23826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agregatowanie należy wykonać przy użyciu agregatu uprawowego gwarantującego spulchnienie na głębokość 7 – 12 cm i wyrównanie wierzchniej warstwy gleby z wałem doprawiającym,</w:t>
      </w:r>
    </w:p>
    <w:p w14:paraId="234FA4DB"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kultywatorowanie należy wykonać przy użyciu kultywatora rolniczego poprzez spulchnienie gleby na głębokość 7 – 12 cm,</w:t>
      </w:r>
    </w:p>
    <w:p w14:paraId="417438CE"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bronowanie należy wykonać z użyciem brony zębatej w celu rozbicia grud ziemi, wyrównania powierzchni, spulchnienia gleby na głębokość 2 – 7 cm,</w:t>
      </w:r>
    </w:p>
    <w:p w14:paraId="22B4091C"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talerzowanie należy przeprowadzić z zastosowaniem brony talerzowej w sposób polegający na przecięciu i odwróceniu wierzchniej warstwy gleby na głębokość 7 – 12 cm,</w:t>
      </w:r>
    </w:p>
    <w:p w14:paraId="6FCE3B94"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radlenie należy wykonać z użyciem radła ciągnikowego o odpowiednim rozstawie,</w:t>
      </w:r>
    </w:p>
    <w:p w14:paraId="55D096BF"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 przypadku wykonywania rozdrabniania pozostałości pozrębowych z wymieszaniem z wierzchnią warstwą gleby pozostające po wykonaniu fragmenty gałęzi nie mogą mieć długości większej niż 15 cm, a materiał powstały po rozdrabnianiu należy równomiernie wymieszać z glebą na całej powierzchni objętej zabiegiem - na głębokość min. 10 cm,</w:t>
      </w:r>
    </w:p>
    <w:p w14:paraId="3E341280"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wałowanie należy wykonać z użyciem wału, w celu dociśnięcia darni do podłoża oraz zwiększania podsiąku wody,</w:t>
      </w:r>
    </w:p>
    <w:p w14:paraId="6EB68EAA"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rozdrabnianie pozostałości po uprawie rolnej należy wykonywać przy użyciu rozdrabniarki typu „</w:t>
      </w:r>
      <w:proofErr w:type="spellStart"/>
      <w:r w:rsidRPr="007B5A7D">
        <w:rPr>
          <w:rFonts w:ascii="Cambria" w:eastAsia="Calibri" w:hAnsi="Cambria" w:cs="Arial"/>
          <w:bCs/>
          <w:sz w:val="22"/>
          <w:szCs w:val="22"/>
        </w:rPr>
        <w:t>seppi</w:t>
      </w:r>
      <w:proofErr w:type="spellEnd"/>
      <w:r w:rsidRPr="007B5A7D">
        <w:rPr>
          <w:rFonts w:ascii="Cambria" w:eastAsia="Calibri" w:hAnsi="Cambria" w:cs="Arial"/>
          <w:bCs/>
          <w:sz w:val="22"/>
          <w:szCs w:val="22"/>
        </w:rPr>
        <w:t>”, w przypadkach gdy nie ma możliwości innego przygotowania gleby do uprawy (np. po zasiewach kukurydzy przeznaczonych na żer bez zbioru),</w:t>
      </w:r>
    </w:p>
    <w:p w14:paraId="6C8C0B9D" w14:textId="77777777" w:rsidR="00167B75" w:rsidRPr="007B5A7D" w:rsidRDefault="00167B75" w:rsidP="00167B75">
      <w:pPr>
        <w:pStyle w:val="Akapitzlist"/>
        <w:numPr>
          <w:ilvl w:val="0"/>
          <w:numId w:val="350"/>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karczowanie pni polega na mechanicznym usunięciu pni z pól uprawnych w celu umożliwienia prowadzenia prac związanych z uprawą roli.</w:t>
      </w:r>
    </w:p>
    <w:p w14:paraId="53A6699D"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322E9550" w14:textId="77777777" w:rsidR="00167B75" w:rsidRPr="007B5A7D" w:rsidRDefault="00167B75" w:rsidP="00167B75">
      <w:pPr>
        <w:pStyle w:val="Akapitzlist"/>
        <w:numPr>
          <w:ilvl w:val="0"/>
          <w:numId w:val="351"/>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w:t>
      </w:r>
      <w:proofErr w:type="spellStart"/>
      <w:r w:rsidRPr="007B5A7D">
        <w:rPr>
          <w:rFonts w:ascii="Cambria" w:eastAsia="Calibri" w:hAnsi="Cambria" w:cs="Arial"/>
          <w:sz w:val="22"/>
          <w:szCs w:val="22"/>
          <w:lang w:eastAsia="en-US"/>
        </w:rPr>
        <w:t>zadrzewień</w:t>
      </w:r>
      <w:proofErr w:type="spellEnd"/>
      <w:r w:rsidRPr="007B5A7D">
        <w:rPr>
          <w:rFonts w:ascii="Cambria" w:eastAsia="Calibri" w:hAnsi="Cambria" w:cs="Arial"/>
          <w:sz w:val="22"/>
          <w:szCs w:val="22"/>
          <w:lang w:eastAsia="en-US"/>
        </w:rPr>
        <w:t xml:space="preserve"> nie objęte zabiegiem itp.</w:t>
      </w:r>
    </w:p>
    <w:p w14:paraId="4022D968"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3FB3F3A"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p>
    <w:p w14:paraId="28B56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lastRenderedPageBreak/>
        <w:t>Nawożenie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D6FCBA" w14:textId="77777777" w:rsidTr="00C31D7A">
        <w:trPr>
          <w:trHeight w:val="161"/>
          <w:jc w:val="center"/>
        </w:trPr>
        <w:tc>
          <w:tcPr>
            <w:tcW w:w="358" w:type="pct"/>
            <w:shd w:val="clear" w:color="auto" w:fill="auto"/>
          </w:tcPr>
          <w:p w14:paraId="519A089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D483C1C"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736BAF0"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09AE6EF2"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E2E0C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68BC745" w14:textId="77777777" w:rsidTr="00C31D7A">
        <w:trPr>
          <w:trHeight w:val="625"/>
          <w:jc w:val="center"/>
        </w:trPr>
        <w:tc>
          <w:tcPr>
            <w:tcW w:w="358" w:type="pct"/>
            <w:shd w:val="clear" w:color="auto" w:fill="auto"/>
          </w:tcPr>
          <w:p w14:paraId="1FAA46C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186</w:t>
            </w:r>
          </w:p>
        </w:tc>
        <w:tc>
          <w:tcPr>
            <w:tcW w:w="958" w:type="pct"/>
            <w:shd w:val="clear" w:color="auto" w:fill="auto"/>
          </w:tcPr>
          <w:p w14:paraId="62695C7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910" w:type="pct"/>
            <w:shd w:val="clear" w:color="auto" w:fill="auto"/>
          </w:tcPr>
          <w:p w14:paraId="7F0E035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ŁR-NAWM</w:t>
            </w:r>
          </w:p>
        </w:tc>
        <w:tc>
          <w:tcPr>
            <w:tcW w:w="2062" w:type="pct"/>
            <w:shd w:val="clear" w:color="auto" w:fill="auto"/>
          </w:tcPr>
          <w:p w14:paraId="57A3424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Wysiew nawozów sztucznych </w:t>
            </w:r>
          </w:p>
        </w:tc>
        <w:tc>
          <w:tcPr>
            <w:tcW w:w="712" w:type="pct"/>
            <w:shd w:val="clear" w:color="auto" w:fill="auto"/>
          </w:tcPr>
          <w:p w14:paraId="2D335D3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9CA815" w14:textId="77777777" w:rsidTr="00C31D7A">
        <w:trPr>
          <w:trHeight w:val="625"/>
          <w:jc w:val="center"/>
        </w:trPr>
        <w:tc>
          <w:tcPr>
            <w:tcW w:w="358" w:type="pct"/>
            <w:shd w:val="clear" w:color="auto" w:fill="auto"/>
          </w:tcPr>
          <w:p w14:paraId="5B68760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187</w:t>
            </w:r>
          </w:p>
        </w:tc>
        <w:tc>
          <w:tcPr>
            <w:tcW w:w="958" w:type="pct"/>
            <w:shd w:val="clear" w:color="auto" w:fill="auto"/>
          </w:tcPr>
          <w:p w14:paraId="51860F0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910" w:type="pct"/>
            <w:shd w:val="clear" w:color="auto" w:fill="auto"/>
          </w:tcPr>
          <w:p w14:paraId="1EFBDA9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ŁR-WAPN</w:t>
            </w:r>
          </w:p>
        </w:tc>
        <w:tc>
          <w:tcPr>
            <w:tcW w:w="2062" w:type="pct"/>
            <w:shd w:val="clear" w:color="auto" w:fill="auto"/>
          </w:tcPr>
          <w:p w14:paraId="3EFC775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Wapnowanie</w:t>
            </w:r>
          </w:p>
        </w:tc>
        <w:tc>
          <w:tcPr>
            <w:tcW w:w="712" w:type="pct"/>
            <w:shd w:val="clear" w:color="auto" w:fill="auto"/>
          </w:tcPr>
          <w:p w14:paraId="767A3052"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AD62D23" w14:textId="77777777" w:rsidTr="00C31D7A">
        <w:trPr>
          <w:trHeight w:val="625"/>
          <w:jc w:val="center"/>
        </w:trPr>
        <w:tc>
          <w:tcPr>
            <w:tcW w:w="358" w:type="pct"/>
            <w:shd w:val="clear" w:color="auto" w:fill="auto"/>
          </w:tcPr>
          <w:p w14:paraId="3CE915D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188</w:t>
            </w:r>
          </w:p>
        </w:tc>
        <w:tc>
          <w:tcPr>
            <w:tcW w:w="958" w:type="pct"/>
            <w:shd w:val="clear" w:color="auto" w:fill="auto"/>
          </w:tcPr>
          <w:p w14:paraId="54F83F6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910" w:type="pct"/>
            <w:shd w:val="clear" w:color="auto" w:fill="auto"/>
          </w:tcPr>
          <w:p w14:paraId="52A66D1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ŁR-NAWO</w:t>
            </w:r>
          </w:p>
        </w:tc>
        <w:tc>
          <w:tcPr>
            <w:tcW w:w="2062" w:type="pct"/>
            <w:shd w:val="clear" w:color="auto" w:fill="auto"/>
          </w:tcPr>
          <w:p w14:paraId="55B447E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Nawożenie organiczne</w:t>
            </w:r>
          </w:p>
        </w:tc>
        <w:tc>
          <w:tcPr>
            <w:tcW w:w="712" w:type="pct"/>
            <w:shd w:val="clear" w:color="auto" w:fill="auto"/>
          </w:tcPr>
          <w:p w14:paraId="0036368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458E609F"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21D91E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4371F73F"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06270090"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materiałów nawozowych z magazynów lub innych miejsc składowania na terenie Nadleśnictwa wraz z załadunkiem, przewozem i przeładunkiem, </w:t>
      </w:r>
    </w:p>
    <w:p w14:paraId="214D422C"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lub rozrzucenie nawozu, </w:t>
      </w:r>
    </w:p>
    <w:p w14:paraId="2BF04BC1" w14:textId="77777777" w:rsidR="00167B75" w:rsidRPr="007B5A7D" w:rsidRDefault="00167B75" w:rsidP="00167B75">
      <w:pPr>
        <w:pStyle w:val="Akapitzlist"/>
        <w:numPr>
          <w:ilvl w:val="0"/>
          <w:numId w:val="35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po nawozach – całość przy użyciu środków i sił będących w dyspozycji Wykonawcy.</w:t>
      </w:r>
    </w:p>
    <w:p w14:paraId="3C9706AD" w14:textId="77777777" w:rsidR="00167B75" w:rsidRPr="007B5A7D" w:rsidRDefault="00167B75" w:rsidP="00167B75">
      <w:pPr>
        <w:spacing w:before="120" w:after="120"/>
        <w:jc w:val="both"/>
        <w:rPr>
          <w:rFonts w:ascii="Cambria" w:eastAsia="Calibri" w:hAnsi="Cambria" w:cs="Arial"/>
          <w:b/>
          <w:bCs/>
          <w:sz w:val="22"/>
          <w:szCs w:val="22"/>
        </w:rPr>
      </w:pPr>
      <w:r w:rsidRPr="007B5A7D">
        <w:rPr>
          <w:rFonts w:ascii="Cambria" w:eastAsia="Calibri" w:hAnsi="Cambria" w:cs="Arial"/>
          <w:b/>
          <w:bCs/>
          <w:sz w:val="22"/>
          <w:szCs w:val="22"/>
        </w:rPr>
        <w:t>Uwagi:</w:t>
      </w:r>
    </w:p>
    <w:p w14:paraId="08E7F35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nawozów mineralnych należy wykonać przy użyciu rolniczego rozsiewacza gwarantującego równomierne rozłożenie  nawozu w dawce maks. do 500 kg/ha,</w:t>
      </w:r>
    </w:p>
    <w:p w14:paraId="456F17F0"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wapnowanie należy wykonać z użyciem rozsiewacza gwarantującego równomierne rozłożenie wapna w dawce 3-4 ton/ha; maksymalny dojazd rozsiewacza z miejsca składowania wapna do wapnowanego pola nie przekroczy 5 km,</w:t>
      </w:r>
    </w:p>
    <w:p w14:paraId="51F62907"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nawożenie organiczne należy wykonać przy użyciu rozrzutnika do obornika w sposób równomierny na całej nawożonej powierzchni przy dawce 20 ton/ha; maksymalny dojazd rozrzutnika z miejsca składowania nawozu do nawożonej pozycji nie przekroczy 2 km,</w:t>
      </w:r>
    </w:p>
    <w:p w14:paraId="6B90DF63" w14:textId="77777777" w:rsidR="00167B75" w:rsidRPr="007B5A7D" w:rsidRDefault="00167B75" w:rsidP="00167B75">
      <w:pPr>
        <w:pStyle w:val="Akapitzlist"/>
        <w:numPr>
          <w:ilvl w:val="0"/>
          <w:numId w:val="353"/>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zapewni Zamawiający/Wykonawca.</w:t>
      </w:r>
    </w:p>
    <w:p w14:paraId="2FD6BDB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5C3A07B3" w14:textId="77777777" w:rsidR="00167B75" w:rsidRPr="007B5A7D" w:rsidRDefault="00167B75" w:rsidP="00167B75">
      <w:pPr>
        <w:pStyle w:val="Akapitzlist"/>
        <w:numPr>
          <w:ilvl w:val="0"/>
          <w:numId w:val="354"/>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w:t>
      </w:r>
      <w:proofErr w:type="spellStart"/>
      <w:r w:rsidRPr="007B5A7D">
        <w:rPr>
          <w:rFonts w:ascii="Cambria" w:eastAsia="Calibri" w:hAnsi="Cambria" w:cs="Arial"/>
          <w:sz w:val="22"/>
          <w:szCs w:val="22"/>
          <w:lang w:eastAsia="en-US"/>
        </w:rPr>
        <w:t>zadrzewień</w:t>
      </w:r>
      <w:proofErr w:type="spellEnd"/>
      <w:r w:rsidRPr="007B5A7D">
        <w:rPr>
          <w:rFonts w:ascii="Cambria" w:eastAsia="Calibri" w:hAnsi="Cambria" w:cs="Arial"/>
          <w:sz w:val="22"/>
          <w:szCs w:val="22"/>
          <w:lang w:eastAsia="en-US"/>
        </w:rPr>
        <w:t xml:space="preserve"> nie objęte zabiegiem itp.</w:t>
      </w:r>
    </w:p>
    <w:p w14:paraId="39464A86"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8A5D11E" w14:textId="77777777" w:rsidR="00167B75" w:rsidRPr="007B5A7D" w:rsidRDefault="00167B75" w:rsidP="00167B75">
      <w:pPr>
        <w:suppressAutoHyphens w:val="0"/>
        <w:spacing w:after="200" w:line="276" w:lineRule="auto"/>
        <w:rPr>
          <w:rFonts w:ascii="Cambria" w:eastAsia="Calibri" w:hAnsi="Cambria"/>
          <w:sz w:val="22"/>
          <w:szCs w:val="22"/>
          <w:lang w:eastAsia="en-US"/>
        </w:rPr>
      </w:pPr>
      <w:r w:rsidRPr="007B5A7D">
        <w:rPr>
          <w:rFonts w:ascii="Cambria" w:eastAsia="Calibri" w:hAnsi="Cambria"/>
          <w:sz w:val="22"/>
          <w:szCs w:val="22"/>
          <w:lang w:eastAsia="en-US"/>
        </w:rPr>
        <w:br w:type="page"/>
      </w:r>
      <w:r w:rsidRPr="007B5A7D">
        <w:rPr>
          <w:rFonts w:ascii="Cambria" w:eastAsia="Calibri" w:hAnsi="Cambria" w:cs="Arial"/>
          <w:b/>
          <w:sz w:val="22"/>
          <w:szCs w:val="22"/>
          <w:lang w:eastAsia="pl-PL"/>
        </w:rPr>
        <w:lastRenderedPageBreak/>
        <w:t>Siew nasion, sadzenie bulw, sadzonek drzew i krzewów, pielęgnacja drzew i krzewów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C23091" w14:textId="77777777" w:rsidTr="00C31D7A">
        <w:trPr>
          <w:trHeight w:val="161"/>
          <w:jc w:val="center"/>
        </w:trPr>
        <w:tc>
          <w:tcPr>
            <w:tcW w:w="358" w:type="pct"/>
            <w:shd w:val="clear" w:color="auto" w:fill="auto"/>
          </w:tcPr>
          <w:p w14:paraId="6C544EF4"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965C56C"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053B7E5"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36C2A92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4E10D2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A91A31D" w14:textId="77777777" w:rsidTr="00C31D7A">
        <w:trPr>
          <w:trHeight w:val="625"/>
          <w:jc w:val="center"/>
        </w:trPr>
        <w:tc>
          <w:tcPr>
            <w:tcW w:w="358" w:type="pct"/>
            <w:shd w:val="clear" w:color="auto" w:fill="auto"/>
          </w:tcPr>
          <w:p w14:paraId="3CCDE24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189</w:t>
            </w:r>
          </w:p>
        </w:tc>
        <w:tc>
          <w:tcPr>
            <w:tcW w:w="958" w:type="pct"/>
            <w:shd w:val="clear" w:color="auto" w:fill="auto"/>
          </w:tcPr>
          <w:p w14:paraId="416E68B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910" w:type="pct"/>
            <w:shd w:val="clear" w:color="auto" w:fill="auto"/>
          </w:tcPr>
          <w:p w14:paraId="43B4847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ŁR-WYSNR</w:t>
            </w:r>
          </w:p>
        </w:tc>
        <w:tc>
          <w:tcPr>
            <w:tcW w:w="2062" w:type="pct"/>
            <w:shd w:val="clear" w:color="auto" w:fill="auto"/>
          </w:tcPr>
          <w:p w14:paraId="7F4B458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rzutowym</w:t>
            </w:r>
          </w:p>
        </w:tc>
        <w:tc>
          <w:tcPr>
            <w:tcW w:w="712" w:type="pct"/>
            <w:shd w:val="clear" w:color="auto" w:fill="auto"/>
          </w:tcPr>
          <w:p w14:paraId="05B6A2D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DB81CC0" w14:textId="77777777" w:rsidTr="00C31D7A">
        <w:trPr>
          <w:trHeight w:val="625"/>
          <w:jc w:val="center"/>
        </w:trPr>
        <w:tc>
          <w:tcPr>
            <w:tcW w:w="358" w:type="pct"/>
            <w:shd w:val="clear" w:color="auto" w:fill="auto"/>
          </w:tcPr>
          <w:p w14:paraId="502B724A"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190</w:t>
            </w:r>
          </w:p>
        </w:tc>
        <w:tc>
          <w:tcPr>
            <w:tcW w:w="958" w:type="pct"/>
            <w:shd w:val="clear" w:color="auto" w:fill="auto"/>
          </w:tcPr>
          <w:p w14:paraId="2DCC6A2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910" w:type="pct"/>
            <w:shd w:val="clear" w:color="auto" w:fill="auto"/>
          </w:tcPr>
          <w:p w14:paraId="1611623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ŁR-WYSNAS</w:t>
            </w:r>
          </w:p>
        </w:tc>
        <w:tc>
          <w:tcPr>
            <w:tcW w:w="2062" w:type="pct"/>
            <w:shd w:val="clear" w:color="auto" w:fill="auto"/>
          </w:tcPr>
          <w:p w14:paraId="33F2929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zbożowym</w:t>
            </w:r>
          </w:p>
        </w:tc>
        <w:tc>
          <w:tcPr>
            <w:tcW w:w="712" w:type="pct"/>
            <w:shd w:val="clear" w:color="auto" w:fill="auto"/>
          </w:tcPr>
          <w:p w14:paraId="7BEF12F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1027BDA2" w14:textId="77777777" w:rsidTr="00C31D7A">
        <w:trPr>
          <w:trHeight w:val="625"/>
          <w:jc w:val="center"/>
        </w:trPr>
        <w:tc>
          <w:tcPr>
            <w:tcW w:w="358" w:type="pct"/>
            <w:shd w:val="clear" w:color="auto" w:fill="auto"/>
          </w:tcPr>
          <w:p w14:paraId="3B33A51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191</w:t>
            </w:r>
          </w:p>
        </w:tc>
        <w:tc>
          <w:tcPr>
            <w:tcW w:w="958" w:type="pct"/>
            <w:shd w:val="clear" w:color="auto" w:fill="auto"/>
          </w:tcPr>
          <w:p w14:paraId="4750B40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910" w:type="pct"/>
            <w:shd w:val="clear" w:color="auto" w:fill="auto"/>
          </w:tcPr>
          <w:p w14:paraId="7E1645A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ŁR-WYSNP</w:t>
            </w:r>
          </w:p>
        </w:tc>
        <w:tc>
          <w:tcPr>
            <w:tcW w:w="2062" w:type="pct"/>
            <w:shd w:val="clear" w:color="auto" w:fill="auto"/>
          </w:tcPr>
          <w:p w14:paraId="377A255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Wysiew nasion siewnikiem punktowym</w:t>
            </w:r>
          </w:p>
        </w:tc>
        <w:tc>
          <w:tcPr>
            <w:tcW w:w="712" w:type="pct"/>
            <w:shd w:val="clear" w:color="auto" w:fill="auto"/>
          </w:tcPr>
          <w:p w14:paraId="63F6DA7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71E003FC" w14:textId="77777777" w:rsidTr="00C31D7A">
        <w:trPr>
          <w:trHeight w:val="625"/>
          <w:jc w:val="center"/>
        </w:trPr>
        <w:tc>
          <w:tcPr>
            <w:tcW w:w="358" w:type="pct"/>
            <w:shd w:val="clear" w:color="auto" w:fill="auto"/>
          </w:tcPr>
          <w:p w14:paraId="5FA29E6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192</w:t>
            </w:r>
          </w:p>
        </w:tc>
        <w:tc>
          <w:tcPr>
            <w:tcW w:w="958" w:type="pct"/>
            <w:shd w:val="clear" w:color="auto" w:fill="auto"/>
          </w:tcPr>
          <w:p w14:paraId="7CA2E7B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910" w:type="pct"/>
            <w:shd w:val="clear" w:color="auto" w:fill="auto"/>
          </w:tcPr>
          <w:p w14:paraId="10A0810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ŁR-SADZT</w:t>
            </w:r>
          </w:p>
        </w:tc>
        <w:tc>
          <w:tcPr>
            <w:tcW w:w="2062" w:type="pct"/>
            <w:shd w:val="clear" w:color="auto" w:fill="auto"/>
          </w:tcPr>
          <w:p w14:paraId="78835EE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bulw topinamburu lub ziemniaków</w:t>
            </w:r>
          </w:p>
        </w:tc>
        <w:tc>
          <w:tcPr>
            <w:tcW w:w="712" w:type="pct"/>
            <w:shd w:val="clear" w:color="auto" w:fill="auto"/>
          </w:tcPr>
          <w:p w14:paraId="62DDCBC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CF70865" w14:textId="77777777" w:rsidTr="00C31D7A">
        <w:trPr>
          <w:trHeight w:val="625"/>
          <w:jc w:val="center"/>
        </w:trPr>
        <w:tc>
          <w:tcPr>
            <w:tcW w:w="358" w:type="pct"/>
            <w:shd w:val="clear" w:color="auto" w:fill="auto"/>
          </w:tcPr>
          <w:p w14:paraId="3A05C13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193</w:t>
            </w:r>
          </w:p>
        </w:tc>
        <w:tc>
          <w:tcPr>
            <w:tcW w:w="958" w:type="pct"/>
            <w:shd w:val="clear" w:color="auto" w:fill="auto"/>
          </w:tcPr>
          <w:p w14:paraId="09D195A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910" w:type="pct"/>
            <w:shd w:val="clear" w:color="auto" w:fill="auto"/>
          </w:tcPr>
          <w:p w14:paraId="4867C0A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ŁR-SADZWM</w:t>
            </w:r>
          </w:p>
        </w:tc>
        <w:tc>
          <w:tcPr>
            <w:tcW w:w="2062" w:type="pct"/>
            <w:shd w:val="clear" w:color="auto" w:fill="auto"/>
          </w:tcPr>
          <w:p w14:paraId="4F567FF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Sadzenie sadzonek wieloletnich w jamkę</w:t>
            </w:r>
          </w:p>
        </w:tc>
        <w:tc>
          <w:tcPr>
            <w:tcW w:w="712" w:type="pct"/>
            <w:shd w:val="clear" w:color="auto" w:fill="auto"/>
          </w:tcPr>
          <w:p w14:paraId="4478E50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r w:rsidR="00167B75" w:rsidRPr="007B5A7D" w14:paraId="35E980AA" w14:textId="77777777" w:rsidTr="00C31D7A">
        <w:trPr>
          <w:trHeight w:val="625"/>
          <w:jc w:val="center"/>
        </w:trPr>
        <w:tc>
          <w:tcPr>
            <w:tcW w:w="358" w:type="pct"/>
            <w:shd w:val="clear" w:color="auto" w:fill="auto"/>
          </w:tcPr>
          <w:p w14:paraId="5C09F62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194</w:t>
            </w:r>
          </w:p>
        </w:tc>
        <w:tc>
          <w:tcPr>
            <w:tcW w:w="958" w:type="pct"/>
            <w:shd w:val="clear" w:color="auto" w:fill="auto"/>
          </w:tcPr>
          <w:p w14:paraId="053488D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910" w:type="pct"/>
            <w:shd w:val="clear" w:color="auto" w:fill="auto"/>
          </w:tcPr>
          <w:p w14:paraId="4B7257B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ŁR-WYOR</w:t>
            </w:r>
          </w:p>
        </w:tc>
        <w:tc>
          <w:tcPr>
            <w:tcW w:w="2062" w:type="pct"/>
            <w:shd w:val="clear" w:color="auto" w:fill="auto"/>
          </w:tcPr>
          <w:p w14:paraId="7C9B65A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Wyoranie pasów pod sadzenie drzewek lub krzewów pługiem</w:t>
            </w:r>
          </w:p>
        </w:tc>
        <w:tc>
          <w:tcPr>
            <w:tcW w:w="712" w:type="pct"/>
            <w:shd w:val="clear" w:color="auto" w:fill="auto"/>
          </w:tcPr>
          <w:p w14:paraId="7098EDD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KTMR</w:t>
            </w:r>
          </w:p>
        </w:tc>
      </w:tr>
      <w:tr w:rsidR="00167B75" w:rsidRPr="007B5A7D" w14:paraId="5757CD7C" w14:textId="77777777" w:rsidTr="00C31D7A">
        <w:trPr>
          <w:trHeight w:val="625"/>
          <w:jc w:val="center"/>
        </w:trPr>
        <w:tc>
          <w:tcPr>
            <w:tcW w:w="358" w:type="pct"/>
            <w:shd w:val="clear" w:color="auto" w:fill="auto"/>
          </w:tcPr>
          <w:p w14:paraId="59F9C3B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195</w:t>
            </w:r>
          </w:p>
        </w:tc>
        <w:tc>
          <w:tcPr>
            <w:tcW w:w="958" w:type="pct"/>
            <w:shd w:val="clear" w:color="auto" w:fill="auto"/>
          </w:tcPr>
          <w:p w14:paraId="5DD601A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910" w:type="pct"/>
            <w:shd w:val="clear" w:color="auto" w:fill="auto"/>
          </w:tcPr>
          <w:p w14:paraId="760AF42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ŁR-TAL60</w:t>
            </w:r>
          </w:p>
        </w:tc>
        <w:tc>
          <w:tcPr>
            <w:tcW w:w="2062" w:type="pct"/>
            <w:shd w:val="clear" w:color="auto" w:fill="auto"/>
          </w:tcPr>
          <w:p w14:paraId="1D467A9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Wykonanie talerzy pod sadzenie drzewek o wymiarach 60x60 cm</w:t>
            </w:r>
          </w:p>
        </w:tc>
        <w:tc>
          <w:tcPr>
            <w:tcW w:w="712" w:type="pct"/>
            <w:shd w:val="clear" w:color="auto" w:fill="auto"/>
          </w:tcPr>
          <w:p w14:paraId="33DA4362"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E72E171"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783F8C41"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38F4A282"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1C0B29AC"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odbiór materiału siewnego, sadzeniaków z magazynów lub innych miejsc składowania na terenie nadleśnictwa, sadzonek drzew ze szkółki leśnej wraz z załadunkiem, przewozem i przeładunkiem, </w:t>
      </w:r>
    </w:p>
    <w:p w14:paraId="734A7A28"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rozsiew materiałów lub ich rozsadzenie w określonej dawce lub więźbie, </w:t>
      </w:r>
    </w:p>
    <w:p w14:paraId="0B3D4619" w14:textId="77777777" w:rsidR="00167B75" w:rsidRPr="007B5A7D" w:rsidRDefault="00167B75" w:rsidP="00167B75">
      <w:pPr>
        <w:pStyle w:val="Akapitzlist"/>
        <w:numPr>
          <w:ilvl w:val="0"/>
          <w:numId w:val="35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48B6E068"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2ACBDFE2"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rzutowym należy wykonać w sposób gwarantujący  równomierne rozłożenie  nasion z jednoczesnym, jednokrotnym bronowaniem w celu ich przykrycia,</w:t>
      </w:r>
    </w:p>
    <w:p w14:paraId="6A589C5E"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zbożowym (np. typu „poznaniak”) wykonać w określonym  przez Zamawiającego rozstawie rzędów i głębokości podania nasion z jednoczesnym przykryciem glebą i dociśnięciem,</w:t>
      </w:r>
    </w:p>
    <w:p w14:paraId="6473B5F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wysiew nasion siewnikiem punktowym wykonać w należy wykonać w ustalonej przez Zamawiającego głębokości i więźbie siewu, przy jednoczesnym przykryciu i dociśnięciu nasion. Zastosowany siewnik musi pozwalać na punktową, równoczesną z siewem nasion aplikację nawozów mineralnych. Cena usługi musi również ujmować czynności związane z załadunkiem i dowozem nawozu na pozycję oraz związane z jego aplikacją,</w:t>
      </w:r>
    </w:p>
    <w:p w14:paraId="46197DB5"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bulw topinamburu lub ziemniaków wykonać należy sadzarką lub ręcznie w ustalonej przez Zamawiającego więźbie z jednoczesnym obredleniem,</w:t>
      </w:r>
    </w:p>
    <w:p w14:paraId="5AF8579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sadzenie drzew i krzewów należy wykonać w jamkę w więźbie określonej przez Zamawiającego,</w:t>
      </w:r>
    </w:p>
    <w:p w14:paraId="0444A5E8"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wyoranie pasów pod sadzenie drzew i krzewów należy wykonać pługiem z pogłębiaczem,</w:t>
      </w:r>
    </w:p>
    <w:p w14:paraId="589D604A"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wykonanie talerzy należy wykonać poprzez zdjęcie wierzchniej warstwy gleby do warstwy mineralnej; talerze powinny być o  wymiarach 60x60 cm,</w:t>
      </w:r>
    </w:p>
    <w:p w14:paraId="2883DAC4"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prace godzinowe ręczne i ciągnikowe są związane z pielęgnowaniem drzew i krzewów,</w:t>
      </w:r>
    </w:p>
    <w:p w14:paraId="656C498C" w14:textId="77777777" w:rsidR="00167B75" w:rsidRPr="007B5A7D" w:rsidRDefault="00167B75" w:rsidP="00167B75">
      <w:pPr>
        <w:pStyle w:val="Akapitzlist"/>
        <w:numPr>
          <w:ilvl w:val="0"/>
          <w:numId w:val="356"/>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materiały w postaci … zapewnia Zamawiający.</w:t>
      </w:r>
    </w:p>
    <w:p w14:paraId="064E70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0A3DD263" w14:textId="77777777" w:rsidR="00167B75" w:rsidRPr="007B5A7D" w:rsidRDefault="00167B75" w:rsidP="00167B75">
      <w:pPr>
        <w:tabs>
          <w:tab w:val="left" w:pos="284"/>
        </w:tabs>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rozliczeniową jest hektar [HA],</w:t>
      </w:r>
    </w:p>
    <w:p w14:paraId="00BCE02F" w14:textId="77777777" w:rsidR="00167B75" w:rsidRPr="007B5A7D" w:rsidRDefault="00167B75" w:rsidP="00167B75">
      <w:pPr>
        <w:pStyle w:val="Akapitzlist"/>
        <w:numPr>
          <w:ilvl w:val="0"/>
          <w:numId w:val="357"/>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w:t>
      </w:r>
      <w:proofErr w:type="spellStart"/>
      <w:r w:rsidRPr="007B5A7D">
        <w:rPr>
          <w:rFonts w:ascii="Cambria" w:eastAsia="Calibri" w:hAnsi="Cambria" w:cs="Arial"/>
          <w:sz w:val="22"/>
          <w:szCs w:val="22"/>
          <w:lang w:eastAsia="en-US"/>
        </w:rPr>
        <w:t>zadrzewień</w:t>
      </w:r>
      <w:proofErr w:type="spellEnd"/>
      <w:r w:rsidRPr="007B5A7D">
        <w:rPr>
          <w:rFonts w:ascii="Cambria" w:eastAsia="Calibri" w:hAnsi="Cambria" w:cs="Arial"/>
          <w:sz w:val="22"/>
          <w:szCs w:val="22"/>
          <w:lang w:eastAsia="en-US"/>
        </w:rPr>
        <w:t xml:space="preserve"> nie objęte zabiegiem itp.</w:t>
      </w:r>
    </w:p>
    <w:p w14:paraId="68F111BC" w14:textId="77777777" w:rsidR="00167B75" w:rsidRPr="007B5A7D" w:rsidRDefault="00167B75" w:rsidP="00167B75">
      <w:pPr>
        <w:autoSpaceDE w:val="0"/>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3424F04" w14:textId="77777777" w:rsidR="00167B75" w:rsidRPr="007B5A7D" w:rsidRDefault="00167B75" w:rsidP="00167B75">
      <w:pPr>
        <w:autoSpaceDE w:val="0"/>
        <w:spacing w:before="120" w:after="120"/>
        <w:jc w:val="both"/>
        <w:rPr>
          <w:rFonts w:ascii="Cambria" w:eastAsia="Calibri" w:hAnsi="Cambria" w:cs="Arial"/>
          <w:sz w:val="22"/>
          <w:szCs w:val="22"/>
          <w:lang w:eastAsia="en-US"/>
        </w:rPr>
      </w:pPr>
      <w:r w:rsidRPr="007B5A7D">
        <w:rPr>
          <w:rFonts w:ascii="Cambria" w:eastAsia="Calibri" w:hAnsi="Cambria" w:cs="Arial"/>
          <w:bCs/>
          <w:sz w:val="22"/>
          <w:szCs w:val="22"/>
          <w:lang w:eastAsia="en-US"/>
        </w:rPr>
        <w:t>dla prac, gdzie jednostką rozliczeniową jest tysiąc sztuk [TSZT]</w:t>
      </w:r>
    </w:p>
    <w:p w14:paraId="21DDF2BE" w14:textId="77777777" w:rsidR="00167B75" w:rsidRPr="007B5A7D" w:rsidRDefault="00167B75" w:rsidP="00167B75">
      <w:pPr>
        <w:pStyle w:val="Akapitzlist"/>
        <w:numPr>
          <w:ilvl w:val="0"/>
          <w:numId w:val="358"/>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sprawdzenie prawidłowości wykonania prac z opisem czynności i zleceniem oraz poprzez określenie ilości wykonanych jednostek poprzez ich policzenie na powierzchniach próbnych.</w:t>
      </w:r>
    </w:p>
    <w:p w14:paraId="5AB635E5" w14:textId="77777777" w:rsidR="00167B75" w:rsidRPr="007B5A7D" w:rsidRDefault="00167B75" w:rsidP="00167B75">
      <w:pPr>
        <w:spacing w:before="120" w:after="120"/>
        <w:ind w:left="7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1B3E7EFD"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1000 m [KMTR]</w:t>
      </w:r>
    </w:p>
    <w:p w14:paraId="479A7FDC" w14:textId="77777777" w:rsidR="00167B75" w:rsidRPr="007B5A7D" w:rsidRDefault="00167B75" w:rsidP="00167B75">
      <w:pPr>
        <w:pStyle w:val="Akapitzlist"/>
        <w:numPr>
          <w:ilvl w:val="0"/>
          <w:numId w:val="359"/>
        </w:numPr>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z opisem czynności i zleceniem </w:t>
      </w:r>
      <w:r w:rsidRPr="007B5A7D">
        <w:rPr>
          <w:rFonts w:ascii="Cambria" w:eastAsia="Calibri" w:hAnsi="Cambria" w:cs="Arial"/>
          <w:sz w:val="22"/>
          <w:szCs w:val="22"/>
          <w:lang w:eastAsia="en-US"/>
        </w:rPr>
        <w:t xml:space="preserve">oraz poprzez dokonanie pomiaru długości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0D27ED7F" w14:textId="77777777" w:rsidR="00167B75" w:rsidRPr="007B5A7D" w:rsidRDefault="00167B75" w:rsidP="00167B75">
      <w:pPr>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 z dokładnością do dwóch miejsc po przecinku)</w:t>
      </w:r>
    </w:p>
    <w:p w14:paraId="4FCEDB0E" w14:textId="77777777" w:rsidR="00167B75" w:rsidRPr="007B5A7D" w:rsidRDefault="00167B75" w:rsidP="00167B75">
      <w:p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dla prac, gdzie jednostką rozliczeniową jest godzina [H]</w:t>
      </w:r>
    </w:p>
    <w:p w14:paraId="4DB69196" w14:textId="77777777" w:rsidR="00167B75" w:rsidRPr="007B5A7D" w:rsidRDefault="00167B75" w:rsidP="00167B75">
      <w:pPr>
        <w:pStyle w:val="Akapitzlist"/>
        <w:numPr>
          <w:ilvl w:val="0"/>
          <w:numId w:val="360"/>
        </w:numPr>
        <w:autoSpaceDE w:val="0"/>
        <w:spacing w:before="120" w:after="120"/>
        <w:jc w:val="both"/>
        <w:rPr>
          <w:rFonts w:ascii="Cambria" w:eastAsia="Calibri" w:hAnsi="Cambria" w:cs="Arial"/>
          <w:bCs/>
          <w:sz w:val="22"/>
          <w:szCs w:val="22"/>
          <w:lang w:eastAsia="en-US"/>
        </w:rPr>
      </w:pPr>
      <w:r w:rsidRPr="007B5A7D">
        <w:rPr>
          <w:rFonts w:ascii="Cambria" w:eastAsia="Calibri" w:hAnsi="Cambria" w:cs="Arial"/>
          <w:bCs/>
          <w:sz w:val="22"/>
          <w:szCs w:val="22"/>
          <w:lang w:eastAsia="en-US"/>
        </w:rPr>
        <w:t xml:space="preserve">odbiór prac nastąpi poprzez sprawdzenie prawidłowości wykonania prac godzinowych związanych z gospodarką łąkowo - rolną z opisem czynności i zleceniem oraz potwierdzeniu faktycznie przepracowanych godzin. </w:t>
      </w:r>
    </w:p>
    <w:p w14:paraId="6FFBF7BD" w14:textId="77777777" w:rsidR="00167B75" w:rsidRPr="007B5A7D" w:rsidRDefault="00167B75" w:rsidP="00167B75">
      <w:pPr>
        <w:suppressAutoHyphens w:val="0"/>
        <w:autoSpaceDE w:val="0"/>
        <w:spacing w:before="120" w:after="120"/>
        <w:ind w:left="372"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godziny</w:t>
      </w:r>
      <w:r w:rsidRPr="007B5A7D">
        <w:rPr>
          <w:rFonts w:ascii="Cambria" w:eastAsia="Calibri" w:hAnsi="Cambria" w:cs="Arial"/>
          <w:bCs/>
          <w:i/>
          <w:sz w:val="22"/>
          <w:szCs w:val="22"/>
          <w:lang w:eastAsia="en-US"/>
        </w:rPr>
        <w:t>)</w:t>
      </w:r>
    </w:p>
    <w:p w14:paraId="305BFC1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p>
    <w:p w14:paraId="53E367C2" w14:textId="77777777" w:rsidR="00167B75" w:rsidRPr="007B5A7D" w:rsidRDefault="00167B75" w:rsidP="00167B75">
      <w:pPr>
        <w:suppressAutoHyphens w:val="0"/>
        <w:spacing w:after="200" w:line="276" w:lineRule="auto"/>
        <w:rPr>
          <w:rFonts w:ascii="Cambria" w:eastAsia="Calibri" w:hAnsi="Cambria" w:cs="Arial"/>
          <w:b/>
          <w:sz w:val="22"/>
          <w:szCs w:val="22"/>
          <w:lang w:eastAsia="pl-PL"/>
        </w:rPr>
      </w:pPr>
      <w:r w:rsidRPr="007B5A7D">
        <w:rPr>
          <w:rFonts w:ascii="Cambria" w:eastAsia="Calibri" w:hAnsi="Cambria" w:cs="Arial"/>
          <w:b/>
          <w:sz w:val="22"/>
          <w:szCs w:val="22"/>
          <w:lang w:eastAsia="pl-PL"/>
        </w:rPr>
        <w:t>Opryski chemiczne</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5EDCCF1" w14:textId="77777777" w:rsidTr="00C31D7A">
        <w:trPr>
          <w:trHeight w:val="161"/>
          <w:jc w:val="center"/>
        </w:trPr>
        <w:tc>
          <w:tcPr>
            <w:tcW w:w="358" w:type="pct"/>
            <w:shd w:val="clear" w:color="auto" w:fill="auto"/>
          </w:tcPr>
          <w:p w14:paraId="5610500C"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ADBBCA4"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AE0C913"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4C8ED48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7B941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84B0235" w14:textId="77777777" w:rsidTr="00C31D7A">
        <w:trPr>
          <w:trHeight w:val="625"/>
          <w:jc w:val="center"/>
        </w:trPr>
        <w:tc>
          <w:tcPr>
            <w:tcW w:w="358" w:type="pct"/>
            <w:shd w:val="clear" w:color="auto" w:fill="auto"/>
          </w:tcPr>
          <w:p w14:paraId="0EDBFA1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196</w:t>
            </w:r>
          </w:p>
        </w:tc>
        <w:tc>
          <w:tcPr>
            <w:tcW w:w="958" w:type="pct"/>
            <w:shd w:val="clear" w:color="auto" w:fill="auto"/>
          </w:tcPr>
          <w:p w14:paraId="281520B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910" w:type="pct"/>
            <w:shd w:val="clear" w:color="auto" w:fill="auto"/>
          </w:tcPr>
          <w:p w14:paraId="4D94CB5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ŁR-OPRYSK</w:t>
            </w:r>
          </w:p>
        </w:tc>
        <w:tc>
          <w:tcPr>
            <w:tcW w:w="2062" w:type="pct"/>
            <w:shd w:val="clear" w:color="auto" w:fill="auto"/>
          </w:tcPr>
          <w:p w14:paraId="6049D80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Mechaniczny oprysk chemiczny</w:t>
            </w:r>
          </w:p>
        </w:tc>
        <w:tc>
          <w:tcPr>
            <w:tcW w:w="712" w:type="pct"/>
            <w:shd w:val="clear" w:color="auto" w:fill="auto"/>
          </w:tcPr>
          <w:p w14:paraId="0BF1049F"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0A078CE"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1747509A"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25EBEEA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672F33D0"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odbiór środków chemicznych z magazynu,</w:t>
      </w:r>
    </w:p>
    <w:p w14:paraId="18E3A6C7"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dowóz wody, </w:t>
      </w:r>
    </w:p>
    <w:p w14:paraId="7081EF91"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cieczy roboczej o określonym stężeniu, </w:t>
      </w:r>
    </w:p>
    <w:p w14:paraId="43D06E42" w14:textId="77777777" w:rsidR="00167B75" w:rsidRPr="007B5A7D" w:rsidRDefault="00167B75" w:rsidP="00167B75">
      <w:pPr>
        <w:pStyle w:val="Akapitzlist"/>
        <w:numPr>
          <w:ilvl w:val="0"/>
          <w:numId w:val="361"/>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zebranie i zwiezienie  do wskazanego magazynu opakowań – całość przy użyciu środków i sił będących w dyspozycji Wykonawcy.</w:t>
      </w:r>
    </w:p>
    <w:p w14:paraId="2E22B910"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0522618C"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mechaniczny oprysk należy wykonać w optymalnych warunkach pogodowych, atestowanym opryskiwaczem ciągnikowym przy zaangażowaniu operatora posiadającego odpowiednie uprawnienia. Zastosowaną ilość cieczy roboczej na ha każdorazowo ustali Zamawiający,</w:t>
      </w:r>
    </w:p>
    <w:p w14:paraId="1304FD52"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4176F4E0"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środek chemiczny i wodę zapewnia Zamawiający,</w:t>
      </w:r>
    </w:p>
    <w:p w14:paraId="0B9D1729" w14:textId="77777777" w:rsidR="00167B75" w:rsidRPr="007B5A7D" w:rsidRDefault="00167B75" w:rsidP="00167B75">
      <w:pPr>
        <w:pStyle w:val="Akapitzlist"/>
        <w:numPr>
          <w:ilvl w:val="0"/>
          <w:numId w:val="362"/>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miejsce odbioru środka chemicznego – km … , miejsce zwrotu opakowań po środku chemicznym – km …  punkt poboru wody – km … .</w:t>
      </w:r>
    </w:p>
    <w:p w14:paraId="248E34F2" w14:textId="77777777" w:rsidR="00167B75" w:rsidRPr="007B5A7D" w:rsidRDefault="00167B75" w:rsidP="00167B75">
      <w:pPr>
        <w:autoSpaceDE w:val="0"/>
        <w:autoSpaceDN w:val="0"/>
        <w:adjustRightInd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7E91F277" w14:textId="77777777" w:rsidR="00167B75" w:rsidRPr="007B5A7D" w:rsidRDefault="00167B75" w:rsidP="00167B75">
      <w:pPr>
        <w:pStyle w:val="Akapitzlist"/>
        <w:numPr>
          <w:ilvl w:val="0"/>
          <w:numId w:val="363"/>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w:t>
      </w:r>
      <w:proofErr w:type="spellStart"/>
      <w:r w:rsidRPr="007B5A7D">
        <w:rPr>
          <w:rFonts w:ascii="Cambria" w:eastAsia="Calibri" w:hAnsi="Cambria" w:cs="Arial"/>
          <w:sz w:val="22"/>
          <w:szCs w:val="22"/>
          <w:lang w:eastAsia="en-US"/>
        </w:rPr>
        <w:t>zadrzewień</w:t>
      </w:r>
      <w:proofErr w:type="spellEnd"/>
      <w:r w:rsidRPr="007B5A7D">
        <w:rPr>
          <w:rFonts w:ascii="Cambria" w:eastAsia="Calibri" w:hAnsi="Cambria" w:cs="Arial"/>
          <w:sz w:val="22"/>
          <w:szCs w:val="22"/>
          <w:lang w:eastAsia="en-US"/>
        </w:rPr>
        <w:t xml:space="preserve"> nie objęte zabiegiem itp.</w:t>
      </w:r>
    </w:p>
    <w:p w14:paraId="400FB52B"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5A608DD"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p>
    <w:p w14:paraId="3DAEE2BF" w14:textId="77777777" w:rsidR="00167B75" w:rsidRPr="007B5A7D" w:rsidRDefault="00167B75" w:rsidP="00167B75">
      <w:pPr>
        <w:suppressAutoHyphens w:val="0"/>
        <w:spacing w:before="120" w:after="120"/>
        <w:rPr>
          <w:rFonts w:ascii="Cambria" w:eastAsia="Calibri" w:hAnsi="Cambria"/>
          <w:b/>
          <w:sz w:val="22"/>
          <w:szCs w:val="22"/>
          <w:lang w:eastAsia="en-US"/>
        </w:rPr>
      </w:pPr>
      <w:r w:rsidRPr="007B5A7D">
        <w:rPr>
          <w:rFonts w:ascii="Cambria" w:eastAsia="Calibri" w:hAnsi="Cambria" w:cs="Arial"/>
          <w:b/>
          <w:sz w:val="22"/>
          <w:szCs w:val="22"/>
          <w:lang w:eastAsia="pl-PL"/>
        </w:rPr>
        <w:t>Zbiór płodów</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C7730C8" w14:textId="77777777" w:rsidTr="00C31D7A">
        <w:trPr>
          <w:trHeight w:val="161"/>
          <w:jc w:val="center"/>
        </w:trPr>
        <w:tc>
          <w:tcPr>
            <w:tcW w:w="358" w:type="pct"/>
            <w:shd w:val="clear" w:color="auto" w:fill="auto"/>
          </w:tcPr>
          <w:p w14:paraId="793D98C4"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B1AA02C"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7F9352"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54439AB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094185B"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07ACA4A" w14:textId="77777777" w:rsidTr="00C31D7A">
        <w:trPr>
          <w:trHeight w:val="625"/>
          <w:jc w:val="center"/>
        </w:trPr>
        <w:tc>
          <w:tcPr>
            <w:tcW w:w="358" w:type="pct"/>
            <w:shd w:val="clear" w:color="auto" w:fill="auto"/>
          </w:tcPr>
          <w:p w14:paraId="5397145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197</w:t>
            </w:r>
          </w:p>
        </w:tc>
        <w:tc>
          <w:tcPr>
            <w:tcW w:w="958" w:type="pct"/>
            <w:shd w:val="clear" w:color="auto" w:fill="auto"/>
          </w:tcPr>
          <w:p w14:paraId="65F4237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910" w:type="pct"/>
            <w:shd w:val="clear" w:color="auto" w:fill="auto"/>
          </w:tcPr>
          <w:p w14:paraId="6201B8F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ŁR-KOSZR</w:t>
            </w:r>
          </w:p>
        </w:tc>
        <w:tc>
          <w:tcPr>
            <w:tcW w:w="2062" w:type="pct"/>
            <w:shd w:val="clear" w:color="auto" w:fill="auto"/>
          </w:tcPr>
          <w:p w14:paraId="7720C32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w:t>
            </w:r>
          </w:p>
        </w:tc>
        <w:tc>
          <w:tcPr>
            <w:tcW w:w="712" w:type="pct"/>
            <w:shd w:val="clear" w:color="auto" w:fill="auto"/>
          </w:tcPr>
          <w:p w14:paraId="3EEC761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365C186D" w14:textId="77777777" w:rsidTr="00C31D7A">
        <w:trPr>
          <w:trHeight w:val="625"/>
          <w:jc w:val="center"/>
        </w:trPr>
        <w:tc>
          <w:tcPr>
            <w:tcW w:w="358" w:type="pct"/>
            <w:shd w:val="clear" w:color="auto" w:fill="auto"/>
          </w:tcPr>
          <w:p w14:paraId="51AF375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198</w:t>
            </w:r>
          </w:p>
        </w:tc>
        <w:tc>
          <w:tcPr>
            <w:tcW w:w="958" w:type="pct"/>
            <w:shd w:val="clear" w:color="auto" w:fill="auto"/>
          </w:tcPr>
          <w:p w14:paraId="49EC241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910" w:type="pct"/>
            <w:shd w:val="clear" w:color="auto" w:fill="auto"/>
          </w:tcPr>
          <w:p w14:paraId="03311B0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en-US"/>
              </w:rPr>
              <w:t>ŁR-WYKŁW</w:t>
            </w:r>
          </w:p>
        </w:tc>
        <w:tc>
          <w:tcPr>
            <w:tcW w:w="2062" w:type="pct"/>
            <w:shd w:val="clear" w:color="auto" w:fill="auto"/>
          </w:tcPr>
          <w:p w14:paraId="0DE7073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Koszenie trawy z wywozem z łąki</w:t>
            </w:r>
          </w:p>
        </w:tc>
        <w:tc>
          <w:tcPr>
            <w:tcW w:w="712" w:type="pct"/>
            <w:shd w:val="clear" w:color="auto" w:fill="auto"/>
          </w:tcPr>
          <w:p w14:paraId="730C350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486631B4" w14:textId="77777777" w:rsidTr="00C31D7A">
        <w:trPr>
          <w:trHeight w:val="625"/>
          <w:jc w:val="center"/>
        </w:trPr>
        <w:tc>
          <w:tcPr>
            <w:tcW w:w="358" w:type="pct"/>
            <w:shd w:val="clear" w:color="auto" w:fill="auto"/>
          </w:tcPr>
          <w:p w14:paraId="0621EC3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199</w:t>
            </w:r>
          </w:p>
        </w:tc>
        <w:tc>
          <w:tcPr>
            <w:tcW w:w="958" w:type="pct"/>
            <w:shd w:val="clear" w:color="auto" w:fill="auto"/>
          </w:tcPr>
          <w:p w14:paraId="5E707D1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910" w:type="pct"/>
            <w:shd w:val="clear" w:color="auto" w:fill="auto"/>
          </w:tcPr>
          <w:p w14:paraId="1C7B6CD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ŁR-GRAB</w:t>
            </w:r>
          </w:p>
        </w:tc>
        <w:tc>
          <w:tcPr>
            <w:tcW w:w="2062" w:type="pct"/>
            <w:shd w:val="clear" w:color="auto" w:fill="auto"/>
          </w:tcPr>
          <w:p w14:paraId="460A4DC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proofErr w:type="spellStart"/>
            <w:r w:rsidRPr="007B5A7D">
              <w:rPr>
                <w:rFonts w:ascii="Cambria" w:eastAsia="Calibri" w:hAnsi="Cambria" w:cs="Arial"/>
                <w:bCs/>
                <w:iCs/>
                <w:sz w:val="22"/>
                <w:szCs w:val="22"/>
                <w:lang w:eastAsia="pl-PL"/>
              </w:rPr>
              <w:t>Przegrabianie</w:t>
            </w:r>
            <w:proofErr w:type="spellEnd"/>
            <w:r w:rsidRPr="007B5A7D">
              <w:rPr>
                <w:rFonts w:ascii="Cambria" w:eastAsia="Calibri" w:hAnsi="Cambria" w:cs="Arial"/>
                <w:bCs/>
                <w:iCs/>
                <w:sz w:val="22"/>
                <w:szCs w:val="22"/>
                <w:lang w:eastAsia="pl-PL"/>
              </w:rPr>
              <w:t xml:space="preserve"> (suszenie siana)</w:t>
            </w:r>
          </w:p>
        </w:tc>
        <w:tc>
          <w:tcPr>
            <w:tcW w:w="712" w:type="pct"/>
            <w:shd w:val="clear" w:color="auto" w:fill="auto"/>
          </w:tcPr>
          <w:p w14:paraId="145628C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0B5C01DA" w14:textId="77777777" w:rsidTr="00C31D7A">
        <w:trPr>
          <w:trHeight w:val="625"/>
          <w:jc w:val="center"/>
        </w:trPr>
        <w:tc>
          <w:tcPr>
            <w:tcW w:w="358" w:type="pct"/>
            <w:shd w:val="clear" w:color="auto" w:fill="auto"/>
          </w:tcPr>
          <w:p w14:paraId="138DAC1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200</w:t>
            </w:r>
          </w:p>
        </w:tc>
        <w:tc>
          <w:tcPr>
            <w:tcW w:w="958" w:type="pct"/>
            <w:shd w:val="clear" w:color="auto" w:fill="auto"/>
          </w:tcPr>
          <w:p w14:paraId="3D0EF4A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910" w:type="pct"/>
            <w:shd w:val="clear" w:color="auto" w:fill="auto"/>
          </w:tcPr>
          <w:p w14:paraId="01CD44E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ŁR-ZGRAB</w:t>
            </w:r>
          </w:p>
        </w:tc>
        <w:tc>
          <w:tcPr>
            <w:tcW w:w="2062" w:type="pct"/>
            <w:shd w:val="clear" w:color="auto" w:fill="auto"/>
          </w:tcPr>
          <w:p w14:paraId="3AD9F4C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Zgrabianie siana</w:t>
            </w:r>
          </w:p>
        </w:tc>
        <w:tc>
          <w:tcPr>
            <w:tcW w:w="712" w:type="pct"/>
            <w:shd w:val="clear" w:color="auto" w:fill="auto"/>
          </w:tcPr>
          <w:p w14:paraId="5690C82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17BCC6D" w14:textId="77777777" w:rsidTr="00C31D7A">
        <w:trPr>
          <w:trHeight w:val="625"/>
          <w:jc w:val="center"/>
        </w:trPr>
        <w:tc>
          <w:tcPr>
            <w:tcW w:w="358" w:type="pct"/>
            <w:shd w:val="clear" w:color="auto" w:fill="auto"/>
          </w:tcPr>
          <w:p w14:paraId="63BFAEB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201</w:t>
            </w:r>
          </w:p>
        </w:tc>
        <w:tc>
          <w:tcPr>
            <w:tcW w:w="958" w:type="pct"/>
            <w:shd w:val="clear" w:color="auto" w:fill="auto"/>
          </w:tcPr>
          <w:p w14:paraId="4B9E3D8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910" w:type="pct"/>
            <w:shd w:val="clear" w:color="auto" w:fill="auto"/>
          </w:tcPr>
          <w:p w14:paraId="10AB53D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ŁR-PRAS</w:t>
            </w:r>
          </w:p>
        </w:tc>
        <w:tc>
          <w:tcPr>
            <w:tcW w:w="2062" w:type="pct"/>
            <w:shd w:val="clear" w:color="auto" w:fill="auto"/>
          </w:tcPr>
          <w:p w14:paraId="17BC12E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Prasowanie siana</w:t>
            </w:r>
          </w:p>
        </w:tc>
        <w:tc>
          <w:tcPr>
            <w:tcW w:w="712" w:type="pct"/>
            <w:shd w:val="clear" w:color="auto" w:fill="auto"/>
          </w:tcPr>
          <w:p w14:paraId="252D2F4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6D40C352" w14:textId="77777777" w:rsidTr="00C31D7A">
        <w:trPr>
          <w:trHeight w:val="625"/>
          <w:jc w:val="center"/>
        </w:trPr>
        <w:tc>
          <w:tcPr>
            <w:tcW w:w="358" w:type="pct"/>
            <w:shd w:val="clear" w:color="auto" w:fill="auto"/>
          </w:tcPr>
          <w:p w14:paraId="155E415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202</w:t>
            </w:r>
          </w:p>
        </w:tc>
        <w:tc>
          <w:tcPr>
            <w:tcW w:w="958" w:type="pct"/>
            <w:shd w:val="clear" w:color="auto" w:fill="auto"/>
          </w:tcPr>
          <w:p w14:paraId="5BFCCAD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910" w:type="pct"/>
            <w:shd w:val="clear" w:color="auto" w:fill="auto"/>
          </w:tcPr>
          <w:p w14:paraId="0BFDA09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ŁR-BALOT</w:t>
            </w:r>
          </w:p>
        </w:tc>
        <w:tc>
          <w:tcPr>
            <w:tcW w:w="2062" w:type="pct"/>
            <w:shd w:val="clear" w:color="auto" w:fill="auto"/>
          </w:tcPr>
          <w:p w14:paraId="1C05E96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Balotowanie siana lub masy zielonej </w:t>
            </w:r>
          </w:p>
        </w:tc>
        <w:tc>
          <w:tcPr>
            <w:tcW w:w="712" w:type="pct"/>
            <w:shd w:val="clear" w:color="auto" w:fill="auto"/>
          </w:tcPr>
          <w:p w14:paraId="29D8625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r w:rsidR="00167B75" w:rsidRPr="007B5A7D" w14:paraId="59481772" w14:textId="77777777" w:rsidTr="00C31D7A">
        <w:trPr>
          <w:trHeight w:val="625"/>
          <w:jc w:val="center"/>
        </w:trPr>
        <w:tc>
          <w:tcPr>
            <w:tcW w:w="358" w:type="pct"/>
            <w:shd w:val="clear" w:color="auto" w:fill="auto"/>
          </w:tcPr>
          <w:p w14:paraId="6892115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203</w:t>
            </w:r>
          </w:p>
        </w:tc>
        <w:tc>
          <w:tcPr>
            <w:tcW w:w="958" w:type="pct"/>
            <w:shd w:val="clear" w:color="auto" w:fill="auto"/>
          </w:tcPr>
          <w:p w14:paraId="46AFBD2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910" w:type="pct"/>
            <w:shd w:val="clear" w:color="auto" w:fill="auto"/>
          </w:tcPr>
          <w:p w14:paraId="5EF746E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ŁR-TOPZ</w:t>
            </w:r>
          </w:p>
        </w:tc>
        <w:tc>
          <w:tcPr>
            <w:tcW w:w="2062" w:type="pct"/>
            <w:shd w:val="clear" w:color="auto" w:fill="auto"/>
          </w:tcPr>
          <w:p w14:paraId="4F67A9F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Zbiór bulw topinamburu lub ziemniaków </w:t>
            </w:r>
          </w:p>
        </w:tc>
        <w:tc>
          <w:tcPr>
            <w:tcW w:w="712" w:type="pct"/>
            <w:shd w:val="clear" w:color="auto" w:fill="auto"/>
          </w:tcPr>
          <w:p w14:paraId="56F03C5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HA</w:t>
            </w:r>
          </w:p>
        </w:tc>
      </w:tr>
    </w:tbl>
    <w:p w14:paraId="3DB84695"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6178979F"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przygotowanie do pracy oraz regulację potrzebnych maszyn i urządzeń, </w:t>
      </w:r>
    </w:p>
    <w:p w14:paraId="6A5D9244"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 xml:space="preserve">dojazd na wskazaną w zleceniu pozycję oraz powrót, </w:t>
      </w:r>
    </w:p>
    <w:p w14:paraId="22C11CF0" w14:textId="77777777" w:rsidR="00167B75" w:rsidRPr="007B5A7D" w:rsidRDefault="00167B75" w:rsidP="00167B75">
      <w:pPr>
        <w:pStyle w:val="Akapitzlist"/>
        <w:numPr>
          <w:ilvl w:val="0"/>
          <w:numId w:val="364"/>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wykonanie zabiegu – całość przy użyciu środków i sił będących w dyspozycji Wykonawcy.</w:t>
      </w:r>
    </w:p>
    <w:p w14:paraId="657FDBAE"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751BA0C3"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koszenie trawy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w:t>
      </w:r>
    </w:p>
    <w:p w14:paraId="3FF3510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lastRenderedPageBreak/>
        <w:t>koszenie trawy z wywozem z łąki należy wykonać przy użyciu kosiarki rolniczej zaczynając od środka łąki ku jej obrzeżom. Trawa musi być koszona 5 – 10 cm nad powierzchnią ziemi. Zestaw koszący musi być wyposażony w specjalne urządzenie płoszące zwierzęta bytujące w trawie, np. gwizdki elektroniczne, emitery fal ultradźwiękowych itp. Cena usługi obejmuje również zbiór i wywiezienie z łąki skoszonej biomasy w miejsce wskazane przez Zamawiającego na odległość do 500 m w czasie maks. 14 dni od skoszenia,</w:t>
      </w:r>
    </w:p>
    <w:p w14:paraId="74783A81"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proofErr w:type="spellStart"/>
      <w:r w:rsidRPr="007B5A7D">
        <w:rPr>
          <w:rFonts w:ascii="Cambria" w:eastAsia="Calibri" w:hAnsi="Cambria" w:cs="Arial"/>
          <w:bCs/>
          <w:sz w:val="22"/>
          <w:szCs w:val="22"/>
        </w:rPr>
        <w:t>przegrabianie</w:t>
      </w:r>
      <w:proofErr w:type="spellEnd"/>
      <w:r w:rsidRPr="007B5A7D">
        <w:rPr>
          <w:rFonts w:ascii="Cambria" w:eastAsia="Calibri" w:hAnsi="Cambria" w:cs="Arial"/>
          <w:bCs/>
          <w:sz w:val="22"/>
          <w:szCs w:val="22"/>
        </w:rPr>
        <w:t xml:space="preserve"> (suszenie siana) należy wykonać przy użyciu </w:t>
      </w:r>
      <w:proofErr w:type="spellStart"/>
      <w:r w:rsidRPr="007B5A7D">
        <w:rPr>
          <w:rFonts w:ascii="Cambria" w:eastAsia="Calibri" w:hAnsi="Cambria" w:cs="Arial"/>
          <w:bCs/>
          <w:sz w:val="22"/>
          <w:szCs w:val="22"/>
        </w:rPr>
        <w:t>przetrząsaczo</w:t>
      </w:r>
      <w:proofErr w:type="spellEnd"/>
      <w:r w:rsidRPr="007B5A7D">
        <w:rPr>
          <w:rFonts w:ascii="Cambria" w:eastAsia="Calibri" w:hAnsi="Cambria" w:cs="Arial"/>
          <w:bCs/>
          <w:sz w:val="22"/>
          <w:szCs w:val="22"/>
        </w:rPr>
        <w:t>-zgrabiarki poprzez jednorazowe przetrząśnięcie i rozrzucenie skoszonej trawy  na całej powierzchni łąki. Terminy kolejnych zabiegów ustalane będą przez Zamawiającego stosownie do przebiegu pogody,</w:t>
      </w:r>
    </w:p>
    <w:p w14:paraId="43695336"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zgrabianie siana wykonywane przy użyciu zgrabiarki ciągnikowej polega na zgrabieniu siana lub zielonej masy w rzędy, w sposób umożliwiający użycie prasy wysokiego zgniotu,</w:t>
      </w:r>
    </w:p>
    <w:p w14:paraId="3AAA0B45"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prasowanie siana wykonać należy przy użyciu prasy kostkującej wysokiego zgniotu na kostki siana o wadze jednostkowej 10-20 kg,</w:t>
      </w:r>
    </w:p>
    <w:p w14:paraId="287F28F0"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balotowanie siana lub zielonej masy na kiszonkę obejmuje prasowanie siana w baloty o średnicy 0,8 - 1,2 m za pomocą prasy wysokiego zgniotu. W przypadku kiszonki należy wykonać foliowanie balotów,</w:t>
      </w:r>
    </w:p>
    <w:p w14:paraId="315254FB" w14:textId="77777777" w:rsidR="00167B75" w:rsidRPr="007B5A7D" w:rsidRDefault="00167B75" w:rsidP="00167B75">
      <w:pPr>
        <w:pStyle w:val="Akapitzlist"/>
        <w:numPr>
          <w:ilvl w:val="0"/>
          <w:numId w:val="365"/>
        </w:numPr>
        <w:autoSpaceDE w:val="0"/>
        <w:autoSpaceDN w:val="0"/>
        <w:adjustRightInd w:val="0"/>
        <w:spacing w:before="120" w:after="120"/>
        <w:jc w:val="both"/>
        <w:rPr>
          <w:rFonts w:ascii="Cambria" w:eastAsia="Calibri" w:hAnsi="Cambria" w:cs="Arial"/>
          <w:bCs/>
          <w:sz w:val="22"/>
          <w:szCs w:val="22"/>
        </w:rPr>
      </w:pPr>
      <w:r w:rsidRPr="007B5A7D">
        <w:rPr>
          <w:rFonts w:ascii="Cambria" w:eastAsia="Calibri" w:hAnsi="Cambria" w:cs="Arial"/>
          <w:bCs/>
          <w:sz w:val="22"/>
          <w:szCs w:val="22"/>
        </w:rPr>
        <w:t>zbiór bulw topinamburu polega na: usunięciu suchych - nadziemnych części roślin, oraz mechaniczne wykopanie bulw topinamburu techniką przyjętą przez Wykonawcę, ręczny zbiór wykopanych bulw, następnie jednokrotne bronowanie i ponowny ręczny zbiór bulw, załadunek do worków lub skrzyń o ładowności 25-50 kg, udostępnionych przez Wykonawcę.</w:t>
      </w:r>
    </w:p>
    <w:p w14:paraId="3E92FA3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7954847" w14:textId="77777777" w:rsidR="00167B75" w:rsidRPr="007B5A7D" w:rsidRDefault="00167B75" w:rsidP="00167B75">
      <w:pPr>
        <w:pStyle w:val="Akapitzlist"/>
        <w:numPr>
          <w:ilvl w:val="0"/>
          <w:numId w:val="366"/>
        </w:numPr>
        <w:spacing w:before="120" w:after="120"/>
        <w:jc w:val="both"/>
        <w:rPr>
          <w:rFonts w:ascii="Cambria" w:eastAsia="Calibri" w:hAnsi="Cambria" w:cs="Arial"/>
          <w:i/>
          <w:iCs/>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związanych z uprawą gleby na roli, łąkach i pastwiskach z opisem czynności i zleceniem oraz poprzez dokonanie pomiaru powierzchni wykonanego zabiegu (np. przy pomocy: dalmierza, taśmy mierniczej, GPS, itp.). Zlecona powierzchnia powinna być pomniejszona o istniejące w wydzieleniu takie elementy jak: drogi, kępy </w:t>
      </w:r>
      <w:proofErr w:type="spellStart"/>
      <w:r w:rsidRPr="007B5A7D">
        <w:rPr>
          <w:rFonts w:ascii="Cambria" w:eastAsia="Calibri" w:hAnsi="Cambria" w:cs="Arial"/>
          <w:sz w:val="22"/>
          <w:szCs w:val="22"/>
          <w:lang w:eastAsia="en-US"/>
        </w:rPr>
        <w:t>zadrzewień</w:t>
      </w:r>
      <w:proofErr w:type="spellEnd"/>
      <w:r w:rsidRPr="007B5A7D">
        <w:rPr>
          <w:rFonts w:ascii="Cambria" w:eastAsia="Calibri" w:hAnsi="Cambria" w:cs="Arial"/>
          <w:sz w:val="22"/>
          <w:szCs w:val="22"/>
          <w:lang w:eastAsia="en-US"/>
        </w:rPr>
        <w:t xml:space="preserve"> nie objęte zabiegiem itp.</w:t>
      </w:r>
    </w:p>
    <w:p w14:paraId="250285CA"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(jedn. rozliczeniowa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CD3607C" w14:textId="77777777" w:rsidR="00167B75" w:rsidRPr="007B5A7D" w:rsidRDefault="00167B75" w:rsidP="00167B75">
      <w:pPr>
        <w:suppressAutoHyphens w:val="0"/>
        <w:spacing w:before="120" w:after="120"/>
        <w:rPr>
          <w:rFonts w:ascii="Cambria" w:eastAsia="Calibri" w:hAnsi="Cambria"/>
          <w:sz w:val="22"/>
          <w:szCs w:val="22"/>
          <w:lang w:eastAsia="en-US"/>
        </w:rPr>
      </w:pPr>
    </w:p>
    <w:p w14:paraId="0429678B" w14:textId="77777777" w:rsidR="00167B75" w:rsidRPr="007B5A7D" w:rsidRDefault="00167B75" w:rsidP="00167B75">
      <w:pPr>
        <w:spacing w:before="120" w:after="120"/>
        <w:jc w:val="center"/>
        <w:rPr>
          <w:rFonts w:ascii="Cambria" w:eastAsia="Calibri" w:hAnsi="Cambria"/>
          <w:b/>
          <w:sz w:val="22"/>
          <w:szCs w:val="22"/>
          <w:lang w:eastAsia="pl-PL"/>
        </w:rPr>
      </w:pPr>
      <w:r w:rsidRPr="007B5A7D">
        <w:rPr>
          <w:rFonts w:ascii="Cambria" w:eastAsia="Calibri" w:hAnsi="Cambria"/>
          <w:b/>
          <w:sz w:val="22"/>
          <w:szCs w:val="22"/>
          <w:lang w:eastAsia="pl-PL"/>
        </w:rPr>
        <w:t>Indywidualne zabezpieczenie drzew oraz grodzenia poletek łowieckich</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8E1F3B" w14:textId="77777777" w:rsidTr="00C31D7A">
        <w:trPr>
          <w:trHeight w:val="161"/>
          <w:jc w:val="center"/>
        </w:trPr>
        <w:tc>
          <w:tcPr>
            <w:tcW w:w="358" w:type="pct"/>
            <w:shd w:val="clear" w:color="auto" w:fill="auto"/>
          </w:tcPr>
          <w:p w14:paraId="4375E197"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C5C2A23"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C930BF"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3F5FD36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A3EAD6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FBBEA7A" w14:textId="77777777" w:rsidTr="00C31D7A">
        <w:trPr>
          <w:trHeight w:val="625"/>
          <w:jc w:val="center"/>
        </w:trPr>
        <w:tc>
          <w:tcPr>
            <w:tcW w:w="358" w:type="pct"/>
            <w:shd w:val="clear" w:color="auto" w:fill="auto"/>
          </w:tcPr>
          <w:p w14:paraId="3450EEB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204</w:t>
            </w:r>
          </w:p>
        </w:tc>
        <w:tc>
          <w:tcPr>
            <w:tcW w:w="958" w:type="pct"/>
            <w:shd w:val="clear" w:color="auto" w:fill="auto"/>
          </w:tcPr>
          <w:p w14:paraId="1FE33CA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910" w:type="pct"/>
            <w:shd w:val="clear" w:color="auto" w:fill="auto"/>
          </w:tcPr>
          <w:p w14:paraId="6B9B69E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ŁR-GRODZN</w:t>
            </w:r>
          </w:p>
        </w:tc>
        <w:tc>
          <w:tcPr>
            <w:tcW w:w="2062" w:type="pct"/>
            <w:shd w:val="clear" w:color="auto" w:fill="auto"/>
          </w:tcPr>
          <w:p w14:paraId="443B81F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Grodzenie pól siatką</w:t>
            </w:r>
          </w:p>
        </w:tc>
        <w:tc>
          <w:tcPr>
            <w:tcW w:w="712" w:type="pct"/>
            <w:shd w:val="clear" w:color="auto" w:fill="auto"/>
          </w:tcPr>
          <w:p w14:paraId="39F5A4B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071F0B70"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D06753E"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dostarczenie materiałów na miejsce wykonania ogrodzenia, </w:t>
      </w:r>
    </w:p>
    <w:p w14:paraId="0BCCB62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powierzchni do montażu ogrodzenia poprzez usunięcie przeszkadzających w prawidłowym wykonaniu ogrodzenia krzewów, krzewinek i roślinności zielnej, </w:t>
      </w:r>
    </w:p>
    <w:p w14:paraId="4774957D"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rozniesienie i wkopanie słupków (stroną opaloną lub zaimpregnowaną),</w:t>
      </w:r>
    </w:p>
    <w:p w14:paraId="5E97B366"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rozwinięcie, zawieszenie, napięcie i przymocowanie siatki do słupków i gruntu, </w:t>
      </w:r>
    </w:p>
    <w:p w14:paraId="7CCA4BD5"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zabezpieczenie słupków przed wychylaniem poprzez wykonanie ukośnych słupków podporowych ustawianych w linii ogrodzenia, zagłębionych dołem w podłożu gruntowym i przybitych zaciosem do słupka,</w:t>
      </w:r>
    </w:p>
    <w:p w14:paraId="77CC2D47"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rozniesienie i przybicie żerdzi,  </w:t>
      </w:r>
    </w:p>
    <w:p w14:paraId="6EF1E338" w14:textId="77777777" w:rsidR="00167B75" w:rsidRPr="007B5A7D" w:rsidRDefault="00167B75" w:rsidP="00167B75">
      <w:pPr>
        <w:pStyle w:val="Akapitzlist"/>
        <w:numPr>
          <w:ilvl w:val="0"/>
          <w:numId w:val="367"/>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wykonanie przełazów i bram wjazdowych  w wyznaczonych miejscach w liczbie …  sztuk na każdą ogrodzoną powierzchnię o ciągłej granicy. </w:t>
      </w:r>
    </w:p>
    <w:p w14:paraId="50A6C0DF"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lastRenderedPageBreak/>
        <w:t>Uwagi:</w:t>
      </w:r>
    </w:p>
    <w:p w14:paraId="284209A6"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rozwijanie siatki należy rozpoczynać od umocowania jej do słupa naciągowego lub narożnego, końce drutów poziomych mocujemy do słupa za pomocą skobli; siatkę na słupach pośrednich mocujemy przybijając druty poziome skoblami  – skobli nie dobijamy, druty muszą mieć możliwość przesuwania się w poziomie. Napięcia siatki dokonujemy ciągnikiem lub za pomocą wyciągarki linowej. Umocowanie siatki do gruntu polega na wywinięciu 20 cm siatki na zewnątrz ogrodzenia i jej opalikowaniu lub obsypaniu ziemią,</w:t>
      </w:r>
    </w:p>
    <w:p w14:paraId="0878E898" w14:textId="77777777" w:rsidR="00167B75" w:rsidRPr="007B5A7D" w:rsidRDefault="00167B75" w:rsidP="00167B75">
      <w:pPr>
        <w:pStyle w:val="Akapitzlist"/>
        <w:numPr>
          <w:ilvl w:val="0"/>
          <w:numId w:val="368"/>
        </w:numPr>
        <w:spacing w:before="120" w:after="120"/>
        <w:jc w:val="both"/>
        <w:rPr>
          <w:rFonts w:ascii="Cambria" w:eastAsia="Calibri" w:hAnsi="Cambria" w:cs="Arial"/>
          <w:sz w:val="22"/>
          <w:szCs w:val="22"/>
        </w:rPr>
      </w:pPr>
      <w:r w:rsidRPr="007B5A7D">
        <w:rPr>
          <w:rFonts w:ascii="Cambria" w:eastAsia="Calibri" w:hAnsi="Cambria" w:cs="Arial"/>
          <w:sz w:val="22"/>
          <w:szCs w:val="22"/>
        </w:rPr>
        <w:t>odległość dowozu materiałów na miejsce wykonania ogrodzenia – nie więcej niż … km,</w:t>
      </w:r>
    </w:p>
    <w:p w14:paraId="217FC70B" w14:textId="77777777" w:rsidR="00167B75" w:rsidRPr="007B5A7D" w:rsidRDefault="00167B75" w:rsidP="00167B75">
      <w:pPr>
        <w:pStyle w:val="Akapitzlist"/>
        <w:numPr>
          <w:ilvl w:val="0"/>
          <w:numId w:val="368"/>
        </w:numPr>
        <w:spacing w:before="120" w:after="120"/>
        <w:jc w:val="both"/>
        <w:rPr>
          <w:rFonts w:ascii="Cambria" w:eastAsia="Calibri" w:hAnsi="Cambria" w:cs="Arial"/>
          <w:bCs/>
          <w:iCs/>
          <w:sz w:val="22"/>
          <w:szCs w:val="22"/>
          <w:vertAlign w:val="superscript"/>
        </w:rPr>
      </w:pPr>
      <w:r w:rsidRPr="007B5A7D">
        <w:rPr>
          <w:rFonts w:ascii="Cambria" w:eastAsia="Calibri" w:hAnsi="Cambria" w:cs="Arial"/>
          <w:bCs/>
          <w:iCs/>
          <w:sz w:val="22"/>
          <w:szCs w:val="22"/>
        </w:rPr>
        <w:t xml:space="preserve">w przypadku słupków z drewna liściastego twardego (Db, </w:t>
      </w:r>
      <w:proofErr w:type="spellStart"/>
      <w:r w:rsidRPr="007B5A7D">
        <w:rPr>
          <w:rFonts w:ascii="Cambria" w:eastAsia="Calibri" w:hAnsi="Cambria" w:cs="Arial"/>
          <w:bCs/>
          <w:iCs/>
          <w:sz w:val="22"/>
          <w:szCs w:val="22"/>
        </w:rPr>
        <w:t>Ak</w:t>
      </w:r>
      <w:proofErr w:type="spellEnd"/>
      <w:r w:rsidRPr="007B5A7D">
        <w:rPr>
          <w:rFonts w:ascii="Cambria" w:eastAsia="Calibri" w:hAnsi="Cambria" w:cs="Arial"/>
          <w:bCs/>
          <w:iCs/>
          <w:sz w:val="22"/>
          <w:szCs w:val="22"/>
        </w:rPr>
        <w:t>) korowanie nie jest wymagane,</w:t>
      </w:r>
      <w:r w:rsidRPr="007B5A7D">
        <w:rPr>
          <w:rFonts w:ascii="Cambria" w:eastAsia="Calibri" w:hAnsi="Cambria" w:cs="Arial"/>
          <w:sz w:val="22"/>
          <w:szCs w:val="22"/>
        </w:rPr>
        <w:t xml:space="preserve"> </w:t>
      </w:r>
      <w:r w:rsidRPr="007B5A7D">
        <w:rPr>
          <w:rFonts w:ascii="Cambria" w:eastAsia="Calibri" w:hAnsi="Cambria" w:cs="Arial"/>
          <w:bCs/>
          <w:iCs/>
          <w:sz w:val="22"/>
          <w:szCs w:val="22"/>
        </w:rPr>
        <w:t>w wypadku słupków z drewna iglastego okorowanie całych słupków i zabezpieczenie jednego z końców poprzez (do wyboru przez Zamawiającego na etapie tworzenia SWZ):</w:t>
      </w:r>
    </w:p>
    <w:p w14:paraId="3E03B0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opalenie,</w:t>
      </w:r>
    </w:p>
    <w:p w14:paraId="2EA3D24B"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bCs/>
          <w:iCs/>
          <w:sz w:val="22"/>
          <w:szCs w:val="22"/>
        </w:rPr>
      </w:pPr>
      <w:r w:rsidRPr="007B5A7D">
        <w:rPr>
          <w:rFonts w:ascii="Cambria" w:eastAsia="Calibri" w:hAnsi="Cambria" w:cs="Arial"/>
          <w:bCs/>
          <w:iCs/>
          <w:sz w:val="22"/>
          <w:szCs w:val="22"/>
        </w:rPr>
        <w:t xml:space="preserve">posmarowanie preparatem </w:t>
      </w:r>
      <w:proofErr w:type="spellStart"/>
      <w:r w:rsidRPr="007B5A7D">
        <w:rPr>
          <w:rFonts w:ascii="Cambria" w:eastAsia="Calibri" w:hAnsi="Cambria" w:cs="Arial"/>
          <w:bCs/>
          <w:iCs/>
          <w:sz w:val="22"/>
          <w:szCs w:val="22"/>
        </w:rPr>
        <w:t>drewnochronnym</w:t>
      </w:r>
      <w:proofErr w:type="spellEnd"/>
      <w:r w:rsidRPr="007B5A7D">
        <w:rPr>
          <w:rFonts w:ascii="Cambria" w:eastAsia="Calibri" w:hAnsi="Cambria" w:cs="Arial"/>
          <w:bCs/>
          <w:iCs/>
          <w:sz w:val="22"/>
          <w:szCs w:val="22"/>
        </w:rPr>
        <w:t xml:space="preserve">, </w:t>
      </w:r>
    </w:p>
    <w:p w14:paraId="5DC744D6" w14:textId="77777777" w:rsidR="00167B75" w:rsidRPr="007B5A7D" w:rsidRDefault="00167B75" w:rsidP="00167B75">
      <w:pPr>
        <w:pStyle w:val="Akapitzlist"/>
        <w:numPr>
          <w:ilvl w:val="0"/>
          <w:numId w:val="368"/>
        </w:numPr>
        <w:spacing w:before="120" w:after="120"/>
        <w:ind w:left="1134"/>
        <w:jc w:val="both"/>
        <w:rPr>
          <w:rFonts w:ascii="Cambria" w:eastAsia="Calibri" w:hAnsi="Cambria" w:cs="Arial"/>
          <w:sz w:val="22"/>
          <w:szCs w:val="22"/>
        </w:rPr>
      </w:pPr>
      <w:r w:rsidRPr="007B5A7D">
        <w:rPr>
          <w:rFonts w:ascii="Cambria" w:eastAsia="Calibri" w:hAnsi="Cambria" w:cs="Arial"/>
          <w:bCs/>
          <w:iCs/>
          <w:sz w:val="22"/>
          <w:szCs w:val="22"/>
        </w:rPr>
        <w:t>na długości 0,7 m</w:t>
      </w:r>
      <w:r w:rsidRPr="007B5A7D">
        <w:rPr>
          <w:rFonts w:ascii="Cambria" w:eastAsia="Calibri" w:hAnsi="Cambria" w:cs="Arial"/>
          <w:sz w:val="22"/>
          <w:szCs w:val="22"/>
        </w:rPr>
        <w:t>,</w:t>
      </w:r>
    </w:p>
    <w:p w14:paraId="40A8AB6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należy wkopać na głębokość 0,6 m (z dokładnością +/- 5cm),</w:t>
      </w:r>
    </w:p>
    <w:p w14:paraId="21C5145F"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odległość między wkopanymi słupkami nie może przekroczyć 5 m (+/- 10cm),</w:t>
      </w:r>
    </w:p>
    <w:p w14:paraId="20AB3497"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zabezpieczone przed wychylaniem muszą być: słupki naciągowe, słupki na załamaniach przebiegu ogrodzenia oraz na odcinakach, gdzie ogrodzenie przebiega w linii prostej wzdłuż 5 kolejnych słupków. Słupki narożne zabezpieczamy w dwóch kierunkach,</w:t>
      </w:r>
    </w:p>
    <w:p w14:paraId="630D418C"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słupki naciągowe ustawia się nie rzadziej jak 50 m linii ogrodzenia,</w:t>
      </w:r>
    </w:p>
    <w:p w14:paraId="0E9876A6"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siatka pod przełazami powinna być zamontowana do wysokości 0,90 m; maksymalna wysokość szczytu przełazu do 1,00 m,</w:t>
      </w:r>
    </w:p>
    <w:p w14:paraId="0A0C692B"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bCs/>
          <w:iCs/>
          <w:sz w:val="22"/>
          <w:szCs w:val="22"/>
        </w:rPr>
        <w:t>preparat zapewnia Zamawiający/Wykonawca,</w:t>
      </w:r>
    </w:p>
    <w:p w14:paraId="192B4634" w14:textId="77777777" w:rsidR="00167B75" w:rsidRPr="007B5A7D" w:rsidRDefault="00167B75" w:rsidP="00167B75">
      <w:pPr>
        <w:pStyle w:val="Akapitzlist"/>
        <w:numPr>
          <w:ilvl w:val="0"/>
          <w:numId w:val="368"/>
        </w:numPr>
        <w:spacing w:before="120" w:after="120"/>
        <w:ind w:left="1134"/>
        <w:jc w:val="both"/>
        <w:rPr>
          <w:rFonts w:ascii="Cambria" w:eastAsia="Calibri" w:hAnsi="Cambria"/>
          <w:sz w:val="22"/>
          <w:szCs w:val="22"/>
        </w:rPr>
      </w:pPr>
      <w:r w:rsidRPr="007B5A7D">
        <w:rPr>
          <w:rFonts w:ascii="Cambria" w:eastAsia="Calibri" w:hAnsi="Cambria"/>
          <w:sz w:val="22"/>
          <w:szCs w:val="22"/>
        </w:rPr>
        <w:t>drewno na słupki oraz siatkę zapewnia Zamawiający.</w:t>
      </w:r>
    </w:p>
    <w:p w14:paraId="2C30F97B"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6DDFAD30" w14:textId="77777777" w:rsidR="00167B75" w:rsidRPr="007B5A7D" w:rsidRDefault="00167B75" w:rsidP="00167B75">
      <w:pPr>
        <w:pStyle w:val="Akapitzlist"/>
        <w:numPr>
          <w:ilvl w:val="0"/>
          <w:numId w:val="369"/>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3903EB8C" w14:textId="77777777" w:rsidR="00167B75" w:rsidRPr="007B5A7D" w:rsidRDefault="00167B75" w:rsidP="00167B75">
      <w:pPr>
        <w:suppressAutoHyphens w:val="0"/>
        <w:autoSpaceDE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66701CEB" w14:textId="77777777" w:rsidR="00167B75" w:rsidRPr="007B5A7D" w:rsidRDefault="00167B75" w:rsidP="00167B75">
      <w:pPr>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170A5FA" w14:textId="77777777" w:rsidTr="00C31D7A">
        <w:trPr>
          <w:trHeight w:val="161"/>
          <w:jc w:val="center"/>
        </w:trPr>
        <w:tc>
          <w:tcPr>
            <w:tcW w:w="358" w:type="pct"/>
            <w:shd w:val="clear" w:color="auto" w:fill="auto"/>
          </w:tcPr>
          <w:p w14:paraId="76125303"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8078CA8"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ABD888"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1F9EA88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B43C0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1949F6" w14:textId="77777777" w:rsidTr="00C31D7A">
        <w:trPr>
          <w:trHeight w:val="625"/>
          <w:jc w:val="center"/>
        </w:trPr>
        <w:tc>
          <w:tcPr>
            <w:tcW w:w="358" w:type="pct"/>
            <w:shd w:val="clear" w:color="auto" w:fill="auto"/>
          </w:tcPr>
          <w:p w14:paraId="499C26D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205</w:t>
            </w:r>
          </w:p>
        </w:tc>
        <w:tc>
          <w:tcPr>
            <w:tcW w:w="958" w:type="pct"/>
            <w:shd w:val="clear" w:color="auto" w:fill="auto"/>
          </w:tcPr>
          <w:p w14:paraId="068AB05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910" w:type="pct"/>
            <w:shd w:val="clear" w:color="auto" w:fill="auto"/>
          </w:tcPr>
          <w:p w14:paraId="119CCAB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ŁR-GRODZR</w:t>
            </w:r>
          </w:p>
        </w:tc>
        <w:tc>
          <w:tcPr>
            <w:tcW w:w="2062" w:type="pct"/>
            <w:shd w:val="clear" w:color="auto" w:fill="auto"/>
          </w:tcPr>
          <w:p w14:paraId="4719634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Rozgrodzenie pól</w:t>
            </w:r>
          </w:p>
        </w:tc>
        <w:tc>
          <w:tcPr>
            <w:tcW w:w="712" w:type="pct"/>
            <w:shd w:val="clear" w:color="auto" w:fill="auto"/>
          </w:tcPr>
          <w:p w14:paraId="3403BA92"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HM</w:t>
            </w:r>
          </w:p>
        </w:tc>
      </w:tr>
    </w:tbl>
    <w:p w14:paraId="7B370A73"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0998E4C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oczyszczenie siatki z pozostałości roślinnych, </w:t>
      </w:r>
    </w:p>
    <w:p w14:paraId="498E4C3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wydobycie części zawiniętej, </w:t>
      </w:r>
    </w:p>
    <w:p w14:paraId="730F89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demontaż żerdzi, </w:t>
      </w:r>
    </w:p>
    <w:p w14:paraId="3623FFB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zdjęcie siatki, dokonanie pomiaru oraz opisanie ilości </w:t>
      </w:r>
      <w:proofErr w:type="spellStart"/>
      <w:r w:rsidRPr="007B5A7D">
        <w:rPr>
          <w:rFonts w:ascii="Cambria" w:eastAsia="Calibri" w:hAnsi="Cambria" w:cs="Arial"/>
          <w:sz w:val="22"/>
          <w:szCs w:val="22"/>
        </w:rPr>
        <w:t>mb</w:t>
      </w:r>
      <w:proofErr w:type="spellEnd"/>
      <w:r w:rsidRPr="007B5A7D">
        <w:rPr>
          <w:rFonts w:ascii="Cambria" w:eastAsia="Calibri" w:hAnsi="Cambria" w:cs="Arial"/>
          <w:sz w:val="22"/>
          <w:szCs w:val="22"/>
        </w:rPr>
        <w:t xml:space="preserve"> na zwiniętych rolkach, </w:t>
      </w:r>
    </w:p>
    <w:p w14:paraId="1E16B4AD"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rozbiórkę przełazów, </w:t>
      </w:r>
    </w:p>
    <w:p w14:paraId="681E2178"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wykopanie lub ścięcie równo z ziemią słupków, </w:t>
      </w:r>
    </w:p>
    <w:p w14:paraId="66F6E384"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wyrównanie powierzchni gleby, </w:t>
      </w:r>
    </w:p>
    <w:p w14:paraId="28832083"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załadunek i przewiezienie odzyskanych materiałów do miejsca składowania na odległość nie większą niż … km, </w:t>
      </w:r>
    </w:p>
    <w:p w14:paraId="49830819"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t>rozładunek i ułożenie odzyskanych materiałów we wskazanym miejscu,</w:t>
      </w:r>
    </w:p>
    <w:p w14:paraId="42DA7E00" w14:textId="77777777" w:rsidR="00167B75" w:rsidRPr="007B5A7D" w:rsidRDefault="00167B75" w:rsidP="00167B75">
      <w:pPr>
        <w:pStyle w:val="Akapitzlist"/>
        <w:numPr>
          <w:ilvl w:val="0"/>
          <w:numId w:val="370"/>
        </w:numPr>
        <w:spacing w:before="120" w:after="120"/>
        <w:jc w:val="both"/>
        <w:rPr>
          <w:rFonts w:ascii="Cambria" w:eastAsia="Calibri" w:hAnsi="Cambria" w:cs="Arial"/>
          <w:sz w:val="22"/>
          <w:szCs w:val="22"/>
        </w:rPr>
      </w:pPr>
      <w:r w:rsidRPr="007B5A7D">
        <w:rPr>
          <w:rFonts w:ascii="Cambria" w:eastAsia="Calibri" w:hAnsi="Cambria" w:cs="Arial"/>
          <w:sz w:val="22"/>
          <w:szCs w:val="22"/>
        </w:rPr>
        <w:lastRenderedPageBreak/>
        <w:t xml:space="preserve">przewiezienie siatki przeznaczonej do likwidacji do punktu skupu złomu oraz dostarczenie przedstawicielowi Zamawiającego potwierdzenia zezłomowania siatki. </w:t>
      </w:r>
    </w:p>
    <w:p w14:paraId="53209473"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23EBE070" w14:textId="77777777" w:rsidR="00167B75" w:rsidRPr="007B5A7D" w:rsidRDefault="00167B75" w:rsidP="00167B75">
      <w:pPr>
        <w:pStyle w:val="Akapitzlist"/>
        <w:numPr>
          <w:ilvl w:val="0"/>
          <w:numId w:val="371"/>
        </w:numPr>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dokonanie pomiaru długości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 xml:space="preserve">). </w:t>
      </w:r>
    </w:p>
    <w:p w14:paraId="2B0DE84E" w14:textId="77777777" w:rsidR="00167B75" w:rsidRPr="007B5A7D" w:rsidRDefault="00167B75" w:rsidP="00167B75">
      <w:pPr>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F95B3FA" w14:textId="77777777" w:rsidR="00167B75" w:rsidRPr="007B5A7D" w:rsidRDefault="00167B75" w:rsidP="00167B75">
      <w:pPr>
        <w:suppressAutoHyphens w:val="0"/>
        <w:spacing w:after="200" w:line="276" w:lineRule="auto"/>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7EFA064" w14:textId="77777777" w:rsidTr="00C31D7A">
        <w:trPr>
          <w:trHeight w:val="161"/>
          <w:jc w:val="center"/>
        </w:trPr>
        <w:tc>
          <w:tcPr>
            <w:tcW w:w="358" w:type="pct"/>
            <w:shd w:val="clear" w:color="auto" w:fill="auto"/>
          </w:tcPr>
          <w:p w14:paraId="3D266E23"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5C194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6423CC4"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0621F6B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003415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CD59C53" w14:textId="77777777" w:rsidTr="00C31D7A">
        <w:trPr>
          <w:trHeight w:val="625"/>
          <w:jc w:val="center"/>
        </w:trPr>
        <w:tc>
          <w:tcPr>
            <w:tcW w:w="358" w:type="pct"/>
            <w:shd w:val="clear" w:color="auto" w:fill="auto"/>
          </w:tcPr>
          <w:p w14:paraId="3EE9161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206</w:t>
            </w:r>
          </w:p>
        </w:tc>
        <w:tc>
          <w:tcPr>
            <w:tcW w:w="958" w:type="pct"/>
            <w:shd w:val="clear" w:color="auto" w:fill="auto"/>
          </w:tcPr>
          <w:p w14:paraId="0F012A4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910" w:type="pct"/>
            <w:shd w:val="clear" w:color="auto" w:fill="auto"/>
          </w:tcPr>
          <w:p w14:paraId="3ABFA8E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ŁR-ZABDRZ</w:t>
            </w:r>
          </w:p>
        </w:tc>
        <w:tc>
          <w:tcPr>
            <w:tcW w:w="2062" w:type="pct"/>
            <w:shd w:val="clear" w:color="auto" w:fill="auto"/>
          </w:tcPr>
          <w:p w14:paraId="65C082B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Indywidualne zabezpieczenie drzewek siatką</w:t>
            </w:r>
          </w:p>
        </w:tc>
        <w:tc>
          <w:tcPr>
            <w:tcW w:w="712" w:type="pct"/>
            <w:shd w:val="clear" w:color="auto" w:fill="auto"/>
          </w:tcPr>
          <w:p w14:paraId="2563483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59DB0726"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rPr>
        <w:t>Standard technologii prac obejmuje:</w:t>
      </w:r>
    </w:p>
    <w:p w14:paraId="42AE255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dowóz materiałów, </w:t>
      </w:r>
    </w:p>
    <w:p w14:paraId="2DDAF044"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 xml:space="preserve">przygotowanie słupków oraz ich wbicie lub wkopanie (4 słupki na każde drzewo), </w:t>
      </w:r>
    </w:p>
    <w:p w14:paraId="434037FF" w14:textId="77777777" w:rsidR="00167B75" w:rsidRPr="007B5A7D" w:rsidRDefault="00167B75" w:rsidP="00167B75">
      <w:pPr>
        <w:pStyle w:val="Akapitzlist"/>
        <w:numPr>
          <w:ilvl w:val="0"/>
          <w:numId w:val="372"/>
        </w:numPr>
        <w:spacing w:before="120" w:after="120"/>
        <w:jc w:val="both"/>
        <w:rPr>
          <w:rFonts w:ascii="Cambria" w:eastAsia="Calibri" w:hAnsi="Cambria" w:cs="Arial"/>
          <w:sz w:val="22"/>
          <w:szCs w:val="22"/>
        </w:rPr>
      </w:pPr>
      <w:r w:rsidRPr="007B5A7D">
        <w:rPr>
          <w:rFonts w:ascii="Cambria" w:eastAsia="Calibri" w:hAnsi="Cambria" w:cs="Arial"/>
          <w:sz w:val="22"/>
          <w:szCs w:val="22"/>
        </w:rPr>
        <w:t>zamocowaniu do słupków siatki przy pomocy skobli.</w:t>
      </w:r>
    </w:p>
    <w:p w14:paraId="11B0FC91"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Uwagi:</w:t>
      </w:r>
    </w:p>
    <w:p w14:paraId="4DD612BA" w14:textId="77777777" w:rsidR="00167B75" w:rsidRPr="007B5A7D" w:rsidRDefault="00167B75" w:rsidP="00167B75">
      <w:pPr>
        <w:pStyle w:val="Akapitzlist"/>
        <w:numPr>
          <w:ilvl w:val="0"/>
          <w:numId w:val="373"/>
        </w:numPr>
        <w:spacing w:before="120" w:after="120"/>
        <w:rPr>
          <w:rFonts w:ascii="Cambria" w:eastAsia="Calibri" w:hAnsi="Cambria"/>
          <w:sz w:val="22"/>
          <w:szCs w:val="22"/>
        </w:rPr>
      </w:pPr>
      <w:r w:rsidRPr="007B5A7D">
        <w:rPr>
          <w:rFonts w:ascii="Cambria" w:eastAsia="Calibri" w:hAnsi="Cambria"/>
          <w:bCs/>
          <w:iCs/>
          <w:sz w:val="22"/>
          <w:szCs w:val="22"/>
        </w:rPr>
        <w:t>drewno na słupki i siatkę zapewnia Zamawiający.</w:t>
      </w:r>
    </w:p>
    <w:p w14:paraId="2899516C" w14:textId="77777777" w:rsidR="00167B75" w:rsidRPr="007B5A7D" w:rsidRDefault="00167B75" w:rsidP="00167B75">
      <w:pPr>
        <w:suppressAutoHyphens w:val="0"/>
        <w:spacing w:before="120" w:after="120"/>
        <w:jc w:val="both"/>
        <w:rPr>
          <w:rFonts w:ascii="Cambria" w:eastAsia="Calibri" w:hAnsi="Cambria" w:cs="Arial"/>
          <w:b/>
          <w:bCs/>
          <w:sz w:val="22"/>
          <w:szCs w:val="22"/>
          <w:lang w:eastAsia="pl-PL"/>
        </w:rPr>
      </w:pPr>
      <w:r w:rsidRPr="007B5A7D">
        <w:rPr>
          <w:rFonts w:ascii="Cambria" w:eastAsia="Calibri" w:hAnsi="Cambria" w:cs="Arial"/>
          <w:b/>
          <w:bCs/>
          <w:sz w:val="22"/>
          <w:szCs w:val="22"/>
          <w:lang w:eastAsia="pl-PL"/>
        </w:rPr>
        <w:t>Procedura odbioru:</w:t>
      </w:r>
    </w:p>
    <w:p w14:paraId="1CD56CA3" w14:textId="77777777" w:rsidR="00167B75" w:rsidRPr="007B5A7D" w:rsidRDefault="00167B75" w:rsidP="00167B75">
      <w:pPr>
        <w:pStyle w:val="Akapitzlist"/>
        <w:numPr>
          <w:ilvl w:val="0"/>
          <w:numId w:val="374"/>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sprawdzenie prawidłowości wykonania prac z opisem czynności i zleceniem oraz poprzez określenie ilości wykonanych jednostek poprzez ich policzenie na powierzchniach próbnych. </w:t>
      </w:r>
    </w:p>
    <w:p w14:paraId="42B558DF" w14:textId="77777777" w:rsidR="00167B75" w:rsidRPr="007B5A7D" w:rsidRDefault="00167B75" w:rsidP="00167B75">
      <w:pPr>
        <w:suppressAutoHyphens w:val="0"/>
        <w:spacing w:before="120" w:after="120"/>
        <w:ind w:firstLine="708"/>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(rozliczenie</w:t>
      </w:r>
      <w:r w:rsidRPr="007B5A7D">
        <w:rPr>
          <w:rFonts w:ascii="Cambria" w:eastAsia="Calibri" w:hAnsi="Cambria" w:cs="Arial"/>
          <w:i/>
          <w:sz w:val="22"/>
          <w:szCs w:val="22"/>
          <w:lang w:eastAsia="en-US"/>
        </w:rPr>
        <w:t xml:space="preserve"> z dokładnością do dwóch miejsc po przecinku</w:t>
      </w:r>
      <w:r w:rsidRPr="007B5A7D">
        <w:rPr>
          <w:rFonts w:ascii="Cambria" w:eastAsia="Calibri" w:hAnsi="Cambria" w:cs="Arial"/>
          <w:bCs/>
          <w:i/>
          <w:sz w:val="22"/>
          <w:szCs w:val="22"/>
          <w:lang w:eastAsia="en-US"/>
        </w:rPr>
        <w:t>)</w:t>
      </w:r>
    </w:p>
    <w:p w14:paraId="421F2A92" w14:textId="77777777" w:rsidR="00167B75" w:rsidRPr="007B5A7D" w:rsidRDefault="00167B75" w:rsidP="00167B75">
      <w:pPr>
        <w:spacing w:before="120" w:after="120"/>
        <w:rPr>
          <w:rFonts w:ascii="Cambria" w:eastAsia="Calibri" w:hAnsi="Cambria"/>
          <w:b/>
          <w:sz w:val="22"/>
          <w:szCs w:val="22"/>
          <w:lang w:eastAsia="en-US"/>
        </w:rPr>
      </w:pPr>
    </w:p>
    <w:p w14:paraId="40B0E86C" w14:textId="77777777" w:rsidR="00167B75" w:rsidRPr="007B5A7D" w:rsidRDefault="00167B75" w:rsidP="00167B75">
      <w:pPr>
        <w:suppressAutoHyphens w:val="0"/>
        <w:spacing w:before="120" w:after="120"/>
        <w:jc w:val="center"/>
        <w:rPr>
          <w:rFonts w:ascii="Cambria" w:eastAsia="Calibri" w:hAnsi="Cambria" w:cs="Arial"/>
          <w:b/>
          <w:sz w:val="22"/>
          <w:szCs w:val="22"/>
          <w:lang w:eastAsia="en-US"/>
        </w:rPr>
      </w:pPr>
    </w:p>
    <w:p w14:paraId="5DD158B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43454A62" w14:textId="77777777" w:rsidR="00167B75" w:rsidRPr="007B5A7D" w:rsidRDefault="00167B75" w:rsidP="00167B75">
      <w:pPr>
        <w:pStyle w:val="Nagwek2"/>
        <w:jc w:val="center"/>
        <w:rPr>
          <w:rFonts w:ascii="Cambria" w:hAnsi="Cambria"/>
          <w:color w:val="auto"/>
          <w:sz w:val="22"/>
          <w:szCs w:val="22"/>
          <w:lang w:bidi="hi-IN"/>
        </w:rPr>
      </w:pPr>
      <w:r w:rsidRPr="007B5A7D">
        <w:rPr>
          <w:rFonts w:ascii="Cambria" w:hAnsi="Cambria"/>
          <w:color w:val="auto"/>
          <w:sz w:val="22"/>
          <w:szCs w:val="22"/>
          <w:lang w:bidi="hi-IN"/>
        </w:rPr>
        <w:lastRenderedPageBreak/>
        <w:t>GOSPODARKA SZKÓŁKARSKA</w:t>
      </w:r>
    </w:p>
    <w:p w14:paraId="54436CA3" w14:textId="77777777" w:rsidR="00167B75" w:rsidRPr="007B5A7D" w:rsidRDefault="00167B75" w:rsidP="00167B75">
      <w:pPr>
        <w:widowControl w:val="0"/>
        <w:suppressAutoHyphens w:val="0"/>
        <w:spacing w:before="120" w:after="120"/>
        <w:jc w:val="both"/>
        <w:rPr>
          <w:rFonts w:ascii="Cambria" w:eastAsia="Verdana" w:hAnsi="Cambria" w:cs="Verdana"/>
          <w:b/>
          <w:bCs/>
          <w:sz w:val="22"/>
          <w:szCs w:val="22"/>
          <w:lang w:eastAsia="zh-CN" w:bidi="hi-IN"/>
        </w:rPr>
      </w:pPr>
    </w:p>
    <w:p w14:paraId="39AB9DA7"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Prace mające na celu wyprodukowanie sadzonek przeznaczonych do zakładania upraw leśnych. Prace obejmują uprawę gleby, nawożenie mineralne i organiczne, siew nasion drzew i krzewów, usuwanie chwastów, spulchnianie gleby, zabezpieczanie przed niekorzystnymi warunkami pogodowymi poprzez osłony z włókniny, mat lub materiału organicznego. Opryski chemiczne przeciw chorobom grzybowym, owadom lub mające na celu zwalczanie chwastów. Mechaniczne podcinanie korzeni sadzonek w drugim i kolejnych latach ich produkcji. Szkółkowanie sadzonek i zrzezów. Prace związane z deszczowaniem powierzchni produkcyjnej szkółki. Wyjmowanie sadzonek,  przygotowanie do wywozu i załadunek.</w:t>
      </w:r>
    </w:p>
    <w:p w14:paraId="07CBF3DA" w14:textId="77777777" w:rsidR="00167B75" w:rsidRPr="007B5A7D" w:rsidRDefault="00167B75" w:rsidP="00167B75">
      <w:pPr>
        <w:widowControl w:val="0"/>
        <w:suppressAutoHyphens w:val="0"/>
        <w:spacing w:before="120" w:after="120"/>
        <w:jc w:val="both"/>
        <w:rPr>
          <w:rFonts w:ascii="Cambria" w:eastAsia="Verdana" w:hAnsi="Cambria" w:cs="Verdana"/>
          <w:b/>
          <w:bCs/>
          <w:kern w:val="1"/>
          <w:sz w:val="22"/>
          <w:szCs w:val="22"/>
          <w:lang w:eastAsia="zh-CN" w:bidi="hi-IN"/>
        </w:rPr>
      </w:pPr>
    </w:p>
    <w:p w14:paraId="3656A00D" w14:textId="77777777" w:rsidR="00167B75" w:rsidRPr="007B5A7D" w:rsidRDefault="00167B75" w:rsidP="00167B75">
      <w:pPr>
        <w:widowControl w:val="0"/>
        <w:suppressAutoHyphens w:val="0"/>
        <w:spacing w:before="120" w:after="120"/>
        <w:jc w:val="center"/>
        <w:rPr>
          <w:rFonts w:ascii="Cambria" w:eastAsia="Verdana" w:hAnsi="Cambria" w:cs="Verdana"/>
          <w:b/>
          <w:bCs/>
          <w:kern w:val="1"/>
          <w:sz w:val="22"/>
          <w:szCs w:val="22"/>
          <w:lang w:eastAsia="zh-CN" w:bidi="hi-IN"/>
        </w:rPr>
      </w:pPr>
      <w:r w:rsidRPr="007B5A7D">
        <w:rPr>
          <w:rFonts w:ascii="Cambria" w:eastAsia="Verdana" w:hAnsi="Cambria" w:cs="Verdana"/>
          <w:b/>
          <w:bCs/>
          <w:kern w:val="1"/>
          <w:sz w:val="22"/>
          <w:szCs w:val="22"/>
          <w:lang w:eastAsia="zh-CN" w:bidi="hi-IN"/>
        </w:rPr>
        <w:t xml:space="preserve">Gospodarka szkółkarska na powierzchniach otwartych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42CAA75" w14:textId="77777777" w:rsidTr="00C31D7A">
        <w:trPr>
          <w:trHeight w:val="161"/>
          <w:jc w:val="center"/>
        </w:trPr>
        <w:tc>
          <w:tcPr>
            <w:tcW w:w="358" w:type="pct"/>
            <w:shd w:val="clear" w:color="auto" w:fill="auto"/>
          </w:tcPr>
          <w:p w14:paraId="3446F2DB"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0DF9720"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CB558C1"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141AAB7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5E300B41"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F87F447" w14:textId="77777777" w:rsidTr="00C31D7A">
        <w:trPr>
          <w:trHeight w:val="625"/>
          <w:jc w:val="center"/>
        </w:trPr>
        <w:tc>
          <w:tcPr>
            <w:tcW w:w="358" w:type="pct"/>
            <w:shd w:val="clear" w:color="auto" w:fill="auto"/>
          </w:tcPr>
          <w:p w14:paraId="70942F4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207</w:t>
            </w:r>
          </w:p>
        </w:tc>
        <w:tc>
          <w:tcPr>
            <w:tcW w:w="958" w:type="pct"/>
            <w:shd w:val="clear" w:color="auto" w:fill="auto"/>
          </w:tcPr>
          <w:p w14:paraId="7FE6C2D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p>
        </w:tc>
        <w:tc>
          <w:tcPr>
            <w:tcW w:w="910" w:type="pct"/>
            <w:shd w:val="clear" w:color="auto" w:fill="auto"/>
          </w:tcPr>
          <w:p w14:paraId="52CD51F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w:t>
            </w:r>
            <w:r w:rsidRPr="007B5A7D">
              <w:rPr>
                <w:rFonts w:ascii="Cambria" w:eastAsia="Verdana" w:hAnsi="Cambria" w:cs="Verdana"/>
                <w:kern w:val="1"/>
                <w:sz w:val="22"/>
                <w:szCs w:val="22"/>
                <w:lang w:eastAsia="zh-CN" w:bidi="hi-IN"/>
              </w:rPr>
              <w:br/>
            </w:r>
            <w:r w:rsidRPr="007B5A7D">
              <w:rPr>
                <w:rFonts w:ascii="Cambria" w:eastAsia="Calibri" w:hAnsi="Cambria" w:cs="Arial"/>
                <w:bCs/>
                <w:iCs/>
                <w:sz w:val="22"/>
                <w:szCs w:val="22"/>
                <w:lang w:eastAsia="pl-PL"/>
              </w:rPr>
              <w:t>SPUL POM</w:t>
            </w:r>
          </w:p>
        </w:tc>
        <w:tc>
          <w:tcPr>
            <w:tcW w:w="2062" w:type="pct"/>
            <w:shd w:val="clear" w:color="auto" w:fill="auto"/>
            <w:vAlign w:val="bottom"/>
          </w:tcPr>
          <w:p w14:paraId="29CDB8C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Spulchnianie gleby na międzyrzędach opielaczem wielorzędowym</w:t>
            </w:r>
          </w:p>
        </w:tc>
        <w:tc>
          <w:tcPr>
            <w:tcW w:w="712" w:type="pct"/>
            <w:shd w:val="clear" w:color="auto" w:fill="auto"/>
          </w:tcPr>
          <w:p w14:paraId="5435D06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4CE78B" w14:textId="77777777" w:rsidTr="00C31D7A">
        <w:trPr>
          <w:trHeight w:val="625"/>
          <w:jc w:val="center"/>
        </w:trPr>
        <w:tc>
          <w:tcPr>
            <w:tcW w:w="358" w:type="pct"/>
            <w:shd w:val="clear" w:color="auto" w:fill="auto"/>
          </w:tcPr>
          <w:p w14:paraId="0DB315D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208</w:t>
            </w:r>
          </w:p>
        </w:tc>
        <w:tc>
          <w:tcPr>
            <w:tcW w:w="958" w:type="pct"/>
            <w:shd w:val="clear" w:color="auto" w:fill="auto"/>
          </w:tcPr>
          <w:p w14:paraId="2A5AC9D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910" w:type="pct"/>
            <w:shd w:val="clear" w:color="auto" w:fill="auto"/>
          </w:tcPr>
          <w:p w14:paraId="77FD9E3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SPUL-SC</w:t>
            </w:r>
          </w:p>
        </w:tc>
        <w:tc>
          <w:tcPr>
            <w:tcW w:w="2062" w:type="pct"/>
            <w:shd w:val="clear" w:color="auto" w:fill="auto"/>
          </w:tcPr>
          <w:p w14:paraId="57AC43E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w:t>
            </w:r>
          </w:p>
        </w:tc>
        <w:tc>
          <w:tcPr>
            <w:tcW w:w="712" w:type="pct"/>
            <w:shd w:val="clear" w:color="auto" w:fill="auto"/>
          </w:tcPr>
          <w:p w14:paraId="06B6DD1A"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7DB8DC4" w14:textId="77777777" w:rsidTr="00C31D7A">
        <w:trPr>
          <w:trHeight w:val="625"/>
          <w:jc w:val="center"/>
        </w:trPr>
        <w:tc>
          <w:tcPr>
            <w:tcW w:w="358" w:type="pct"/>
            <w:shd w:val="clear" w:color="auto" w:fill="auto"/>
          </w:tcPr>
          <w:p w14:paraId="115B82B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209</w:t>
            </w:r>
          </w:p>
        </w:tc>
        <w:tc>
          <w:tcPr>
            <w:tcW w:w="958" w:type="pct"/>
            <w:shd w:val="clear" w:color="auto" w:fill="auto"/>
          </w:tcPr>
          <w:p w14:paraId="7EB230F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910" w:type="pct"/>
            <w:shd w:val="clear" w:color="auto" w:fill="auto"/>
          </w:tcPr>
          <w:p w14:paraId="150D846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BRON-SC</w:t>
            </w:r>
          </w:p>
        </w:tc>
        <w:tc>
          <w:tcPr>
            <w:tcW w:w="2062" w:type="pct"/>
            <w:shd w:val="clear" w:color="auto" w:fill="auto"/>
          </w:tcPr>
          <w:p w14:paraId="429DCD1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Bronowanie</w:t>
            </w:r>
          </w:p>
        </w:tc>
        <w:tc>
          <w:tcPr>
            <w:tcW w:w="712" w:type="pct"/>
            <w:shd w:val="clear" w:color="auto" w:fill="auto"/>
          </w:tcPr>
          <w:p w14:paraId="3AD2E65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DD84AB1" w14:textId="77777777" w:rsidTr="00C31D7A">
        <w:trPr>
          <w:trHeight w:val="625"/>
          <w:jc w:val="center"/>
        </w:trPr>
        <w:tc>
          <w:tcPr>
            <w:tcW w:w="358" w:type="pct"/>
            <w:shd w:val="clear" w:color="auto" w:fill="auto"/>
          </w:tcPr>
          <w:p w14:paraId="4CDA833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210</w:t>
            </w:r>
          </w:p>
        </w:tc>
        <w:tc>
          <w:tcPr>
            <w:tcW w:w="958" w:type="pct"/>
            <w:shd w:val="clear" w:color="auto" w:fill="auto"/>
          </w:tcPr>
          <w:p w14:paraId="75E8240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910" w:type="pct"/>
            <w:shd w:val="clear" w:color="auto" w:fill="auto"/>
          </w:tcPr>
          <w:p w14:paraId="65BBEF7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ORKA-SC</w:t>
            </w:r>
          </w:p>
        </w:tc>
        <w:tc>
          <w:tcPr>
            <w:tcW w:w="2062" w:type="pct"/>
            <w:shd w:val="clear" w:color="auto" w:fill="auto"/>
          </w:tcPr>
          <w:p w14:paraId="75DECC6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w:t>
            </w:r>
          </w:p>
        </w:tc>
        <w:tc>
          <w:tcPr>
            <w:tcW w:w="712" w:type="pct"/>
            <w:shd w:val="clear" w:color="auto" w:fill="auto"/>
          </w:tcPr>
          <w:p w14:paraId="7F543DE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985FC68" w14:textId="77777777" w:rsidTr="00C31D7A">
        <w:trPr>
          <w:trHeight w:val="625"/>
          <w:jc w:val="center"/>
        </w:trPr>
        <w:tc>
          <w:tcPr>
            <w:tcW w:w="358" w:type="pct"/>
            <w:shd w:val="clear" w:color="auto" w:fill="auto"/>
          </w:tcPr>
          <w:p w14:paraId="4DB65EE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211</w:t>
            </w:r>
          </w:p>
        </w:tc>
        <w:tc>
          <w:tcPr>
            <w:tcW w:w="958" w:type="pct"/>
            <w:shd w:val="clear" w:color="auto" w:fill="auto"/>
          </w:tcPr>
          <w:p w14:paraId="6863FF1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910" w:type="pct"/>
            <w:shd w:val="clear" w:color="auto" w:fill="auto"/>
          </w:tcPr>
          <w:p w14:paraId="5F3DE52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ORSP-SC</w:t>
            </w:r>
          </w:p>
        </w:tc>
        <w:tc>
          <w:tcPr>
            <w:tcW w:w="2062" w:type="pct"/>
            <w:shd w:val="clear" w:color="auto" w:fill="auto"/>
          </w:tcPr>
          <w:p w14:paraId="648CF42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pełna wraz ze spulchnieniem gleby</w:t>
            </w:r>
          </w:p>
        </w:tc>
        <w:tc>
          <w:tcPr>
            <w:tcW w:w="712" w:type="pct"/>
            <w:shd w:val="clear" w:color="auto" w:fill="auto"/>
          </w:tcPr>
          <w:p w14:paraId="0E7FD7C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F00881F" w14:textId="77777777" w:rsidTr="00C31D7A">
        <w:trPr>
          <w:trHeight w:val="625"/>
          <w:jc w:val="center"/>
        </w:trPr>
        <w:tc>
          <w:tcPr>
            <w:tcW w:w="358" w:type="pct"/>
            <w:shd w:val="clear" w:color="auto" w:fill="auto"/>
          </w:tcPr>
          <w:p w14:paraId="0430F91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212</w:t>
            </w:r>
          </w:p>
        </w:tc>
        <w:tc>
          <w:tcPr>
            <w:tcW w:w="958" w:type="pct"/>
            <w:shd w:val="clear" w:color="auto" w:fill="auto"/>
          </w:tcPr>
          <w:p w14:paraId="65D018D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910" w:type="pct"/>
            <w:shd w:val="clear" w:color="auto" w:fill="auto"/>
          </w:tcPr>
          <w:p w14:paraId="7B556F6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WYOR-CK</w:t>
            </w:r>
          </w:p>
        </w:tc>
        <w:tc>
          <w:tcPr>
            <w:tcW w:w="2062" w:type="pct"/>
            <w:shd w:val="clear" w:color="auto" w:fill="auto"/>
          </w:tcPr>
          <w:p w14:paraId="17A0B6D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i podcinanie sadzonek ciągnikowym wyorywaczem klamrowych</w:t>
            </w:r>
            <w:r w:rsidRPr="007B5A7D">
              <w:rPr>
                <w:rFonts w:ascii="Cambria" w:eastAsia="Bitstream Vera Sans" w:hAnsi="Cambria" w:cs="FreeSans"/>
                <w:kern w:val="1"/>
                <w:sz w:val="22"/>
                <w:szCs w:val="22"/>
                <w:lang w:eastAsia="zh-CN" w:bidi="hi-IN"/>
              </w:rPr>
              <w:t xml:space="preserve"> </w:t>
            </w:r>
          </w:p>
        </w:tc>
        <w:tc>
          <w:tcPr>
            <w:tcW w:w="712" w:type="pct"/>
            <w:shd w:val="clear" w:color="auto" w:fill="auto"/>
          </w:tcPr>
          <w:p w14:paraId="0B921A1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365D2B4" w14:textId="77777777" w:rsidTr="00C31D7A">
        <w:trPr>
          <w:trHeight w:val="625"/>
          <w:jc w:val="center"/>
        </w:trPr>
        <w:tc>
          <w:tcPr>
            <w:tcW w:w="358" w:type="pct"/>
            <w:shd w:val="clear" w:color="auto" w:fill="auto"/>
          </w:tcPr>
          <w:p w14:paraId="5273194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213</w:t>
            </w:r>
          </w:p>
        </w:tc>
        <w:tc>
          <w:tcPr>
            <w:tcW w:w="958" w:type="pct"/>
            <w:shd w:val="clear" w:color="auto" w:fill="auto"/>
          </w:tcPr>
          <w:p w14:paraId="249E8B8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WYOR-CS</w:t>
            </w:r>
          </w:p>
        </w:tc>
        <w:tc>
          <w:tcPr>
            <w:tcW w:w="910" w:type="pct"/>
            <w:shd w:val="clear" w:color="auto" w:fill="auto"/>
          </w:tcPr>
          <w:p w14:paraId="715C34E6" w14:textId="77777777" w:rsidR="00167B75" w:rsidRPr="007B5A7D" w:rsidRDefault="00167B75" w:rsidP="00C31D7A">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WYOR-CS</w:t>
            </w:r>
            <w:r w:rsidRPr="007B5A7D">
              <w:rPr>
                <w:rFonts w:ascii="Cambria" w:eastAsia="Verdana" w:hAnsi="Cambria" w:cs="Verdana"/>
                <w:kern w:val="1"/>
                <w:sz w:val="22"/>
                <w:szCs w:val="22"/>
                <w:lang w:eastAsia="zh-CN" w:bidi="hi-IN"/>
              </w:rPr>
              <w:br/>
              <w:t>WYORSPOM</w:t>
            </w:r>
          </w:p>
        </w:tc>
        <w:tc>
          <w:tcPr>
            <w:tcW w:w="2062" w:type="pct"/>
            <w:shd w:val="clear" w:color="auto" w:fill="auto"/>
            <w:vAlign w:val="bottom"/>
          </w:tcPr>
          <w:p w14:paraId="796660D9"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Wyorywanie lub podcinanie sadzonek ciągnikowym podcinaczem sekcyjnym</w:t>
            </w:r>
          </w:p>
        </w:tc>
        <w:tc>
          <w:tcPr>
            <w:tcW w:w="712" w:type="pct"/>
            <w:shd w:val="clear" w:color="auto" w:fill="auto"/>
          </w:tcPr>
          <w:p w14:paraId="679E6A6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4819A0E9" w14:textId="77777777" w:rsidTr="00C31D7A">
        <w:trPr>
          <w:trHeight w:val="625"/>
          <w:jc w:val="center"/>
        </w:trPr>
        <w:tc>
          <w:tcPr>
            <w:tcW w:w="358" w:type="pct"/>
            <w:shd w:val="clear" w:color="auto" w:fill="auto"/>
          </w:tcPr>
          <w:p w14:paraId="34512DF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214</w:t>
            </w:r>
          </w:p>
        </w:tc>
        <w:tc>
          <w:tcPr>
            <w:tcW w:w="958" w:type="pct"/>
            <w:shd w:val="clear" w:color="auto" w:fill="auto"/>
          </w:tcPr>
          <w:p w14:paraId="295C354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910" w:type="pct"/>
            <w:shd w:val="clear" w:color="auto" w:fill="auto"/>
          </w:tcPr>
          <w:p w14:paraId="51744CD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ORKA-ŁOP</w:t>
            </w:r>
          </w:p>
        </w:tc>
        <w:tc>
          <w:tcPr>
            <w:tcW w:w="2062" w:type="pct"/>
            <w:shd w:val="clear" w:color="auto" w:fill="auto"/>
          </w:tcPr>
          <w:p w14:paraId="75B3C2F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Orka łopatą mechaniczną</w:t>
            </w:r>
          </w:p>
        </w:tc>
        <w:tc>
          <w:tcPr>
            <w:tcW w:w="712" w:type="pct"/>
            <w:shd w:val="clear" w:color="auto" w:fill="auto"/>
          </w:tcPr>
          <w:p w14:paraId="0C4B842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2BCD417" w14:textId="77777777" w:rsidTr="00C31D7A">
        <w:trPr>
          <w:trHeight w:val="625"/>
          <w:jc w:val="center"/>
        </w:trPr>
        <w:tc>
          <w:tcPr>
            <w:tcW w:w="358" w:type="pct"/>
            <w:shd w:val="clear" w:color="auto" w:fill="auto"/>
          </w:tcPr>
          <w:p w14:paraId="1A3EF53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215</w:t>
            </w:r>
          </w:p>
        </w:tc>
        <w:tc>
          <w:tcPr>
            <w:tcW w:w="958" w:type="pct"/>
            <w:shd w:val="clear" w:color="auto" w:fill="auto"/>
          </w:tcPr>
          <w:p w14:paraId="7C513DE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910" w:type="pct"/>
            <w:shd w:val="clear" w:color="auto" w:fill="auto"/>
          </w:tcPr>
          <w:p w14:paraId="53BFBBD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WŁÓK-SC</w:t>
            </w:r>
          </w:p>
        </w:tc>
        <w:tc>
          <w:tcPr>
            <w:tcW w:w="2062" w:type="pct"/>
            <w:shd w:val="clear" w:color="auto" w:fill="auto"/>
            <w:vAlign w:val="bottom"/>
          </w:tcPr>
          <w:p w14:paraId="7D966F3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Wyrównywanie powierzchni włóką</w:t>
            </w:r>
          </w:p>
        </w:tc>
        <w:tc>
          <w:tcPr>
            <w:tcW w:w="712" w:type="pct"/>
            <w:shd w:val="clear" w:color="auto" w:fill="auto"/>
          </w:tcPr>
          <w:p w14:paraId="0F36573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8A26356" w14:textId="77777777" w:rsidTr="00C31D7A">
        <w:trPr>
          <w:trHeight w:val="625"/>
          <w:jc w:val="center"/>
        </w:trPr>
        <w:tc>
          <w:tcPr>
            <w:tcW w:w="358" w:type="pct"/>
            <w:shd w:val="clear" w:color="auto" w:fill="auto"/>
          </w:tcPr>
          <w:p w14:paraId="11213A8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216</w:t>
            </w:r>
          </w:p>
        </w:tc>
        <w:tc>
          <w:tcPr>
            <w:tcW w:w="958" w:type="pct"/>
            <w:shd w:val="clear" w:color="auto" w:fill="auto"/>
          </w:tcPr>
          <w:p w14:paraId="42CFA53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910" w:type="pct"/>
            <w:shd w:val="clear" w:color="auto" w:fill="auto"/>
          </w:tcPr>
          <w:p w14:paraId="3301E3B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WAŁ-SC</w:t>
            </w:r>
          </w:p>
        </w:tc>
        <w:tc>
          <w:tcPr>
            <w:tcW w:w="2062" w:type="pct"/>
            <w:shd w:val="clear" w:color="auto" w:fill="auto"/>
            <w:vAlign w:val="bottom"/>
          </w:tcPr>
          <w:p w14:paraId="6A8A51F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Wałowanie pełnej orki - jednokrotne</w:t>
            </w:r>
          </w:p>
        </w:tc>
        <w:tc>
          <w:tcPr>
            <w:tcW w:w="712" w:type="pct"/>
            <w:shd w:val="clear" w:color="auto" w:fill="auto"/>
          </w:tcPr>
          <w:p w14:paraId="5777C3E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92B4417" w14:textId="77777777" w:rsidTr="00C31D7A">
        <w:trPr>
          <w:trHeight w:val="625"/>
          <w:jc w:val="center"/>
        </w:trPr>
        <w:tc>
          <w:tcPr>
            <w:tcW w:w="358" w:type="pct"/>
            <w:shd w:val="clear" w:color="auto" w:fill="auto"/>
          </w:tcPr>
          <w:p w14:paraId="78C9907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217</w:t>
            </w:r>
          </w:p>
        </w:tc>
        <w:tc>
          <w:tcPr>
            <w:tcW w:w="958" w:type="pct"/>
            <w:shd w:val="clear" w:color="auto" w:fill="auto"/>
          </w:tcPr>
          <w:p w14:paraId="67B8F8B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910" w:type="pct"/>
            <w:shd w:val="clear" w:color="auto" w:fill="auto"/>
          </w:tcPr>
          <w:p w14:paraId="3E2AF85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WYC-SC</w:t>
            </w:r>
          </w:p>
        </w:tc>
        <w:tc>
          <w:tcPr>
            <w:tcW w:w="2062" w:type="pct"/>
            <w:shd w:val="clear" w:color="auto" w:fill="auto"/>
            <w:vAlign w:val="bottom"/>
          </w:tcPr>
          <w:p w14:paraId="1187379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Wyciskanie rządków siewnych lub wyciskanie szpar</w:t>
            </w:r>
          </w:p>
        </w:tc>
        <w:tc>
          <w:tcPr>
            <w:tcW w:w="712" w:type="pct"/>
            <w:shd w:val="clear" w:color="auto" w:fill="auto"/>
          </w:tcPr>
          <w:p w14:paraId="0B6B947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4BDFFC4C"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6ADED68F"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01DA1BD2"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276A021C" w14:textId="77777777" w:rsidR="00167B75" w:rsidRPr="007B5A7D" w:rsidRDefault="00167B75" w:rsidP="00167B75">
      <w:pPr>
        <w:pStyle w:val="Akapitzlist"/>
        <w:widowControl w:val="0"/>
        <w:numPr>
          <w:ilvl w:val="0"/>
          <w:numId w:val="375"/>
        </w:numPr>
        <w:spacing w:before="120" w:after="120"/>
        <w:ind w:left="709"/>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uprawę gleby, wykonanie zabiegu,</w:t>
      </w:r>
    </w:p>
    <w:p w14:paraId="28DFB635" w14:textId="77777777" w:rsidR="00167B75" w:rsidRPr="007B5A7D" w:rsidRDefault="00167B75" w:rsidP="00167B75">
      <w:pPr>
        <w:pStyle w:val="Akapitzlist"/>
        <w:widowControl w:val="0"/>
        <w:numPr>
          <w:ilvl w:val="0"/>
          <w:numId w:val="375"/>
        </w:numPr>
        <w:spacing w:before="120" w:after="120"/>
        <w:ind w:left="709" w:hanging="284"/>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lastRenderedPageBreak/>
        <w:t xml:space="preserve">oczyszczenie sprzętu oraz odstawienie go do miejsca postoju. </w:t>
      </w:r>
    </w:p>
    <w:p w14:paraId="295DC50E"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D5D6D9A" w14:textId="77777777" w:rsidR="00167B75" w:rsidRPr="007B5A7D" w:rsidRDefault="00167B75" w:rsidP="00167B75">
      <w:pPr>
        <w:pStyle w:val="Akapitzlist"/>
        <w:widowControl w:val="0"/>
        <w:numPr>
          <w:ilvl w:val="0"/>
          <w:numId w:val="376"/>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dla czynności SPUL-C zabieg obejmuje także udział pracownika pomocniczego. </w:t>
      </w:r>
      <w:r w:rsidRPr="007B5A7D">
        <w:rPr>
          <w:rFonts w:ascii="Cambria" w:eastAsia="Verdana" w:hAnsi="Cambria" w:cs="Verdana"/>
          <w:bCs/>
          <w:iCs/>
          <w:kern w:val="1"/>
          <w:sz w:val="22"/>
          <w:szCs w:val="22"/>
          <w:lang w:eastAsia="zh-CN" w:bidi="hi-IN"/>
        </w:rPr>
        <w:t>Dla czynności WYOR-CK i WYOR-CS obejmuje bieżące ostrzenie podcinacza i poprawianie stabilizacji sadzonek po podcięciu korzeni.</w:t>
      </w:r>
    </w:p>
    <w:p w14:paraId="5442534F" w14:textId="77777777" w:rsidR="00167B75" w:rsidRPr="007B5A7D" w:rsidRDefault="00167B75" w:rsidP="00167B75">
      <w:pPr>
        <w:widowControl w:val="0"/>
        <w:suppressAutoHyphens w:val="0"/>
        <w:spacing w:before="120" w:after="120"/>
        <w:jc w:val="both"/>
        <w:rPr>
          <w:rFonts w:ascii="Cambria" w:eastAsia="Verdana" w:hAnsi="Cambria" w:cs="Verdana"/>
          <w:bCs/>
          <w:iCs/>
          <w:kern w:val="1"/>
          <w:sz w:val="22"/>
          <w:szCs w:val="22"/>
          <w:lang w:eastAsia="zh-CN" w:bidi="hi-IN"/>
        </w:rPr>
      </w:pPr>
    </w:p>
    <w:p w14:paraId="0F82D78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9939ACE" w14:textId="77777777" w:rsidR="00167B75" w:rsidRPr="007B5A7D" w:rsidRDefault="00167B75" w:rsidP="00167B75">
      <w:pPr>
        <w:pStyle w:val="Akapitzlist"/>
        <w:numPr>
          <w:ilvl w:val="0"/>
          <w:numId w:val="37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1EA6AA3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ADD414B"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C0D3A4D" w14:textId="77777777" w:rsidTr="00C31D7A">
        <w:trPr>
          <w:trHeight w:val="161"/>
          <w:jc w:val="center"/>
        </w:trPr>
        <w:tc>
          <w:tcPr>
            <w:tcW w:w="358" w:type="pct"/>
            <w:shd w:val="clear" w:color="auto" w:fill="auto"/>
          </w:tcPr>
          <w:p w14:paraId="151ECC5D"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992D7D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6F1497"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4D75DB9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D77127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020D41" w14:textId="77777777" w:rsidTr="00C31D7A">
        <w:trPr>
          <w:trHeight w:val="625"/>
          <w:jc w:val="center"/>
        </w:trPr>
        <w:tc>
          <w:tcPr>
            <w:tcW w:w="358" w:type="pct"/>
            <w:shd w:val="clear" w:color="auto" w:fill="auto"/>
          </w:tcPr>
          <w:p w14:paraId="42825D3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218</w:t>
            </w:r>
          </w:p>
        </w:tc>
        <w:tc>
          <w:tcPr>
            <w:tcW w:w="958" w:type="pct"/>
            <w:shd w:val="clear" w:color="auto" w:fill="auto"/>
          </w:tcPr>
          <w:p w14:paraId="1E3FA8A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910" w:type="pct"/>
            <w:shd w:val="clear" w:color="auto" w:fill="auto"/>
          </w:tcPr>
          <w:p w14:paraId="0B35F10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SPUL-O</w:t>
            </w:r>
          </w:p>
        </w:tc>
        <w:tc>
          <w:tcPr>
            <w:tcW w:w="2062" w:type="pct"/>
            <w:shd w:val="clear" w:color="auto" w:fill="auto"/>
            <w:vAlign w:val="bottom"/>
          </w:tcPr>
          <w:p w14:paraId="2F6D462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Wzruszanie gleby na międzyrzędach opielaczem ręcznym</w:t>
            </w:r>
          </w:p>
        </w:tc>
        <w:tc>
          <w:tcPr>
            <w:tcW w:w="712" w:type="pct"/>
            <w:shd w:val="clear" w:color="auto" w:fill="auto"/>
          </w:tcPr>
          <w:p w14:paraId="0E293C7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72751A59" w14:textId="77777777" w:rsidTr="00C31D7A">
        <w:trPr>
          <w:trHeight w:val="625"/>
          <w:jc w:val="center"/>
        </w:trPr>
        <w:tc>
          <w:tcPr>
            <w:tcW w:w="358" w:type="pct"/>
            <w:shd w:val="clear" w:color="auto" w:fill="auto"/>
          </w:tcPr>
          <w:p w14:paraId="6CC356E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219</w:t>
            </w:r>
          </w:p>
        </w:tc>
        <w:tc>
          <w:tcPr>
            <w:tcW w:w="958" w:type="pct"/>
            <w:shd w:val="clear" w:color="auto" w:fill="auto"/>
          </w:tcPr>
          <w:p w14:paraId="1CE978B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910" w:type="pct"/>
            <w:shd w:val="clear" w:color="auto" w:fill="auto"/>
          </w:tcPr>
          <w:p w14:paraId="43C7EE8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w:t>
            </w:r>
          </w:p>
        </w:tc>
        <w:tc>
          <w:tcPr>
            <w:tcW w:w="2062" w:type="pct"/>
            <w:shd w:val="clear" w:color="auto" w:fill="auto"/>
          </w:tcPr>
          <w:p w14:paraId="68175F4D" w14:textId="77777777" w:rsidR="00167B75" w:rsidRPr="007B5A7D" w:rsidRDefault="00167B75" w:rsidP="00C31D7A">
            <w:pPr>
              <w:suppressAutoHyphens w:val="0"/>
              <w:spacing w:before="120" w:after="120"/>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Spulchnianie gleby na międzyrzędach - dla DB i BK również w okresie wschodów</w:t>
            </w:r>
          </w:p>
        </w:tc>
        <w:tc>
          <w:tcPr>
            <w:tcW w:w="712" w:type="pct"/>
            <w:shd w:val="clear" w:color="auto" w:fill="auto"/>
          </w:tcPr>
          <w:p w14:paraId="63B00322"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635E78C5" w14:textId="77777777" w:rsidTr="00C31D7A">
        <w:trPr>
          <w:trHeight w:val="625"/>
          <w:jc w:val="center"/>
        </w:trPr>
        <w:tc>
          <w:tcPr>
            <w:tcW w:w="358" w:type="pct"/>
            <w:shd w:val="clear" w:color="auto" w:fill="auto"/>
          </w:tcPr>
          <w:p w14:paraId="1180B0D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220</w:t>
            </w:r>
          </w:p>
        </w:tc>
        <w:tc>
          <w:tcPr>
            <w:tcW w:w="958" w:type="pct"/>
            <w:shd w:val="clear" w:color="auto" w:fill="auto"/>
          </w:tcPr>
          <w:p w14:paraId="110DAA6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910" w:type="pct"/>
            <w:shd w:val="clear" w:color="auto" w:fill="auto"/>
          </w:tcPr>
          <w:p w14:paraId="544E4FD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SPUL-R1</w:t>
            </w:r>
          </w:p>
        </w:tc>
        <w:tc>
          <w:tcPr>
            <w:tcW w:w="2062" w:type="pct"/>
            <w:shd w:val="clear" w:color="auto" w:fill="auto"/>
          </w:tcPr>
          <w:p w14:paraId="5B5A981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Spulchnianie gleby na międzyrzędach w okresie wschodów motyką.</w:t>
            </w:r>
          </w:p>
        </w:tc>
        <w:tc>
          <w:tcPr>
            <w:tcW w:w="712" w:type="pct"/>
            <w:shd w:val="clear" w:color="auto" w:fill="auto"/>
          </w:tcPr>
          <w:p w14:paraId="3D899D2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A4BFFB9"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09E341A"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wzruszenie gleby narzędziami ręcznymi (motyka, opielacz, </w:t>
      </w:r>
      <w:proofErr w:type="spellStart"/>
      <w:r w:rsidRPr="007B5A7D">
        <w:rPr>
          <w:rFonts w:ascii="Cambria" w:eastAsia="Verdana" w:hAnsi="Cambria" w:cs="Verdana"/>
          <w:kern w:val="1"/>
          <w:sz w:val="22"/>
          <w:szCs w:val="22"/>
          <w:lang w:eastAsia="zh-CN" w:bidi="hi-IN"/>
        </w:rPr>
        <w:t>haczki</w:t>
      </w:r>
      <w:proofErr w:type="spellEnd"/>
      <w:r w:rsidRPr="007B5A7D">
        <w:rPr>
          <w:rFonts w:ascii="Cambria" w:eastAsia="Verdana" w:hAnsi="Cambria" w:cs="Verdana"/>
          <w:kern w:val="1"/>
          <w:sz w:val="22"/>
          <w:szCs w:val="22"/>
          <w:lang w:eastAsia="zh-CN" w:bidi="hi-IN"/>
        </w:rPr>
        <w:t xml:space="preserve">, pazurki) między rzędami lub taśmami siewnymi w okresie wschodów, </w:t>
      </w:r>
    </w:p>
    <w:p w14:paraId="20417F65"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usunięcie chwastów z miejsca wzruszenia, </w:t>
      </w:r>
    </w:p>
    <w:p w14:paraId="0BC11724" w14:textId="77777777" w:rsidR="00167B75" w:rsidRPr="007B5A7D" w:rsidRDefault="00167B75" w:rsidP="00167B75">
      <w:pPr>
        <w:pStyle w:val="Akapitzlist"/>
        <w:numPr>
          <w:ilvl w:val="0"/>
          <w:numId w:val="378"/>
        </w:numPr>
        <w:tabs>
          <w:tab w:val="left" w:pos="993"/>
        </w:tabs>
        <w:spacing w:before="120" w:after="120"/>
        <w:ind w:left="709"/>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wyniesienie usuniętych roślin z powierzchni spulchnianej, załadunek na przyczepę i wywiezienie na odległość … km od szkółki.</w:t>
      </w:r>
    </w:p>
    <w:p w14:paraId="09A1849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46762E7" w14:textId="77777777" w:rsidR="00167B75" w:rsidRPr="007B5A7D" w:rsidRDefault="00167B75" w:rsidP="00167B75">
      <w:pPr>
        <w:pStyle w:val="Akapitzlist"/>
        <w:numPr>
          <w:ilvl w:val="0"/>
          <w:numId w:val="37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5D4A028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7B508B66" w14:textId="77777777" w:rsidR="00167B75" w:rsidRPr="007B5A7D" w:rsidRDefault="00167B75" w:rsidP="00167B75">
      <w:pPr>
        <w:suppressAutoHyphens w:val="0"/>
        <w:spacing w:before="120" w:after="120"/>
        <w:rPr>
          <w:rFonts w:ascii="Cambria" w:eastAsia="Calibri" w:hAnsi="Cambria"/>
          <w:sz w:val="22"/>
          <w:szCs w:val="22"/>
          <w:lang w:eastAsia="en-US"/>
        </w:rPr>
      </w:pPr>
    </w:p>
    <w:p w14:paraId="5C00C063"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23E18B61"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1EACD3EB"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777F03" w14:textId="77777777" w:rsidTr="00C31D7A">
        <w:trPr>
          <w:trHeight w:val="161"/>
          <w:jc w:val="center"/>
        </w:trPr>
        <w:tc>
          <w:tcPr>
            <w:tcW w:w="358" w:type="pct"/>
            <w:shd w:val="clear" w:color="auto" w:fill="auto"/>
          </w:tcPr>
          <w:p w14:paraId="674AA361"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356AA53E"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7520FAB"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022FEC4A"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3888C3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C865DB" w14:textId="77777777" w:rsidTr="00C31D7A">
        <w:trPr>
          <w:trHeight w:val="625"/>
          <w:jc w:val="center"/>
        </w:trPr>
        <w:tc>
          <w:tcPr>
            <w:tcW w:w="358" w:type="pct"/>
            <w:shd w:val="clear" w:color="auto" w:fill="auto"/>
          </w:tcPr>
          <w:p w14:paraId="0B50519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221</w:t>
            </w:r>
          </w:p>
        </w:tc>
        <w:tc>
          <w:tcPr>
            <w:tcW w:w="958" w:type="pct"/>
            <w:shd w:val="clear" w:color="auto" w:fill="auto"/>
          </w:tcPr>
          <w:p w14:paraId="2356478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910" w:type="pct"/>
            <w:shd w:val="clear" w:color="auto" w:fill="auto"/>
          </w:tcPr>
          <w:p w14:paraId="40032DC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ZB-KAM</w:t>
            </w:r>
          </w:p>
        </w:tc>
        <w:tc>
          <w:tcPr>
            <w:tcW w:w="2062" w:type="pct"/>
            <w:shd w:val="clear" w:color="auto" w:fill="auto"/>
          </w:tcPr>
          <w:p w14:paraId="54FFBC5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i wywóz kamieni</w:t>
            </w:r>
          </w:p>
        </w:tc>
        <w:tc>
          <w:tcPr>
            <w:tcW w:w="712" w:type="pct"/>
            <w:shd w:val="clear" w:color="auto" w:fill="auto"/>
          </w:tcPr>
          <w:p w14:paraId="71E928A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AF85368"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03A49640"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 xml:space="preserve">z powierzchni uprawy gleby, </w:t>
      </w:r>
    </w:p>
    <w:p w14:paraId="5C24C414" w14:textId="77777777" w:rsidR="00167B75" w:rsidRPr="007B5A7D" w:rsidRDefault="00167B75" w:rsidP="00167B75">
      <w:pPr>
        <w:pStyle w:val="Akapitzlist"/>
        <w:numPr>
          <w:ilvl w:val="0"/>
          <w:numId w:val="380"/>
        </w:numPr>
        <w:spacing w:before="120" w:after="120"/>
        <w:rPr>
          <w:rFonts w:ascii="Cambria" w:eastAsia="Verdana" w:hAnsi="Cambria" w:cs="Verdana"/>
          <w:sz w:val="22"/>
          <w:szCs w:val="22"/>
          <w:lang w:eastAsia="zh-CN" w:bidi="hi-IN"/>
        </w:rPr>
      </w:pPr>
      <w:r w:rsidRPr="007B5A7D">
        <w:rPr>
          <w:rFonts w:ascii="Cambria" w:eastAsia="Verdana" w:hAnsi="Cambria" w:cs="Verdana"/>
          <w:sz w:val="22"/>
          <w:szCs w:val="22"/>
          <w:lang w:eastAsia="zh-CN" w:bidi="hi-IN"/>
        </w:rPr>
        <w:t>załadunek kamieni i pozostałości roślinnych na przyczepę lub inne pojazdy,</w:t>
      </w:r>
    </w:p>
    <w:p w14:paraId="09832144" w14:textId="77777777" w:rsidR="00167B75" w:rsidRPr="007B5A7D" w:rsidRDefault="00167B75" w:rsidP="00167B75">
      <w:pPr>
        <w:pStyle w:val="Akapitzlist"/>
        <w:numPr>
          <w:ilvl w:val="0"/>
          <w:numId w:val="380"/>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wywóz i rozładunek kamieni i 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pozostałości roślinnych</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kern w:val="1"/>
          <w:sz w:val="22"/>
          <w:szCs w:val="22"/>
          <w:lang w:eastAsia="zh-CN" w:bidi="hi-IN"/>
        </w:rPr>
        <w:t>na wskazane miejsce w odległości … km od szkółki.</w:t>
      </w:r>
    </w:p>
    <w:p w14:paraId="069FD3B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C890AA9" w14:textId="77777777" w:rsidR="00167B75" w:rsidRPr="007B5A7D" w:rsidRDefault="00167B75" w:rsidP="00167B75">
      <w:pPr>
        <w:pStyle w:val="Akapitzlist"/>
        <w:numPr>
          <w:ilvl w:val="0"/>
          <w:numId w:val="38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706ADBA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4E7A2D00"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ED0D28F" w14:textId="77777777" w:rsidTr="00C31D7A">
        <w:trPr>
          <w:trHeight w:val="161"/>
          <w:jc w:val="center"/>
        </w:trPr>
        <w:tc>
          <w:tcPr>
            <w:tcW w:w="358" w:type="pct"/>
            <w:shd w:val="clear" w:color="auto" w:fill="auto"/>
          </w:tcPr>
          <w:p w14:paraId="401D38D5"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1A296F"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2B449EF"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6985420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429EB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AA7F22D" w14:textId="77777777" w:rsidTr="00C31D7A">
        <w:trPr>
          <w:trHeight w:val="625"/>
          <w:jc w:val="center"/>
        </w:trPr>
        <w:tc>
          <w:tcPr>
            <w:tcW w:w="358" w:type="pct"/>
            <w:shd w:val="clear" w:color="auto" w:fill="auto"/>
          </w:tcPr>
          <w:p w14:paraId="5C2ABB9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222</w:t>
            </w:r>
          </w:p>
        </w:tc>
        <w:tc>
          <w:tcPr>
            <w:tcW w:w="958" w:type="pct"/>
            <w:shd w:val="clear" w:color="auto" w:fill="auto"/>
          </w:tcPr>
          <w:p w14:paraId="6E6BBBF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910" w:type="pct"/>
            <w:shd w:val="clear" w:color="auto" w:fill="auto"/>
          </w:tcPr>
          <w:p w14:paraId="3616D55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NAW-MINEC</w:t>
            </w:r>
          </w:p>
        </w:tc>
        <w:tc>
          <w:tcPr>
            <w:tcW w:w="2062" w:type="pct"/>
            <w:shd w:val="clear" w:color="auto" w:fill="auto"/>
          </w:tcPr>
          <w:p w14:paraId="25031F9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mechanicznie</w:t>
            </w:r>
          </w:p>
        </w:tc>
        <w:tc>
          <w:tcPr>
            <w:tcW w:w="712" w:type="pct"/>
            <w:shd w:val="clear" w:color="auto" w:fill="auto"/>
          </w:tcPr>
          <w:p w14:paraId="03DF5AB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DF15B97" w14:textId="77777777" w:rsidTr="00C31D7A">
        <w:trPr>
          <w:trHeight w:val="625"/>
          <w:jc w:val="center"/>
        </w:trPr>
        <w:tc>
          <w:tcPr>
            <w:tcW w:w="358" w:type="pct"/>
            <w:shd w:val="clear" w:color="auto" w:fill="auto"/>
          </w:tcPr>
          <w:p w14:paraId="08027E1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223</w:t>
            </w:r>
          </w:p>
        </w:tc>
        <w:tc>
          <w:tcPr>
            <w:tcW w:w="958" w:type="pct"/>
            <w:shd w:val="clear" w:color="auto" w:fill="auto"/>
          </w:tcPr>
          <w:p w14:paraId="62AB243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910" w:type="pct"/>
            <w:shd w:val="clear" w:color="auto" w:fill="auto"/>
          </w:tcPr>
          <w:p w14:paraId="5A99749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SIEW-KC</w:t>
            </w:r>
          </w:p>
        </w:tc>
        <w:tc>
          <w:tcPr>
            <w:tcW w:w="2062" w:type="pct"/>
            <w:shd w:val="clear" w:color="auto" w:fill="auto"/>
          </w:tcPr>
          <w:p w14:paraId="4C1A0B6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kompostu rozrzutnikiem</w:t>
            </w:r>
          </w:p>
        </w:tc>
        <w:tc>
          <w:tcPr>
            <w:tcW w:w="712" w:type="pct"/>
            <w:shd w:val="clear" w:color="auto" w:fill="auto"/>
          </w:tcPr>
          <w:p w14:paraId="1E33A29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52B995CD" w14:textId="77777777" w:rsidTr="00C31D7A">
        <w:trPr>
          <w:trHeight w:val="625"/>
          <w:jc w:val="center"/>
        </w:trPr>
        <w:tc>
          <w:tcPr>
            <w:tcW w:w="358" w:type="pct"/>
            <w:shd w:val="clear" w:color="auto" w:fill="auto"/>
          </w:tcPr>
          <w:p w14:paraId="6F53766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224</w:t>
            </w:r>
          </w:p>
        </w:tc>
        <w:tc>
          <w:tcPr>
            <w:tcW w:w="958" w:type="pct"/>
            <w:shd w:val="clear" w:color="auto" w:fill="auto"/>
          </w:tcPr>
          <w:p w14:paraId="6FF3849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910" w:type="pct"/>
            <w:shd w:val="clear" w:color="auto" w:fill="auto"/>
          </w:tcPr>
          <w:p w14:paraId="6C31C5C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SIEW-NC</w:t>
            </w:r>
          </w:p>
        </w:tc>
        <w:tc>
          <w:tcPr>
            <w:tcW w:w="2062" w:type="pct"/>
            <w:shd w:val="clear" w:color="auto" w:fill="auto"/>
            <w:vAlign w:val="bottom"/>
          </w:tcPr>
          <w:p w14:paraId="4C7E57E9"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nawozów startowo rozrzutnikiem</w:t>
            </w:r>
          </w:p>
        </w:tc>
        <w:tc>
          <w:tcPr>
            <w:tcW w:w="712" w:type="pct"/>
            <w:shd w:val="clear" w:color="auto" w:fill="auto"/>
          </w:tcPr>
          <w:p w14:paraId="25FF6B0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07C84CBD" w14:textId="77777777" w:rsidTr="00C31D7A">
        <w:trPr>
          <w:trHeight w:val="625"/>
          <w:jc w:val="center"/>
        </w:trPr>
        <w:tc>
          <w:tcPr>
            <w:tcW w:w="358" w:type="pct"/>
            <w:shd w:val="clear" w:color="auto" w:fill="auto"/>
          </w:tcPr>
          <w:p w14:paraId="34B4C46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225</w:t>
            </w:r>
          </w:p>
        </w:tc>
        <w:tc>
          <w:tcPr>
            <w:tcW w:w="958" w:type="pct"/>
            <w:shd w:val="clear" w:color="auto" w:fill="auto"/>
          </w:tcPr>
          <w:p w14:paraId="15DF384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910" w:type="pct"/>
            <w:shd w:val="clear" w:color="auto" w:fill="auto"/>
          </w:tcPr>
          <w:p w14:paraId="2F7DB5C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SIEW-WAP</w:t>
            </w:r>
          </w:p>
        </w:tc>
        <w:tc>
          <w:tcPr>
            <w:tcW w:w="2062" w:type="pct"/>
            <w:shd w:val="clear" w:color="auto" w:fill="auto"/>
            <w:vAlign w:val="bottom"/>
          </w:tcPr>
          <w:p w14:paraId="04B2AA6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Rozsiew wapna nawozowego</w:t>
            </w:r>
          </w:p>
        </w:tc>
        <w:tc>
          <w:tcPr>
            <w:tcW w:w="712" w:type="pct"/>
            <w:shd w:val="clear" w:color="auto" w:fill="auto"/>
          </w:tcPr>
          <w:p w14:paraId="553FB32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r w:rsidR="00167B75" w:rsidRPr="007B5A7D" w14:paraId="7EA81A3F" w14:textId="77777777" w:rsidTr="00C31D7A">
        <w:trPr>
          <w:trHeight w:val="625"/>
          <w:jc w:val="center"/>
        </w:trPr>
        <w:tc>
          <w:tcPr>
            <w:tcW w:w="358" w:type="pct"/>
            <w:shd w:val="clear" w:color="auto" w:fill="auto"/>
          </w:tcPr>
          <w:p w14:paraId="2A34AE4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226</w:t>
            </w:r>
          </w:p>
        </w:tc>
        <w:tc>
          <w:tcPr>
            <w:tcW w:w="958" w:type="pct"/>
            <w:shd w:val="clear" w:color="auto" w:fill="auto"/>
          </w:tcPr>
          <w:p w14:paraId="420E957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910" w:type="pct"/>
            <w:shd w:val="clear" w:color="auto" w:fill="auto"/>
          </w:tcPr>
          <w:p w14:paraId="4487B3A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NAW-MIND</w:t>
            </w:r>
          </w:p>
        </w:tc>
        <w:tc>
          <w:tcPr>
            <w:tcW w:w="2062" w:type="pct"/>
            <w:shd w:val="clear" w:color="auto" w:fill="auto"/>
          </w:tcPr>
          <w:p w14:paraId="25037F2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Nawożenie mineralne – </w:t>
            </w:r>
            <w:proofErr w:type="spellStart"/>
            <w:r w:rsidRPr="007B5A7D">
              <w:rPr>
                <w:rFonts w:ascii="Cambria" w:eastAsia="Verdana" w:hAnsi="Cambria" w:cs="Verdana"/>
                <w:kern w:val="1"/>
                <w:sz w:val="22"/>
                <w:szCs w:val="22"/>
                <w:lang w:eastAsia="zh-CN" w:bidi="hi-IN"/>
              </w:rPr>
              <w:t>dolistne</w:t>
            </w:r>
            <w:proofErr w:type="spellEnd"/>
          </w:p>
        </w:tc>
        <w:tc>
          <w:tcPr>
            <w:tcW w:w="712" w:type="pct"/>
            <w:shd w:val="clear" w:color="auto" w:fill="auto"/>
          </w:tcPr>
          <w:p w14:paraId="12310C0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029782D" w14:textId="77777777" w:rsidTr="00C31D7A">
        <w:trPr>
          <w:trHeight w:val="625"/>
          <w:jc w:val="center"/>
        </w:trPr>
        <w:tc>
          <w:tcPr>
            <w:tcW w:w="358" w:type="pct"/>
            <w:shd w:val="clear" w:color="auto" w:fill="auto"/>
          </w:tcPr>
          <w:p w14:paraId="1203E6B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227</w:t>
            </w:r>
          </w:p>
        </w:tc>
        <w:tc>
          <w:tcPr>
            <w:tcW w:w="958" w:type="pct"/>
            <w:shd w:val="clear" w:color="auto" w:fill="auto"/>
          </w:tcPr>
          <w:p w14:paraId="3AB5B4E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910" w:type="pct"/>
            <w:shd w:val="clear" w:color="auto" w:fill="auto"/>
          </w:tcPr>
          <w:p w14:paraId="67E98F8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SIEW-OC</w:t>
            </w:r>
          </w:p>
        </w:tc>
        <w:tc>
          <w:tcPr>
            <w:tcW w:w="2062" w:type="pct"/>
            <w:shd w:val="clear" w:color="auto" w:fill="auto"/>
          </w:tcPr>
          <w:p w14:paraId="063516A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Rozsiew obornika rozrzutnikiem</w:t>
            </w:r>
          </w:p>
        </w:tc>
        <w:tc>
          <w:tcPr>
            <w:tcW w:w="712" w:type="pct"/>
            <w:shd w:val="clear" w:color="auto" w:fill="auto"/>
          </w:tcPr>
          <w:p w14:paraId="3DB3A76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TONA</w:t>
            </w:r>
          </w:p>
        </w:tc>
      </w:tr>
    </w:tbl>
    <w:p w14:paraId="41F42FD0"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4FDB13C1"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obornika bądź kompostu z magazynu szkółki na powierzchnię (załadunek i dowóz), </w:t>
      </w:r>
    </w:p>
    <w:p w14:paraId="2291C11C"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4CAA1B86"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34EEC10B"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regulację, oczyszczenie sprzętu oraz odstawienie go do miejsca postoju, </w:t>
      </w:r>
    </w:p>
    <w:p w14:paraId="467082E9" w14:textId="77777777" w:rsidR="00167B75" w:rsidRPr="007B5A7D" w:rsidRDefault="00167B75" w:rsidP="00167B75">
      <w:pPr>
        <w:pStyle w:val="Akapitzlist"/>
        <w:widowControl w:val="0"/>
        <w:numPr>
          <w:ilvl w:val="0"/>
          <w:numId w:val="38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bCs/>
          <w:iCs/>
          <w:kern w:val="1"/>
          <w:sz w:val="22"/>
          <w:szCs w:val="22"/>
          <w:lang w:eastAsia="zh-CN" w:bidi="hi-IN"/>
        </w:rPr>
        <w:t xml:space="preserve">w przypadku nawożenia </w:t>
      </w:r>
      <w:proofErr w:type="spellStart"/>
      <w:r w:rsidRPr="007B5A7D">
        <w:rPr>
          <w:rFonts w:ascii="Cambria" w:eastAsia="Verdana" w:hAnsi="Cambria" w:cs="Verdana"/>
          <w:bCs/>
          <w:iCs/>
          <w:kern w:val="1"/>
          <w:sz w:val="22"/>
          <w:szCs w:val="22"/>
          <w:lang w:eastAsia="zh-CN" w:bidi="hi-IN"/>
        </w:rPr>
        <w:t>dolistnego</w:t>
      </w:r>
      <w:proofErr w:type="spellEnd"/>
      <w:r w:rsidRPr="007B5A7D">
        <w:rPr>
          <w:rFonts w:ascii="Cambria" w:eastAsia="Verdana" w:hAnsi="Cambria" w:cs="Verdana"/>
          <w:bCs/>
          <w:iCs/>
          <w:kern w:val="1"/>
          <w:sz w:val="22"/>
          <w:szCs w:val="22"/>
          <w:lang w:eastAsia="zh-CN" w:bidi="hi-IN"/>
        </w:rPr>
        <w:t>, przygotowanie cieczy roboczej i oprysk równomierny sadzonek w dawce ustalonej przez Zamawiającego.</w:t>
      </w:r>
    </w:p>
    <w:p w14:paraId="655AFC29"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E8890BA" w14:textId="77777777" w:rsidR="00167B75" w:rsidRPr="007B5A7D" w:rsidRDefault="00167B75" w:rsidP="00167B75">
      <w:pPr>
        <w:pStyle w:val="Akapitzlist"/>
        <w:widowControl w:val="0"/>
        <w:numPr>
          <w:ilvl w:val="0"/>
          <w:numId w:val="38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82515A0"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p>
    <w:p w14:paraId="11BB5DE4"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C0DA13C" w14:textId="77777777" w:rsidR="00167B75" w:rsidRPr="007B5A7D" w:rsidRDefault="00167B75" w:rsidP="00167B75">
      <w:pPr>
        <w:pStyle w:val="Akapitzlist"/>
        <w:numPr>
          <w:ilvl w:val="0"/>
          <w:numId w:val="38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dla prac, gdzie jednostką przeliczeniową jest hektar [HA] 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11EF577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5FBFDF9" w14:textId="77777777" w:rsidR="00167B75" w:rsidRPr="007B5A7D" w:rsidRDefault="00167B75" w:rsidP="00167B75">
      <w:pPr>
        <w:pStyle w:val="Akapitzlist"/>
        <w:numPr>
          <w:ilvl w:val="0"/>
          <w:numId w:val="38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dla prac, gdzie jednostką przeliczeniową jest 1 ar [AR] 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4F4B0FB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DA6227E" w14:textId="77777777" w:rsidR="00167B75" w:rsidRPr="007B5A7D" w:rsidRDefault="00167B75" w:rsidP="00167B75">
      <w:pPr>
        <w:pStyle w:val="Akapitzlist"/>
        <w:numPr>
          <w:ilvl w:val="0"/>
          <w:numId w:val="38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metr przestrzenny [M3P] odbiór prac nastąpi poprzez zweryfikowanie prawidłowości ich wykonania z opisem czynności i zleceniem oraz poprzez zmierzenie materiału kompostowego przed jego rozrzuceniem przy pomocy taśmy mierniczej.</w:t>
      </w:r>
    </w:p>
    <w:p w14:paraId="3985F4CB" w14:textId="77777777" w:rsidR="00167B75" w:rsidRPr="007B5A7D" w:rsidRDefault="00167B75" w:rsidP="00167B75">
      <w:pPr>
        <w:tabs>
          <w:tab w:val="left" w:pos="68"/>
        </w:tabs>
        <w:suppressAutoHyphens w:val="0"/>
        <w:autoSpaceDE w:val="0"/>
        <w:spacing w:before="120" w:after="120"/>
        <w:ind w:left="292" w:firstLine="416"/>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30CF25A" w14:textId="77777777" w:rsidR="00167B75" w:rsidRPr="007B5A7D" w:rsidRDefault="00167B75" w:rsidP="00167B75">
      <w:pPr>
        <w:pStyle w:val="Akapitzlist"/>
        <w:numPr>
          <w:ilvl w:val="0"/>
          <w:numId w:val="38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dla prac, gdzie jednostką przeliczeniową jest 1000 kg [TONA] odbiór prac nastąpi poprzez zweryfikowanie prawidłowości ich wykonania ze zleceniem. Wydany do rozwiezienia (rozrzucenia) obornik nie będzie ponownie ważony, obowiązuje zasada że przyjmuje się wagę z dokumentów przychodowych z jego zakupu.</w:t>
      </w:r>
    </w:p>
    <w:p w14:paraId="02BA4209"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E8416DB"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60F9856" w14:textId="77777777" w:rsidTr="00C31D7A">
        <w:trPr>
          <w:trHeight w:val="161"/>
          <w:jc w:val="center"/>
        </w:trPr>
        <w:tc>
          <w:tcPr>
            <w:tcW w:w="358" w:type="pct"/>
            <w:shd w:val="clear" w:color="auto" w:fill="auto"/>
          </w:tcPr>
          <w:p w14:paraId="6C6DA341"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51CE15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FFD694B"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37BD664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9410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4814843" w14:textId="77777777" w:rsidTr="00C31D7A">
        <w:trPr>
          <w:trHeight w:val="625"/>
          <w:jc w:val="center"/>
        </w:trPr>
        <w:tc>
          <w:tcPr>
            <w:tcW w:w="358" w:type="pct"/>
            <w:shd w:val="clear" w:color="auto" w:fill="auto"/>
          </w:tcPr>
          <w:p w14:paraId="6F53CE1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228</w:t>
            </w:r>
          </w:p>
        </w:tc>
        <w:tc>
          <w:tcPr>
            <w:tcW w:w="958" w:type="pct"/>
            <w:shd w:val="clear" w:color="auto" w:fill="auto"/>
          </w:tcPr>
          <w:p w14:paraId="7D173B8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910" w:type="pct"/>
            <w:shd w:val="clear" w:color="auto" w:fill="auto"/>
          </w:tcPr>
          <w:p w14:paraId="7F54645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NAW-MINER</w:t>
            </w:r>
          </w:p>
        </w:tc>
        <w:tc>
          <w:tcPr>
            <w:tcW w:w="2062" w:type="pct"/>
            <w:shd w:val="clear" w:color="auto" w:fill="auto"/>
          </w:tcPr>
          <w:p w14:paraId="639B436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Nawożenie mineralne w sadzonkach –wykonywane ręcznie</w:t>
            </w:r>
          </w:p>
        </w:tc>
        <w:tc>
          <w:tcPr>
            <w:tcW w:w="712" w:type="pct"/>
            <w:shd w:val="clear" w:color="auto" w:fill="auto"/>
          </w:tcPr>
          <w:p w14:paraId="567513B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071E71E" w14:textId="77777777" w:rsidTr="00C31D7A">
        <w:trPr>
          <w:trHeight w:val="625"/>
          <w:jc w:val="center"/>
        </w:trPr>
        <w:tc>
          <w:tcPr>
            <w:tcW w:w="358" w:type="pct"/>
            <w:shd w:val="clear" w:color="auto" w:fill="auto"/>
          </w:tcPr>
          <w:p w14:paraId="4EBE1FC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229</w:t>
            </w:r>
          </w:p>
        </w:tc>
        <w:tc>
          <w:tcPr>
            <w:tcW w:w="958" w:type="pct"/>
            <w:shd w:val="clear" w:color="auto" w:fill="auto"/>
          </w:tcPr>
          <w:p w14:paraId="6ED7307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910" w:type="pct"/>
            <w:shd w:val="clear" w:color="auto" w:fill="auto"/>
          </w:tcPr>
          <w:p w14:paraId="506C725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NAW MINES</w:t>
            </w:r>
          </w:p>
        </w:tc>
        <w:tc>
          <w:tcPr>
            <w:tcW w:w="2062" w:type="pct"/>
            <w:shd w:val="clear" w:color="auto" w:fill="auto"/>
          </w:tcPr>
          <w:p w14:paraId="6B6B7DB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Startowy wysiew nawozów ręcznie</w:t>
            </w:r>
          </w:p>
        </w:tc>
        <w:tc>
          <w:tcPr>
            <w:tcW w:w="712" w:type="pct"/>
            <w:shd w:val="clear" w:color="auto" w:fill="auto"/>
          </w:tcPr>
          <w:p w14:paraId="15C20CCE"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CBC5126"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F82042F"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dostarczenie nawozu z magazynu szkółki na powierzchnię (załadunek i dowóz), </w:t>
      </w:r>
    </w:p>
    <w:p w14:paraId="59E74FB2"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rozrzucenie równomierne na powierzchnię</w:t>
      </w:r>
      <w:r w:rsidRPr="007B5A7D">
        <w:rPr>
          <w:rFonts w:ascii="Cambria" w:eastAsia="Verdana" w:hAnsi="Cambria"/>
          <w:kern w:val="1"/>
          <w:sz w:val="22"/>
          <w:szCs w:val="22"/>
          <w:lang w:eastAsia="zh-CN" w:bidi="hi-IN"/>
        </w:rPr>
        <w:t>,</w:t>
      </w:r>
      <w:r w:rsidRPr="007B5A7D">
        <w:rPr>
          <w:rFonts w:ascii="Cambria" w:eastAsia="Verdana" w:hAnsi="Cambria"/>
          <w:b/>
          <w:bCs/>
          <w:i/>
          <w:iCs/>
          <w:kern w:val="1"/>
          <w:sz w:val="22"/>
          <w:szCs w:val="22"/>
          <w:lang w:eastAsia="zh-CN" w:bidi="hi-IN"/>
        </w:rPr>
        <w:t xml:space="preserve"> </w:t>
      </w:r>
      <w:r w:rsidRPr="007B5A7D">
        <w:rPr>
          <w:rFonts w:ascii="Cambria" w:eastAsia="Verdana" w:hAnsi="Cambria" w:cs="Verdana"/>
          <w:kern w:val="1"/>
          <w:sz w:val="22"/>
          <w:szCs w:val="22"/>
          <w:lang w:eastAsia="zh-CN" w:bidi="hi-IN"/>
        </w:rPr>
        <w:t>wyrównanie powierzchni,</w:t>
      </w:r>
      <w:r w:rsidRPr="007B5A7D">
        <w:rPr>
          <w:rFonts w:ascii="Cambria" w:eastAsia="Verdana" w:hAnsi="Cambria" w:cs="Verdana"/>
          <w:b/>
          <w:bCs/>
          <w:i/>
          <w:iCs/>
          <w:kern w:val="1"/>
          <w:sz w:val="22"/>
          <w:szCs w:val="22"/>
          <w:lang w:eastAsia="zh-CN" w:bidi="hi-IN"/>
        </w:rPr>
        <w:t xml:space="preserve"> </w:t>
      </w:r>
    </w:p>
    <w:p w14:paraId="19E94A97"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wymieszanie nawozu z glebą, </w:t>
      </w:r>
    </w:p>
    <w:p w14:paraId="25DF3E0D" w14:textId="77777777" w:rsidR="00167B75" w:rsidRPr="007B5A7D" w:rsidRDefault="00167B75" w:rsidP="00167B75">
      <w:pPr>
        <w:pStyle w:val="Akapitzlist"/>
        <w:widowControl w:val="0"/>
        <w:numPr>
          <w:ilvl w:val="0"/>
          <w:numId w:val="38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opakowań na wskazane przez Zamawiającego miejsce na szkółce. </w:t>
      </w:r>
    </w:p>
    <w:p w14:paraId="005C3F3C"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DF29159" w14:textId="77777777" w:rsidR="00167B75" w:rsidRPr="007B5A7D" w:rsidRDefault="00167B75" w:rsidP="00167B75">
      <w:pPr>
        <w:pStyle w:val="Akapitzlist"/>
        <w:widowControl w:val="0"/>
        <w:numPr>
          <w:ilvl w:val="0"/>
          <w:numId w:val="389"/>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0DBEF826"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242928F" w14:textId="77777777" w:rsidR="00167B75" w:rsidRPr="007B5A7D" w:rsidRDefault="00167B75" w:rsidP="00167B75">
      <w:pPr>
        <w:pStyle w:val="Akapitzlist"/>
        <w:numPr>
          <w:ilvl w:val="0"/>
          <w:numId w:val="39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7EFD6019"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E1BF87" w14:textId="77777777" w:rsidTr="00C31D7A">
        <w:trPr>
          <w:trHeight w:val="161"/>
          <w:jc w:val="center"/>
        </w:trPr>
        <w:tc>
          <w:tcPr>
            <w:tcW w:w="358" w:type="pct"/>
            <w:shd w:val="clear" w:color="auto" w:fill="auto"/>
          </w:tcPr>
          <w:p w14:paraId="595C8B81"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4E60A768"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D032EEC"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E2C146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16EF2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442DE13" w14:textId="77777777" w:rsidTr="00C31D7A">
        <w:trPr>
          <w:trHeight w:val="625"/>
          <w:jc w:val="center"/>
        </w:trPr>
        <w:tc>
          <w:tcPr>
            <w:tcW w:w="358" w:type="pct"/>
            <w:shd w:val="clear" w:color="auto" w:fill="auto"/>
          </w:tcPr>
          <w:p w14:paraId="5D7D6A6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230</w:t>
            </w:r>
          </w:p>
        </w:tc>
        <w:tc>
          <w:tcPr>
            <w:tcW w:w="958" w:type="pct"/>
            <w:shd w:val="clear" w:color="auto" w:fill="auto"/>
          </w:tcPr>
          <w:p w14:paraId="2F67820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910" w:type="pct"/>
            <w:shd w:val="clear" w:color="auto" w:fill="auto"/>
          </w:tcPr>
          <w:p w14:paraId="30F5130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OPR-SC</w:t>
            </w:r>
          </w:p>
        </w:tc>
        <w:tc>
          <w:tcPr>
            <w:tcW w:w="2062" w:type="pct"/>
            <w:shd w:val="clear" w:color="auto" w:fill="auto"/>
            <w:vAlign w:val="bottom"/>
          </w:tcPr>
          <w:p w14:paraId="44E6BE8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Opryskiwanie szkółek opryskiwaczem ciągnikowym</w:t>
            </w:r>
          </w:p>
        </w:tc>
        <w:tc>
          <w:tcPr>
            <w:tcW w:w="712" w:type="pct"/>
            <w:shd w:val="clear" w:color="auto" w:fill="auto"/>
          </w:tcPr>
          <w:p w14:paraId="6327ADC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HA</w:t>
            </w:r>
          </w:p>
        </w:tc>
      </w:tr>
    </w:tbl>
    <w:p w14:paraId="144E418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9342ACA"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odbiór środków chemicznych z magazynu środków chemicznych nadleśnictwa, </w:t>
      </w:r>
    </w:p>
    <w:p w14:paraId="015A45F4"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cieczy roboczej, </w:t>
      </w:r>
    </w:p>
    <w:p w14:paraId="7F3A487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opryskiwanie równomiernie sadzonek </w:t>
      </w:r>
      <w:r w:rsidRPr="007B5A7D">
        <w:rPr>
          <w:rFonts w:ascii="Cambria" w:eastAsia="Verdana" w:hAnsi="Cambria" w:cs="Verdana"/>
          <w:bCs/>
          <w:iCs/>
          <w:kern w:val="1"/>
          <w:sz w:val="22"/>
          <w:szCs w:val="22"/>
          <w:lang w:eastAsia="zh-CN" w:bidi="hi-IN"/>
        </w:rPr>
        <w:t>w dawce</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ustalonej przez Zamawiającego,</w:t>
      </w:r>
    </w:p>
    <w:p w14:paraId="79FA676D"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uprzątnięcie pojemników po środkach chemicznych,  </w:t>
      </w:r>
    </w:p>
    <w:p w14:paraId="165EAB86"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zawieszanie lub doczepienie sprzętu, regulację, oczyszczenie wraz z myciem na wyznaczonym stanowisku sprzętu oraz odstawienie do miejsca postoju.</w:t>
      </w:r>
    </w:p>
    <w:p w14:paraId="48E6EEF3" w14:textId="77777777" w:rsidR="00167B75" w:rsidRPr="007B5A7D" w:rsidRDefault="00167B75" w:rsidP="00167B75">
      <w:pPr>
        <w:pStyle w:val="Akapitzlist"/>
        <w:numPr>
          <w:ilvl w:val="0"/>
          <w:numId w:val="391"/>
        </w:numPr>
        <w:tabs>
          <w:tab w:val="left" w:pos="709"/>
        </w:tabs>
        <w:spacing w:before="120" w:after="120"/>
        <w:jc w:val="both"/>
        <w:rPr>
          <w:rFonts w:ascii="Cambria" w:eastAsia="Verdana" w:hAnsi="Cambria" w:cs="Verdana"/>
          <w:kern w:val="1"/>
          <w:sz w:val="22"/>
          <w:szCs w:val="22"/>
          <w:lang w:eastAsia="zh-CN" w:bidi="hi-IN"/>
        </w:rPr>
      </w:pPr>
      <w:r w:rsidRPr="007B5A7D">
        <w:rPr>
          <w:rFonts w:ascii="Cambria" w:hAnsi="Cambria"/>
          <w:sz w:val="22"/>
          <w:szCs w:val="22"/>
          <w:lang w:eastAsia="zh-CN" w:bidi="hi-IN"/>
        </w:rPr>
        <w:t>dostarczenie opakowań po zużytych środkach chemicznych do … .</w:t>
      </w:r>
    </w:p>
    <w:p w14:paraId="5E69ADC0"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173B97E9" w14:textId="77777777" w:rsidR="00167B75" w:rsidRPr="007B5A7D" w:rsidRDefault="00167B75" w:rsidP="00167B75">
      <w:pPr>
        <w:pStyle w:val="Akapitzlist"/>
        <w:widowControl w:val="0"/>
        <w:numPr>
          <w:ilvl w:val="0"/>
          <w:numId w:val="392"/>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43F947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62F9CBA" w14:textId="77777777" w:rsidR="00167B75" w:rsidRPr="007B5A7D" w:rsidRDefault="00167B75" w:rsidP="00167B75">
      <w:pPr>
        <w:pStyle w:val="Akapitzlist"/>
        <w:numPr>
          <w:ilvl w:val="0"/>
          <w:numId w:val="39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1B9C834F"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E662B5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5A27EAA5" w14:textId="77777777" w:rsidTr="00C31D7A">
        <w:trPr>
          <w:trHeight w:val="161"/>
          <w:jc w:val="center"/>
        </w:trPr>
        <w:tc>
          <w:tcPr>
            <w:tcW w:w="358" w:type="pct"/>
            <w:shd w:val="clear" w:color="auto" w:fill="auto"/>
          </w:tcPr>
          <w:p w14:paraId="109A7B6F"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7E1357"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CB8A50F"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42A0E99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22F42F1"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1834D1C" w14:textId="77777777" w:rsidTr="00C31D7A">
        <w:trPr>
          <w:trHeight w:val="625"/>
          <w:jc w:val="center"/>
        </w:trPr>
        <w:tc>
          <w:tcPr>
            <w:tcW w:w="358" w:type="pct"/>
            <w:shd w:val="clear" w:color="auto" w:fill="auto"/>
          </w:tcPr>
          <w:p w14:paraId="4861A6A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231</w:t>
            </w:r>
          </w:p>
        </w:tc>
        <w:tc>
          <w:tcPr>
            <w:tcW w:w="958" w:type="pct"/>
            <w:shd w:val="clear" w:color="auto" w:fill="auto"/>
          </w:tcPr>
          <w:p w14:paraId="6542AE3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p>
        </w:tc>
        <w:tc>
          <w:tcPr>
            <w:tcW w:w="910" w:type="pct"/>
            <w:shd w:val="clear" w:color="auto" w:fill="auto"/>
          </w:tcPr>
          <w:p w14:paraId="4A22E04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w:t>
            </w:r>
            <w:r w:rsidRPr="007B5A7D">
              <w:rPr>
                <w:rFonts w:ascii="Cambria" w:eastAsia="Verdana" w:hAnsi="Cambria" w:cs="Verdana"/>
                <w:kern w:val="1"/>
                <w:sz w:val="22"/>
                <w:szCs w:val="22"/>
                <w:lang w:eastAsia="zh-CN" w:bidi="hi-IN"/>
              </w:rPr>
              <w:br/>
              <w:t>GODZ RN</w:t>
            </w:r>
          </w:p>
        </w:tc>
        <w:tc>
          <w:tcPr>
            <w:tcW w:w="2062" w:type="pct"/>
            <w:shd w:val="clear" w:color="auto" w:fill="auto"/>
            <w:vAlign w:val="bottom"/>
          </w:tcPr>
          <w:p w14:paraId="3703E62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Pielenie w rzędach lub pasach - dla Db i Bk również w okresie wschodów</w:t>
            </w:r>
          </w:p>
        </w:tc>
        <w:tc>
          <w:tcPr>
            <w:tcW w:w="712" w:type="pct"/>
            <w:shd w:val="clear" w:color="auto" w:fill="auto"/>
          </w:tcPr>
          <w:p w14:paraId="2BA0590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E266984" w14:textId="77777777" w:rsidTr="00C31D7A">
        <w:trPr>
          <w:trHeight w:val="625"/>
          <w:jc w:val="center"/>
        </w:trPr>
        <w:tc>
          <w:tcPr>
            <w:tcW w:w="358" w:type="pct"/>
            <w:shd w:val="clear" w:color="auto" w:fill="auto"/>
          </w:tcPr>
          <w:p w14:paraId="65320B8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232</w:t>
            </w:r>
          </w:p>
        </w:tc>
        <w:tc>
          <w:tcPr>
            <w:tcW w:w="958" w:type="pct"/>
            <w:shd w:val="clear" w:color="auto" w:fill="auto"/>
          </w:tcPr>
          <w:p w14:paraId="4BF12A8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PIEL-RN1</w:t>
            </w:r>
          </w:p>
        </w:tc>
        <w:tc>
          <w:tcPr>
            <w:tcW w:w="910" w:type="pct"/>
            <w:shd w:val="clear" w:color="auto" w:fill="auto"/>
          </w:tcPr>
          <w:p w14:paraId="7DF8AFB7" w14:textId="77777777" w:rsidR="00167B75" w:rsidRPr="007B5A7D" w:rsidRDefault="00167B75" w:rsidP="00C31D7A">
            <w:pPr>
              <w:suppressAutoHyphens w:val="0"/>
              <w:spacing w:before="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PIEL-RN1,</w:t>
            </w:r>
            <w:r w:rsidRPr="007B5A7D">
              <w:rPr>
                <w:rFonts w:ascii="Cambria" w:eastAsia="Verdana" w:hAnsi="Cambria" w:cs="Verdana"/>
                <w:kern w:val="1"/>
                <w:sz w:val="22"/>
                <w:szCs w:val="22"/>
                <w:lang w:eastAsia="zh-CN" w:bidi="hi-IN"/>
              </w:rPr>
              <w:br/>
              <w:t>GODZ RN1</w:t>
            </w:r>
          </w:p>
        </w:tc>
        <w:tc>
          <w:tcPr>
            <w:tcW w:w="2062" w:type="pct"/>
            <w:shd w:val="clear" w:color="auto" w:fill="auto"/>
          </w:tcPr>
          <w:p w14:paraId="4879EE4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Pielenie w rzędach lub pasach w okresie wschodów </w:t>
            </w:r>
          </w:p>
        </w:tc>
        <w:tc>
          <w:tcPr>
            <w:tcW w:w="712" w:type="pct"/>
            <w:shd w:val="clear" w:color="auto" w:fill="auto"/>
          </w:tcPr>
          <w:p w14:paraId="08B7CC5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3E36A54F" w14:textId="77777777" w:rsidTr="00C31D7A">
        <w:trPr>
          <w:trHeight w:val="625"/>
          <w:jc w:val="center"/>
        </w:trPr>
        <w:tc>
          <w:tcPr>
            <w:tcW w:w="358" w:type="pct"/>
            <w:shd w:val="clear" w:color="auto" w:fill="auto"/>
          </w:tcPr>
          <w:p w14:paraId="72AAACD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233</w:t>
            </w:r>
          </w:p>
        </w:tc>
        <w:tc>
          <w:tcPr>
            <w:tcW w:w="958" w:type="pct"/>
            <w:shd w:val="clear" w:color="auto" w:fill="auto"/>
          </w:tcPr>
          <w:p w14:paraId="18B6982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p>
        </w:tc>
        <w:tc>
          <w:tcPr>
            <w:tcW w:w="910" w:type="pct"/>
            <w:shd w:val="clear" w:color="auto" w:fill="auto"/>
          </w:tcPr>
          <w:p w14:paraId="2FF8631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w:t>
            </w:r>
            <w:r w:rsidRPr="007B5A7D">
              <w:rPr>
                <w:rFonts w:ascii="Cambria" w:eastAsia="Verdana" w:hAnsi="Cambria" w:cs="Verdana"/>
                <w:kern w:val="1"/>
                <w:sz w:val="22"/>
                <w:szCs w:val="22"/>
                <w:lang w:eastAsia="zh-CN" w:bidi="hi-IN"/>
              </w:rPr>
              <w:br/>
              <w:t>GODZ PP</w:t>
            </w:r>
          </w:p>
        </w:tc>
        <w:tc>
          <w:tcPr>
            <w:tcW w:w="2062" w:type="pct"/>
            <w:shd w:val="clear" w:color="auto" w:fill="auto"/>
          </w:tcPr>
          <w:p w14:paraId="66FE4F6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w:t>
            </w:r>
          </w:p>
        </w:tc>
        <w:tc>
          <w:tcPr>
            <w:tcW w:w="712" w:type="pct"/>
            <w:shd w:val="clear" w:color="auto" w:fill="auto"/>
          </w:tcPr>
          <w:p w14:paraId="453931C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2A2D87FE" w14:textId="77777777" w:rsidTr="00C31D7A">
        <w:trPr>
          <w:trHeight w:val="625"/>
          <w:jc w:val="center"/>
        </w:trPr>
        <w:tc>
          <w:tcPr>
            <w:tcW w:w="358" w:type="pct"/>
            <w:shd w:val="clear" w:color="auto" w:fill="auto"/>
          </w:tcPr>
          <w:p w14:paraId="5170ACA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234</w:t>
            </w:r>
          </w:p>
        </w:tc>
        <w:tc>
          <w:tcPr>
            <w:tcW w:w="958" w:type="pct"/>
            <w:shd w:val="clear" w:color="auto" w:fill="auto"/>
          </w:tcPr>
          <w:p w14:paraId="6A9B69A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PIEL-P1</w:t>
            </w:r>
          </w:p>
        </w:tc>
        <w:tc>
          <w:tcPr>
            <w:tcW w:w="910" w:type="pct"/>
            <w:shd w:val="clear" w:color="auto" w:fill="auto"/>
          </w:tcPr>
          <w:p w14:paraId="67317C0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PIEL-P1, </w:t>
            </w:r>
            <w:r w:rsidRPr="007B5A7D">
              <w:rPr>
                <w:rFonts w:ascii="Cambria" w:eastAsia="Verdana" w:hAnsi="Cambria" w:cs="Verdana"/>
                <w:kern w:val="1"/>
                <w:sz w:val="22"/>
                <w:szCs w:val="22"/>
                <w:lang w:eastAsia="zh-CN" w:bidi="hi-IN"/>
              </w:rPr>
              <w:br/>
              <w:t>GODZ PP1</w:t>
            </w:r>
          </w:p>
        </w:tc>
        <w:tc>
          <w:tcPr>
            <w:tcW w:w="2062" w:type="pct"/>
            <w:shd w:val="clear" w:color="auto" w:fill="auto"/>
          </w:tcPr>
          <w:p w14:paraId="7070914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Pielenie - siewy pełne w okresie wschodów</w:t>
            </w:r>
          </w:p>
        </w:tc>
        <w:tc>
          <w:tcPr>
            <w:tcW w:w="712" w:type="pct"/>
            <w:shd w:val="clear" w:color="auto" w:fill="auto"/>
          </w:tcPr>
          <w:p w14:paraId="298338FA"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FC78D69" w14:textId="77777777" w:rsidTr="00C31D7A">
        <w:trPr>
          <w:trHeight w:val="625"/>
          <w:jc w:val="center"/>
        </w:trPr>
        <w:tc>
          <w:tcPr>
            <w:tcW w:w="358" w:type="pct"/>
            <w:shd w:val="clear" w:color="auto" w:fill="auto"/>
          </w:tcPr>
          <w:p w14:paraId="2FC6E57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235</w:t>
            </w:r>
          </w:p>
        </w:tc>
        <w:tc>
          <w:tcPr>
            <w:tcW w:w="958" w:type="pct"/>
            <w:shd w:val="clear" w:color="auto" w:fill="auto"/>
          </w:tcPr>
          <w:p w14:paraId="7C5D663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w:t>
            </w:r>
          </w:p>
        </w:tc>
        <w:tc>
          <w:tcPr>
            <w:tcW w:w="910" w:type="pct"/>
            <w:shd w:val="clear" w:color="auto" w:fill="auto"/>
          </w:tcPr>
          <w:p w14:paraId="2627F67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PRZER-NAS ,</w:t>
            </w:r>
            <w:r w:rsidRPr="007B5A7D">
              <w:rPr>
                <w:rFonts w:ascii="Cambria" w:eastAsia="Verdana" w:hAnsi="Cambria" w:cs="Verdana"/>
                <w:kern w:val="1"/>
                <w:sz w:val="22"/>
                <w:szCs w:val="22"/>
                <w:lang w:eastAsia="zh-CN" w:bidi="hi-IN"/>
              </w:rPr>
              <w:br/>
              <w:t>GODZ PRZ</w:t>
            </w:r>
          </w:p>
        </w:tc>
        <w:tc>
          <w:tcPr>
            <w:tcW w:w="2062" w:type="pct"/>
            <w:shd w:val="clear" w:color="auto" w:fill="auto"/>
          </w:tcPr>
          <w:p w14:paraId="662832C9"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Przerywanie nadmiarów siewów</w:t>
            </w:r>
          </w:p>
        </w:tc>
        <w:tc>
          <w:tcPr>
            <w:tcW w:w="712" w:type="pct"/>
            <w:shd w:val="clear" w:color="auto" w:fill="auto"/>
          </w:tcPr>
          <w:p w14:paraId="2F31424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588A7C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69A0EDC"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 xml:space="preserve">ręczne usuwanie chwastów z powierzchni z sadzonkami w międzyrzędziach, </w:t>
      </w:r>
    </w:p>
    <w:p w14:paraId="2F38C7FE"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bCs/>
          <w:iCs/>
          <w:kern w:val="1"/>
          <w:sz w:val="22"/>
          <w:szCs w:val="22"/>
          <w:lang w:eastAsia="zh-CN" w:bidi="hi-IN"/>
        </w:rPr>
        <w:t xml:space="preserve">wybranie chwastów, </w:t>
      </w:r>
    </w:p>
    <w:p w14:paraId="305D2C59" w14:textId="77777777" w:rsidR="00167B75" w:rsidRPr="007B5A7D" w:rsidRDefault="00167B75" w:rsidP="00167B75">
      <w:pPr>
        <w:pStyle w:val="Akapitzlist"/>
        <w:numPr>
          <w:ilvl w:val="0"/>
          <w:numId w:val="394"/>
        </w:numPr>
        <w:tabs>
          <w:tab w:val="left" w:pos="709"/>
        </w:tabs>
        <w:spacing w:before="120" w:after="120"/>
        <w:jc w:val="both"/>
        <w:rPr>
          <w:rFonts w:ascii="Cambria" w:eastAsia="Verdana" w:hAnsi="Cambria" w:cs="Verdana"/>
          <w:sz w:val="22"/>
          <w:szCs w:val="22"/>
          <w:lang w:eastAsia="zh-CN" w:bidi="hi-IN"/>
        </w:rPr>
      </w:pPr>
      <w:r w:rsidRPr="007B5A7D">
        <w:rPr>
          <w:rFonts w:ascii="Cambria" w:eastAsia="Verdana" w:hAnsi="Cambria" w:cs="Verdana"/>
          <w:kern w:val="1"/>
          <w:sz w:val="22"/>
          <w:szCs w:val="22"/>
          <w:lang w:eastAsia="zh-CN" w:bidi="hi-IN"/>
        </w:rPr>
        <w:t xml:space="preserve">przerywanie nadmiarów siewów, </w:t>
      </w:r>
    </w:p>
    <w:p w14:paraId="017B1A58" w14:textId="77777777" w:rsidR="00167B75" w:rsidRPr="007B5A7D" w:rsidRDefault="00167B75" w:rsidP="00167B75">
      <w:pPr>
        <w:pStyle w:val="Akapitzlist"/>
        <w:numPr>
          <w:ilvl w:val="0"/>
          <w:numId w:val="394"/>
        </w:numPr>
        <w:tabs>
          <w:tab w:val="left" w:pos="709"/>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wyniesienie usuniętych roślin z powierzchni pielonej, załadunek na przyczepę i wywiezienie wraz z rozładunkiem na odległość … km od szkółki.</w:t>
      </w:r>
    </w:p>
    <w:p w14:paraId="6AAE446F" w14:textId="77777777" w:rsidR="00167B75" w:rsidRPr="007B5A7D" w:rsidRDefault="00167B75" w:rsidP="00167B75">
      <w:pPr>
        <w:tabs>
          <w:tab w:val="left" w:pos="567"/>
        </w:tabs>
        <w:suppressAutoHyphens w:val="0"/>
        <w:spacing w:before="120" w:after="120"/>
        <w:jc w:val="both"/>
        <w:rPr>
          <w:rFonts w:ascii="Cambria" w:eastAsia="Calibri" w:hAnsi="Cambria"/>
          <w:sz w:val="22"/>
          <w:szCs w:val="22"/>
          <w:lang w:eastAsia="en-US"/>
        </w:rPr>
      </w:pPr>
      <w:r w:rsidRPr="007B5A7D">
        <w:rPr>
          <w:rFonts w:ascii="Cambria" w:eastAsia="Calibri" w:hAnsi="Cambria" w:cs="Arial"/>
          <w:b/>
          <w:sz w:val="22"/>
          <w:szCs w:val="22"/>
          <w:lang w:eastAsia="pl-PL"/>
        </w:rPr>
        <w:lastRenderedPageBreak/>
        <w:t>Uwagi:</w:t>
      </w:r>
    </w:p>
    <w:p w14:paraId="3A844572" w14:textId="77777777" w:rsidR="00167B75" w:rsidRPr="007B5A7D" w:rsidRDefault="00167B75" w:rsidP="00167B75">
      <w:pPr>
        <w:pStyle w:val="Akapitzlist"/>
        <w:numPr>
          <w:ilvl w:val="0"/>
          <w:numId w:val="395"/>
        </w:numPr>
        <w:tabs>
          <w:tab w:val="left" w:pos="567"/>
        </w:tabs>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czynności pielenia obejmują również powierzchnię ścieżki</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między</w:t>
      </w:r>
      <w:r w:rsidRPr="007B5A7D">
        <w:rPr>
          <w:rFonts w:ascii="Cambria" w:eastAsia="Verdana" w:hAnsi="Cambria" w:cs="Verdana"/>
          <w:b/>
          <w:bCs/>
          <w:i/>
          <w:iCs/>
          <w:kern w:val="1"/>
          <w:sz w:val="22"/>
          <w:szCs w:val="22"/>
          <w:lang w:eastAsia="zh-CN" w:bidi="hi-IN"/>
        </w:rPr>
        <w:t xml:space="preserve"> </w:t>
      </w:r>
      <w:r w:rsidRPr="007B5A7D">
        <w:rPr>
          <w:rFonts w:ascii="Cambria" w:eastAsia="Verdana" w:hAnsi="Cambria" w:cs="Verdana"/>
          <w:bCs/>
          <w:iCs/>
          <w:kern w:val="1"/>
          <w:sz w:val="22"/>
          <w:szCs w:val="22"/>
          <w:lang w:eastAsia="zh-CN" w:bidi="hi-IN"/>
        </w:rPr>
        <w:t>grzędami.</w:t>
      </w:r>
    </w:p>
    <w:p w14:paraId="7F68F3A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858A502" w14:textId="77777777" w:rsidR="00167B75" w:rsidRPr="007B5A7D" w:rsidRDefault="00167B75" w:rsidP="00167B75">
      <w:pPr>
        <w:pStyle w:val="Akapitzlist"/>
        <w:numPr>
          <w:ilvl w:val="0"/>
          <w:numId w:val="396"/>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7BBF3F6D"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2F1229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11210D2" w14:textId="77777777" w:rsidTr="00C31D7A">
        <w:trPr>
          <w:trHeight w:val="161"/>
          <w:jc w:val="center"/>
        </w:trPr>
        <w:tc>
          <w:tcPr>
            <w:tcW w:w="358" w:type="pct"/>
            <w:shd w:val="clear" w:color="auto" w:fill="auto"/>
          </w:tcPr>
          <w:p w14:paraId="27CA0880"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CB4EF25"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4470D59"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04D7DDF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869E20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6019D84" w14:textId="77777777" w:rsidTr="00C31D7A">
        <w:trPr>
          <w:trHeight w:val="625"/>
          <w:jc w:val="center"/>
        </w:trPr>
        <w:tc>
          <w:tcPr>
            <w:tcW w:w="358" w:type="pct"/>
            <w:shd w:val="clear" w:color="auto" w:fill="auto"/>
          </w:tcPr>
          <w:p w14:paraId="6D1C2B0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236</w:t>
            </w:r>
          </w:p>
        </w:tc>
        <w:tc>
          <w:tcPr>
            <w:tcW w:w="958" w:type="pct"/>
            <w:shd w:val="clear" w:color="auto" w:fill="auto"/>
          </w:tcPr>
          <w:p w14:paraId="6CAC2E4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910" w:type="pct"/>
            <w:shd w:val="clear" w:color="auto" w:fill="auto"/>
          </w:tcPr>
          <w:p w14:paraId="2477EED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WYW-GRZ</w:t>
            </w:r>
          </w:p>
        </w:tc>
        <w:tc>
          <w:tcPr>
            <w:tcW w:w="2062" w:type="pct"/>
            <w:shd w:val="clear" w:color="auto" w:fill="auto"/>
            <w:vAlign w:val="bottom"/>
          </w:tcPr>
          <w:p w14:paraId="2812D65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Formowanie grzędy siewnej</w:t>
            </w:r>
          </w:p>
        </w:tc>
        <w:tc>
          <w:tcPr>
            <w:tcW w:w="712" w:type="pct"/>
            <w:shd w:val="clear" w:color="auto" w:fill="auto"/>
          </w:tcPr>
          <w:p w14:paraId="75B4D94F"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04A77E"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89A851D"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zawieszenie lub doczepienie sprzętu do ciągnika, </w:t>
      </w:r>
    </w:p>
    <w:p w14:paraId="2AF15239"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regulację i drobne naprawy sprzętu, </w:t>
      </w:r>
    </w:p>
    <w:p w14:paraId="06EC2063"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przemieszczenie części gleby ze ścieżek po których porusza się ciągnik,</w:t>
      </w:r>
    </w:p>
    <w:p w14:paraId="2BA33AFA"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bCs/>
          <w:iCs/>
          <w:kern w:val="1"/>
          <w:sz w:val="22"/>
          <w:szCs w:val="22"/>
          <w:lang w:eastAsia="zh-CN" w:bidi="hi-IN"/>
        </w:rPr>
        <w:t>kultywatorowanie i wałowanie wywyższonej grzędy,</w:t>
      </w:r>
    </w:p>
    <w:p w14:paraId="301A4776" w14:textId="77777777" w:rsidR="00167B75" w:rsidRPr="007B5A7D" w:rsidRDefault="00167B75" w:rsidP="00167B75">
      <w:pPr>
        <w:pStyle w:val="Akapitzlist"/>
        <w:widowControl w:val="0"/>
        <w:numPr>
          <w:ilvl w:val="0"/>
          <w:numId w:val="397"/>
        </w:numPr>
        <w:spacing w:before="120" w:after="120"/>
        <w:jc w:val="both"/>
        <w:rPr>
          <w:rFonts w:ascii="Cambria" w:eastAsia="Verdana" w:hAnsi="Cambria" w:cs="Verdana"/>
          <w:bCs/>
          <w:iCs/>
          <w:kern w:val="1"/>
          <w:sz w:val="22"/>
          <w:szCs w:val="22"/>
          <w:lang w:eastAsia="zh-CN" w:bidi="hi-IN"/>
        </w:rPr>
      </w:pPr>
      <w:r w:rsidRPr="007B5A7D">
        <w:rPr>
          <w:rFonts w:ascii="Cambria" w:eastAsia="Verdana" w:hAnsi="Cambria" w:cs="Verdana"/>
          <w:kern w:val="1"/>
          <w:sz w:val="22"/>
          <w:szCs w:val="22"/>
          <w:lang w:eastAsia="zh-CN" w:bidi="hi-IN"/>
        </w:rPr>
        <w:t xml:space="preserve">oczyszczenie sprzętu oraz odstawienie go do miejsca postoju. </w:t>
      </w:r>
    </w:p>
    <w:p w14:paraId="7B344E02" w14:textId="77777777" w:rsidR="00167B75" w:rsidRPr="007B5A7D" w:rsidRDefault="00167B75" w:rsidP="00167B75">
      <w:pPr>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20A1A242" w14:textId="77777777" w:rsidR="00167B75" w:rsidRPr="007B5A7D" w:rsidRDefault="00167B75" w:rsidP="00167B75">
      <w:pPr>
        <w:pStyle w:val="Akapitzlist"/>
        <w:widowControl w:val="0"/>
        <w:numPr>
          <w:ilvl w:val="0"/>
          <w:numId w:val="39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wymagane wymiary: wysokość wywyższenia … mm</w:t>
      </w:r>
      <w:r w:rsidRPr="007B5A7D">
        <w:rPr>
          <w:rFonts w:ascii="Cambria" w:eastAsia="Calibri" w:hAnsi="Cambria" w:cs="Arial"/>
          <w:sz w:val="22"/>
          <w:szCs w:val="22"/>
          <w:lang w:eastAsia="en-US"/>
        </w:rPr>
        <w:t xml:space="preserve"> (+/- 10%),</w:t>
      </w:r>
      <w:r w:rsidRPr="007B5A7D">
        <w:rPr>
          <w:rFonts w:ascii="Cambria" w:eastAsia="Verdana" w:hAnsi="Cambria" w:cs="Verdana"/>
          <w:kern w:val="1"/>
          <w:sz w:val="22"/>
          <w:szCs w:val="22"/>
          <w:lang w:eastAsia="zh-CN" w:bidi="hi-IN"/>
        </w:rPr>
        <w:t xml:space="preserve"> szerokość grzędy … mm </w:t>
      </w:r>
      <w:r w:rsidRPr="007B5A7D">
        <w:rPr>
          <w:rFonts w:ascii="Cambria" w:eastAsia="Calibri" w:hAnsi="Cambria" w:cs="Arial"/>
          <w:sz w:val="22"/>
          <w:szCs w:val="22"/>
          <w:lang w:eastAsia="en-US"/>
        </w:rPr>
        <w:t>(+/- 10%).</w:t>
      </w:r>
    </w:p>
    <w:p w14:paraId="73DA777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F253678" w14:textId="77777777" w:rsidR="00167B75" w:rsidRPr="007B5A7D" w:rsidRDefault="00167B75" w:rsidP="00167B75">
      <w:pPr>
        <w:pStyle w:val="Akapitzlist"/>
        <w:numPr>
          <w:ilvl w:val="0"/>
          <w:numId w:val="39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 Sprawdzenie wysokości wywyższenia zostanie wykonane miarą prostopadle do podłoża.</w:t>
      </w:r>
    </w:p>
    <w:p w14:paraId="71A75C5A"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3C8EE2D4"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tab/>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9BC6003" w14:textId="77777777" w:rsidTr="00C31D7A">
        <w:trPr>
          <w:trHeight w:val="161"/>
          <w:jc w:val="center"/>
        </w:trPr>
        <w:tc>
          <w:tcPr>
            <w:tcW w:w="358" w:type="pct"/>
            <w:shd w:val="clear" w:color="auto" w:fill="auto"/>
          </w:tcPr>
          <w:p w14:paraId="50A0BBDA"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153760F"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9E4EB73"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1E2977F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ECFD4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5C4D0C5" w14:textId="77777777" w:rsidTr="00C31D7A">
        <w:trPr>
          <w:trHeight w:val="625"/>
          <w:jc w:val="center"/>
        </w:trPr>
        <w:tc>
          <w:tcPr>
            <w:tcW w:w="358" w:type="pct"/>
            <w:shd w:val="clear" w:color="auto" w:fill="auto"/>
          </w:tcPr>
          <w:p w14:paraId="6ABC0BC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237</w:t>
            </w:r>
          </w:p>
        </w:tc>
        <w:tc>
          <w:tcPr>
            <w:tcW w:w="958" w:type="pct"/>
            <w:shd w:val="clear" w:color="auto" w:fill="auto"/>
          </w:tcPr>
          <w:p w14:paraId="4B1DF14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910" w:type="pct"/>
            <w:shd w:val="clear" w:color="auto" w:fill="auto"/>
          </w:tcPr>
          <w:p w14:paraId="56BEB61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OSŁ-ATM</w:t>
            </w:r>
          </w:p>
        </w:tc>
        <w:tc>
          <w:tcPr>
            <w:tcW w:w="2062" w:type="pct"/>
            <w:shd w:val="clear" w:color="auto" w:fill="auto"/>
            <w:vAlign w:val="bottom"/>
          </w:tcPr>
          <w:p w14:paraId="6D5B92A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Osłona szkółki przed ujemnymi wpływami atmosferycznymi</w:t>
            </w:r>
          </w:p>
        </w:tc>
        <w:tc>
          <w:tcPr>
            <w:tcW w:w="712" w:type="pct"/>
            <w:shd w:val="clear" w:color="auto" w:fill="auto"/>
          </w:tcPr>
          <w:p w14:paraId="6D14E5E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1F9E3894" w14:textId="77777777" w:rsidTr="00C31D7A">
        <w:trPr>
          <w:trHeight w:val="625"/>
          <w:jc w:val="center"/>
        </w:trPr>
        <w:tc>
          <w:tcPr>
            <w:tcW w:w="358" w:type="pct"/>
            <w:shd w:val="clear" w:color="auto" w:fill="auto"/>
          </w:tcPr>
          <w:p w14:paraId="7A89E72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238</w:t>
            </w:r>
          </w:p>
        </w:tc>
        <w:tc>
          <w:tcPr>
            <w:tcW w:w="958" w:type="pct"/>
            <w:shd w:val="clear" w:color="auto" w:fill="auto"/>
          </w:tcPr>
          <w:p w14:paraId="177608A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910" w:type="pct"/>
            <w:shd w:val="clear" w:color="auto" w:fill="auto"/>
          </w:tcPr>
          <w:p w14:paraId="2637CD8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OSŁ-REG</w:t>
            </w:r>
          </w:p>
        </w:tc>
        <w:tc>
          <w:tcPr>
            <w:tcW w:w="2062" w:type="pct"/>
            <w:shd w:val="clear" w:color="auto" w:fill="auto"/>
          </w:tcPr>
          <w:p w14:paraId="45D5B25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Regulowanie położenia osłon</w:t>
            </w:r>
          </w:p>
        </w:tc>
        <w:tc>
          <w:tcPr>
            <w:tcW w:w="712" w:type="pct"/>
            <w:shd w:val="clear" w:color="auto" w:fill="auto"/>
          </w:tcPr>
          <w:p w14:paraId="3227100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13ED586A"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3659B66"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zakładanie lub zdejmowanie osłon wraz z załadunkiem i dowozem z magazynu szkółki,</w:t>
      </w:r>
    </w:p>
    <w:p w14:paraId="3C075712"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czasowe odsłonięcie uprawy celem wykonania pielenia bądź oprysku i ponowne założenie łącznie z wbiciem haków lub podpór podtrzymujących,</w:t>
      </w:r>
    </w:p>
    <w:p w14:paraId="00A41E2B"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regulacja położenia osłon,</w:t>
      </w:r>
    </w:p>
    <w:p w14:paraId="3325F5D1" w14:textId="77777777" w:rsidR="00167B75" w:rsidRPr="007B5A7D" w:rsidRDefault="00167B75" w:rsidP="00167B75">
      <w:pPr>
        <w:pStyle w:val="Akapitzlist"/>
        <w:numPr>
          <w:ilvl w:val="0"/>
          <w:numId w:val="40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wyniesienie oraz oczyszczenie osłon w miejscu składowania.</w:t>
      </w:r>
    </w:p>
    <w:p w14:paraId="5254347C"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36E4B0F" w14:textId="77777777" w:rsidR="00167B75" w:rsidRPr="007B5A7D" w:rsidRDefault="00167B75" w:rsidP="00167B75">
      <w:pPr>
        <w:pStyle w:val="Akapitzlist"/>
        <w:numPr>
          <w:ilvl w:val="0"/>
          <w:numId w:val="40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Zamawiający zapewnia następujące osłony: włóknina, siatki cieniujące, maty, słoma i inne materiały organiczne tj. … .</w:t>
      </w:r>
    </w:p>
    <w:p w14:paraId="39423DB0"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D456E77" w14:textId="77777777" w:rsidR="00167B75" w:rsidRPr="007B5A7D" w:rsidRDefault="00167B75" w:rsidP="00167B75">
      <w:pPr>
        <w:pStyle w:val="Akapitzlist"/>
        <w:numPr>
          <w:ilvl w:val="0"/>
          <w:numId w:val="40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2BABA9CB"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739D8D10"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638E48" w14:textId="77777777" w:rsidTr="00C31D7A">
        <w:trPr>
          <w:trHeight w:val="161"/>
          <w:jc w:val="center"/>
        </w:trPr>
        <w:tc>
          <w:tcPr>
            <w:tcW w:w="358" w:type="pct"/>
            <w:shd w:val="clear" w:color="auto" w:fill="auto"/>
          </w:tcPr>
          <w:p w14:paraId="7E39811D"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F1B41B9"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3B550B7"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6DE655B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8735A7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8809013" w14:textId="77777777" w:rsidTr="00C31D7A">
        <w:trPr>
          <w:trHeight w:val="625"/>
          <w:jc w:val="center"/>
        </w:trPr>
        <w:tc>
          <w:tcPr>
            <w:tcW w:w="358" w:type="pct"/>
            <w:shd w:val="clear" w:color="auto" w:fill="auto"/>
          </w:tcPr>
          <w:p w14:paraId="5256395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239</w:t>
            </w:r>
          </w:p>
        </w:tc>
        <w:tc>
          <w:tcPr>
            <w:tcW w:w="958" w:type="pct"/>
            <w:shd w:val="clear" w:color="auto" w:fill="auto"/>
          </w:tcPr>
          <w:p w14:paraId="50E1DE7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910" w:type="pct"/>
            <w:shd w:val="clear" w:color="auto" w:fill="auto"/>
          </w:tcPr>
          <w:p w14:paraId="0420A01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 xml:space="preserve">POZ-P  </w:t>
            </w:r>
          </w:p>
        </w:tc>
        <w:tc>
          <w:tcPr>
            <w:tcW w:w="2062" w:type="pct"/>
            <w:shd w:val="clear" w:color="auto" w:fill="auto"/>
            <w:vAlign w:val="bottom"/>
          </w:tcPr>
          <w:p w14:paraId="72A9C3C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Pozyskanie pędów, cięcie zrzezów, liczenie, wiązanie i dołowanie</w:t>
            </w:r>
          </w:p>
        </w:tc>
        <w:tc>
          <w:tcPr>
            <w:tcW w:w="712" w:type="pct"/>
            <w:shd w:val="clear" w:color="auto" w:fill="auto"/>
          </w:tcPr>
          <w:p w14:paraId="75C7AE8F"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4723E09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66B3FAB"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pozyskanie pędów, </w:t>
      </w:r>
    </w:p>
    <w:p w14:paraId="1B765BE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cięcie zrzezów, </w:t>
      </w:r>
    </w:p>
    <w:p w14:paraId="26B0DCDA"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liczenie, wiązanie w pęczki, </w:t>
      </w:r>
    </w:p>
    <w:p w14:paraId="6A155D8D"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dołowanie lub zabezpieczenie przed przesychaniem, </w:t>
      </w:r>
    </w:p>
    <w:p w14:paraId="50B2D991" w14:textId="77777777" w:rsidR="00167B75" w:rsidRPr="007B5A7D" w:rsidRDefault="00167B75" w:rsidP="00167B75">
      <w:pPr>
        <w:pStyle w:val="Akapitzlist"/>
        <w:numPr>
          <w:ilvl w:val="0"/>
          <w:numId w:val="403"/>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uprzątnięcie odpadów. </w:t>
      </w:r>
    </w:p>
    <w:p w14:paraId="7851665D"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5D1040E" w14:textId="77777777" w:rsidR="00167B75" w:rsidRPr="007B5A7D" w:rsidRDefault="00167B75" w:rsidP="00167B75">
      <w:pPr>
        <w:pStyle w:val="Akapitzlist"/>
        <w:numPr>
          <w:ilvl w:val="0"/>
          <w:numId w:val="404"/>
        </w:numPr>
        <w:spacing w:before="120" w:after="120"/>
        <w:rPr>
          <w:rFonts w:ascii="Cambria" w:eastAsia="Calibri" w:hAnsi="Cambria"/>
          <w:sz w:val="22"/>
          <w:szCs w:val="22"/>
          <w:lang w:eastAsia="en-US"/>
        </w:rPr>
      </w:pPr>
      <w:r w:rsidRPr="007B5A7D">
        <w:rPr>
          <w:rFonts w:ascii="Cambria" w:eastAsia="Calibri" w:hAnsi="Cambria"/>
          <w:sz w:val="22"/>
          <w:szCs w:val="22"/>
          <w:lang w:eastAsia="en-US"/>
        </w:rPr>
        <w:t>pozyskanie pędów … , w odległości … km od szkółki. Pędy będą pozyskiwane z drzew ściętych i/lub krzewów stojących.</w:t>
      </w:r>
    </w:p>
    <w:p w14:paraId="1E957A1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77A42A9" w14:textId="77777777" w:rsidR="00167B75" w:rsidRPr="007B5A7D" w:rsidRDefault="00167B75" w:rsidP="00167B75">
      <w:pPr>
        <w:pStyle w:val="Akapitzlist"/>
        <w:numPr>
          <w:ilvl w:val="0"/>
          <w:numId w:val="40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85C39F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5289A23"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 xml:space="preserve">  </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F3311F0" w14:textId="77777777" w:rsidTr="00C31D7A">
        <w:trPr>
          <w:trHeight w:val="161"/>
          <w:jc w:val="center"/>
        </w:trPr>
        <w:tc>
          <w:tcPr>
            <w:tcW w:w="358" w:type="pct"/>
            <w:shd w:val="clear" w:color="auto" w:fill="auto"/>
          </w:tcPr>
          <w:p w14:paraId="61AE0FA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D9B327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5EBCCEE"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7221AE3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12623AB"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7866C41A" w14:textId="77777777" w:rsidTr="00C31D7A">
        <w:trPr>
          <w:trHeight w:val="625"/>
          <w:jc w:val="center"/>
        </w:trPr>
        <w:tc>
          <w:tcPr>
            <w:tcW w:w="358" w:type="pct"/>
            <w:shd w:val="clear" w:color="auto" w:fill="auto"/>
          </w:tcPr>
          <w:p w14:paraId="6544149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240</w:t>
            </w:r>
          </w:p>
        </w:tc>
        <w:tc>
          <w:tcPr>
            <w:tcW w:w="958" w:type="pct"/>
            <w:shd w:val="clear" w:color="auto" w:fill="auto"/>
          </w:tcPr>
          <w:p w14:paraId="7FD65D4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910" w:type="pct"/>
            <w:shd w:val="clear" w:color="auto" w:fill="auto"/>
          </w:tcPr>
          <w:p w14:paraId="5DC5AC7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cs="Arial"/>
                <w:sz w:val="22"/>
                <w:szCs w:val="22"/>
                <w:lang w:eastAsia="pl-PL"/>
              </w:rPr>
              <w:t>SZK-ZR</w:t>
            </w:r>
          </w:p>
        </w:tc>
        <w:tc>
          <w:tcPr>
            <w:tcW w:w="2062" w:type="pct"/>
            <w:shd w:val="clear" w:color="auto" w:fill="auto"/>
            <w:vAlign w:val="bottom"/>
          </w:tcPr>
          <w:p w14:paraId="0375F6E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Szkółkowanie zrzezów lub wycinków korzeniowych </w:t>
            </w:r>
          </w:p>
        </w:tc>
        <w:tc>
          <w:tcPr>
            <w:tcW w:w="712" w:type="pct"/>
            <w:shd w:val="clear" w:color="auto" w:fill="auto"/>
            <w:vAlign w:val="center"/>
          </w:tcPr>
          <w:p w14:paraId="5F8E7D3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TSZT</w:t>
            </w:r>
          </w:p>
        </w:tc>
      </w:tr>
    </w:tbl>
    <w:p w14:paraId="197E15D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5182D93"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poprawienie szpar, </w:t>
      </w:r>
    </w:p>
    <w:p w14:paraId="5B9925C9"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materiału na powierzchnię szkółkowania, </w:t>
      </w:r>
    </w:p>
    <w:p w14:paraId="1D4B7181"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zabezpieczenie zrzezów przed przesychaniem, </w:t>
      </w:r>
    </w:p>
    <w:p w14:paraId="724E2166" w14:textId="77777777" w:rsidR="00167B75" w:rsidRPr="007B5A7D" w:rsidRDefault="00167B75" w:rsidP="00167B75">
      <w:pPr>
        <w:pStyle w:val="Akapitzlist"/>
        <w:numPr>
          <w:ilvl w:val="0"/>
          <w:numId w:val="406"/>
        </w:numPr>
        <w:autoSpaceDE w:val="0"/>
        <w:autoSpaceDN w:val="0"/>
        <w:adjustRightInd w:val="0"/>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szkółkowanie wraz z ubiciem gleby wokół zrzezów.</w:t>
      </w:r>
    </w:p>
    <w:p w14:paraId="3A644775"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lastRenderedPageBreak/>
        <w:t>Uwagi:</w:t>
      </w:r>
    </w:p>
    <w:p w14:paraId="341621A8" w14:textId="77777777" w:rsidR="00167B75" w:rsidRPr="007B5A7D" w:rsidRDefault="00167B75" w:rsidP="00167B75">
      <w:pPr>
        <w:pStyle w:val="Akapitzlist"/>
        <w:widowControl w:val="0"/>
        <w:numPr>
          <w:ilvl w:val="0"/>
          <w:numId w:val="40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5015EED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4779805" w14:textId="77777777" w:rsidR="00167B75" w:rsidRPr="007B5A7D" w:rsidRDefault="00167B75" w:rsidP="00167B75">
      <w:pPr>
        <w:pStyle w:val="Akapitzlist"/>
        <w:numPr>
          <w:ilvl w:val="0"/>
          <w:numId w:val="40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B0FFEB0" w14:textId="77777777" w:rsidR="00167B75" w:rsidRPr="007B5A7D" w:rsidRDefault="00167B75" w:rsidP="00167B75">
      <w:pPr>
        <w:suppressAutoHyphens w:val="0"/>
        <w:spacing w:before="120" w:after="120"/>
        <w:ind w:left="567"/>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FAA7DFB"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7BF0EEB" w14:textId="77777777" w:rsidTr="00C31D7A">
        <w:trPr>
          <w:trHeight w:val="161"/>
          <w:jc w:val="center"/>
        </w:trPr>
        <w:tc>
          <w:tcPr>
            <w:tcW w:w="358" w:type="pct"/>
            <w:shd w:val="clear" w:color="auto" w:fill="auto"/>
          </w:tcPr>
          <w:p w14:paraId="6AAFCA11"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E7DDBE"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E32AD9E"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793B804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AB61E8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7A5A451" w14:textId="77777777" w:rsidTr="00C31D7A">
        <w:trPr>
          <w:trHeight w:val="625"/>
          <w:jc w:val="center"/>
        </w:trPr>
        <w:tc>
          <w:tcPr>
            <w:tcW w:w="358" w:type="pct"/>
            <w:shd w:val="clear" w:color="auto" w:fill="auto"/>
          </w:tcPr>
          <w:p w14:paraId="37AC256A"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241</w:t>
            </w:r>
          </w:p>
        </w:tc>
        <w:tc>
          <w:tcPr>
            <w:tcW w:w="958" w:type="pct"/>
            <w:shd w:val="clear" w:color="auto" w:fill="auto"/>
          </w:tcPr>
          <w:p w14:paraId="6224176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910" w:type="pct"/>
            <w:shd w:val="clear" w:color="auto" w:fill="auto"/>
          </w:tcPr>
          <w:p w14:paraId="1DA246E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SZK-1R</w:t>
            </w:r>
          </w:p>
        </w:tc>
        <w:tc>
          <w:tcPr>
            <w:tcW w:w="2062" w:type="pct"/>
            <w:shd w:val="clear" w:color="auto" w:fill="auto"/>
          </w:tcPr>
          <w:p w14:paraId="7586AAC9"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do 1 roku z doniesieniem do miejsca szkółkowania</w:t>
            </w:r>
          </w:p>
        </w:tc>
        <w:tc>
          <w:tcPr>
            <w:tcW w:w="712" w:type="pct"/>
            <w:shd w:val="clear" w:color="auto" w:fill="auto"/>
          </w:tcPr>
          <w:p w14:paraId="4A52DAE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1DAD40B3" w14:textId="77777777" w:rsidTr="00C31D7A">
        <w:trPr>
          <w:trHeight w:val="625"/>
          <w:jc w:val="center"/>
        </w:trPr>
        <w:tc>
          <w:tcPr>
            <w:tcW w:w="358" w:type="pct"/>
            <w:shd w:val="clear" w:color="auto" w:fill="auto"/>
          </w:tcPr>
          <w:p w14:paraId="589D98A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242</w:t>
            </w:r>
          </w:p>
        </w:tc>
        <w:tc>
          <w:tcPr>
            <w:tcW w:w="958" w:type="pct"/>
            <w:shd w:val="clear" w:color="auto" w:fill="auto"/>
          </w:tcPr>
          <w:p w14:paraId="30F7429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910" w:type="pct"/>
            <w:shd w:val="clear" w:color="auto" w:fill="auto"/>
          </w:tcPr>
          <w:p w14:paraId="18C1C27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SZK-1.5R</w:t>
            </w:r>
          </w:p>
        </w:tc>
        <w:tc>
          <w:tcPr>
            <w:tcW w:w="2062" w:type="pct"/>
            <w:shd w:val="clear" w:color="auto" w:fill="auto"/>
          </w:tcPr>
          <w:p w14:paraId="5C4D360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Szkółkowanie  sadzonek 1,5-rocznych z doniesieniem do miejsca szkółkowania</w:t>
            </w:r>
          </w:p>
        </w:tc>
        <w:tc>
          <w:tcPr>
            <w:tcW w:w="712" w:type="pct"/>
            <w:shd w:val="clear" w:color="auto" w:fill="auto"/>
          </w:tcPr>
          <w:p w14:paraId="191D8CBF"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9EBD097" w14:textId="77777777" w:rsidTr="00C31D7A">
        <w:trPr>
          <w:trHeight w:val="625"/>
          <w:jc w:val="center"/>
        </w:trPr>
        <w:tc>
          <w:tcPr>
            <w:tcW w:w="358" w:type="pct"/>
            <w:shd w:val="clear" w:color="auto" w:fill="auto"/>
          </w:tcPr>
          <w:p w14:paraId="1A97C72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243</w:t>
            </w:r>
          </w:p>
        </w:tc>
        <w:tc>
          <w:tcPr>
            <w:tcW w:w="958" w:type="pct"/>
            <w:shd w:val="clear" w:color="auto" w:fill="auto"/>
          </w:tcPr>
          <w:p w14:paraId="4BC0F35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910" w:type="pct"/>
            <w:shd w:val="clear" w:color="auto" w:fill="auto"/>
          </w:tcPr>
          <w:p w14:paraId="44455E2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SZK-WR</w:t>
            </w:r>
          </w:p>
        </w:tc>
        <w:tc>
          <w:tcPr>
            <w:tcW w:w="2062" w:type="pct"/>
            <w:shd w:val="clear" w:color="auto" w:fill="auto"/>
          </w:tcPr>
          <w:p w14:paraId="343AB5F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Szkółkowanie  </w:t>
            </w:r>
            <w:r w:rsidRPr="007B5A7D">
              <w:rPr>
                <w:rFonts w:ascii="Cambria" w:eastAsia="Verdana" w:hAnsi="Cambria" w:cs="Verdana"/>
                <w:bCs/>
                <w:iCs/>
                <w:kern w:val="1"/>
                <w:sz w:val="22"/>
                <w:szCs w:val="22"/>
                <w:lang w:eastAsia="zh-CN" w:bidi="hi-IN"/>
              </w:rPr>
              <w:t>sadzonek 2-3 latek</w:t>
            </w:r>
            <w:r w:rsidRPr="007B5A7D">
              <w:rPr>
                <w:rFonts w:ascii="Cambria" w:eastAsia="Verdana" w:hAnsi="Cambria" w:cs="Verdana"/>
                <w:kern w:val="1"/>
                <w:sz w:val="22"/>
                <w:szCs w:val="22"/>
                <w:lang w:eastAsia="zh-CN" w:bidi="hi-IN"/>
              </w:rPr>
              <w:t xml:space="preserve"> z doniesieniem do miejsca szkółkowania</w:t>
            </w:r>
          </w:p>
        </w:tc>
        <w:tc>
          <w:tcPr>
            <w:tcW w:w="712" w:type="pct"/>
            <w:shd w:val="clear" w:color="auto" w:fill="auto"/>
          </w:tcPr>
          <w:p w14:paraId="4B62D75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6ADFC3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BB2594B"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ułożenie uprzednio przesortowanych sadzonek w skrzynkach, </w:t>
      </w:r>
    </w:p>
    <w:p w14:paraId="341887BC"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formowanie korzeni i zabezpieczenie ich przed wysychaniem, </w:t>
      </w:r>
    </w:p>
    <w:p w14:paraId="2C1C09F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doniesienie lub dowóz sadzonek na powierzchnię szkółkowania, </w:t>
      </w:r>
    </w:p>
    <w:p w14:paraId="4AB649CD"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poprawienie szpary, </w:t>
      </w:r>
    </w:p>
    <w:p w14:paraId="4E3A22DA"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szkółkowanie wraz z ubiciem gleby wokół sadzonek, </w:t>
      </w:r>
    </w:p>
    <w:p w14:paraId="2757D5D2" w14:textId="77777777" w:rsidR="00167B75" w:rsidRPr="007B5A7D" w:rsidRDefault="00167B75" w:rsidP="00167B75">
      <w:pPr>
        <w:pStyle w:val="Akapitzlist"/>
        <w:widowControl w:val="0"/>
        <w:numPr>
          <w:ilvl w:val="0"/>
          <w:numId w:val="409"/>
        </w:numPr>
        <w:tabs>
          <w:tab w:val="left" w:pos="851"/>
        </w:tabs>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bCs/>
          <w:iCs/>
          <w:kern w:val="1"/>
          <w:sz w:val="22"/>
          <w:szCs w:val="22"/>
          <w:lang w:eastAsia="zh-CN" w:bidi="hi-IN"/>
        </w:rPr>
        <w:t>wyrównanie gleby na międzyrzędach</w:t>
      </w:r>
      <w:r w:rsidRPr="007B5A7D">
        <w:rPr>
          <w:rFonts w:ascii="Cambria" w:eastAsia="Bitstream Vera Sans" w:hAnsi="Cambria" w:cs="Verdana"/>
          <w:kern w:val="1"/>
          <w:sz w:val="22"/>
          <w:szCs w:val="22"/>
          <w:lang w:eastAsia="zh-CN" w:bidi="hi-IN"/>
        </w:rPr>
        <w:t>.</w:t>
      </w:r>
    </w:p>
    <w:p w14:paraId="6FB29DD9"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25E6F64" w14:textId="77777777" w:rsidR="00167B75" w:rsidRPr="007B5A7D" w:rsidRDefault="00167B75" w:rsidP="00167B75">
      <w:pPr>
        <w:pStyle w:val="Akapitzlist"/>
        <w:widowControl w:val="0"/>
        <w:numPr>
          <w:ilvl w:val="0"/>
          <w:numId w:val="41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6BE415F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2C4967" w14:textId="77777777" w:rsidR="00167B75" w:rsidRPr="007B5A7D" w:rsidRDefault="00167B75" w:rsidP="00167B75">
      <w:pPr>
        <w:pStyle w:val="Akapitzlist"/>
        <w:numPr>
          <w:ilvl w:val="0"/>
          <w:numId w:val="41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608BAC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7F22D46"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F792016" w14:textId="77777777" w:rsidTr="00C31D7A">
        <w:trPr>
          <w:trHeight w:val="161"/>
          <w:jc w:val="center"/>
        </w:trPr>
        <w:tc>
          <w:tcPr>
            <w:tcW w:w="358" w:type="pct"/>
            <w:shd w:val="clear" w:color="auto" w:fill="auto"/>
          </w:tcPr>
          <w:p w14:paraId="00BFAD20"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4615E2B"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66684A5"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15FB77E6"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B3370B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3D19EB8" w14:textId="77777777" w:rsidTr="00C31D7A">
        <w:trPr>
          <w:trHeight w:val="625"/>
          <w:jc w:val="center"/>
        </w:trPr>
        <w:tc>
          <w:tcPr>
            <w:tcW w:w="358" w:type="pct"/>
            <w:shd w:val="clear" w:color="auto" w:fill="auto"/>
          </w:tcPr>
          <w:p w14:paraId="54D0B79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244</w:t>
            </w:r>
          </w:p>
        </w:tc>
        <w:tc>
          <w:tcPr>
            <w:tcW w:w="958" w:type="pct"/>
            <w:shd w:val="clear" w:color="auto" w:fill="auto"/>
          </w:tcPr>
          <w:p w14:paraId="6620269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SZK-IC1</w:t>
            </w:r>
          </w:p>
        </w:tc>
        <w:tc>
          <w:tcPr>
            <w:tcW w:w="910" w:type="pct"/>
            <w:shd w:val="clear" w:color="auto" w:fill="auto"/>
          </w:tcPr>
          <w:p w14:paraId="7A768AE2" w14:textId="77777777" w:rsidR="00167B75" w:rsidRPr="007B5A7D" w:rsidRDefault="00167B75" w:rsidP="00C31D7A">
            <w:pPr>
              <w:suppressAutoHyphens w:val="0"/>
              <w:spacing w:before="120"/>
              <w:rPr>
                <w:rFonts w:ascii="Cambria" w:hAnsi="Cambria"/>
                <w:sz w:val="22"/>
                <w:szCs w:val="22"/>
              </w:rPr>
            </w:pPr>
            <w:r w:rsidRPr="007B5A7D">
              <w:rPr>
                <w:rFonts w:ascii="Cambria" w:hAnsi="Cambria"/>
                <w:sz w:val="22"/>
                <w:szCs w:val="22"/>
              </w:rPr>
              <w:t>SZK-IC1</w:t>
            </w:r>
            <w:r w:rsidRPr="007B5A7D">
              <w:rPr>
                <w:rFonts w:ascii="Cambria" w:hAnsi="Cambria"/>
                <w:sz w:val="22"/>
                <w:szCs w:val="22"/>
              </w:rPr>
              <w:br/>
              <w:t>POM-SZIC1</w:t>
            </w:r>
          </w:p>
        </w:tc>
        <w:tc>
          <w:tcPr>
            <w:tcW w:w="2062" w:type="pct"/>
            <w:shd w:val="clear" w:color="auto" w:fill="auto"/>
          </w:tcPr>
          <w:p w14:paraId="30BAFA3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jednorzędową </w:t>
            </w:r>
          </w:p>
        </w:tc>
        <w:tc>
          <w:tcPr>
            <w:tcW w:w="712" w:type="pct"/>
            <w:shd w:val="clear" w:color="auto" w:fill="auto"/>
          </w:tcPr>
          <w:p w14:paraId="101EACA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9C62971" w14:textId="77777777" w:rsidTr="00C31D7A">
        <w:trPr>
          <w:trHeight w:val="625"/>
          <w:jc w:val="center"/>
        </w:trPr>
        <w:tc>
          <w:tcPr>
            <w:tcW w:w="358" w:type="pct"/>
            <w:shd w:val="clear" w:color="auto" w:fill="auto"/>
          </w:tcPr>
          <w:p w14:paraId="1BC2A07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245</w:t>
            </w:r>
          </w:p>
        </w:tc>
        <w:tc>
          <w:tcPr>
            <w:tcW w:w="958" w:type="pct"/>
            <w:shd w:val="clear" w:color="auto" w:fill="auto"/>
          </w:tcPr>
          <w:p w14:paraId="14936BE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SZK-IC2</w:t>
            </w:r>
          </w:p>
        </w:tc>
        <w:tc>
          <w:tcPr>
            <w:tcW w:w="910" w:type="pct"/>
            <w:shd w:val="clear" w:color="auto" w:fill="auto"/>
          </w:tcPr>
          <w:p w14:paraId="769F088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SZK-IC2 </w:t>
            </w:r>
            <w:r w:rsidRPr="007B5A7D">
              <w:rPr>
                <w:rFonts w:ascii="Cambria" w:hAnsi="Cambria"/>
                <w:sz w:val="22"/>
                <w:szCs w:val="22"/>
              </w:rPr>
              <w:br/>
              <w:t>POM-SZIC2</w:t>
            </w:r>
          </w:p>
        </w:tc>
        <w:tc>
          <w:tcPr>
            <w:tcW w:w="2062" w:type="pct"/>
            <w:shd w:val="clear" w:color="auto" w:fill="auto"/>
          </w:tcPr>
          <w:p w14:paraId="4E17292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dwurzędową </w:t>
            </w:r>
          </w:p>
        </w:tc>
        <w:tc>
          <w:tcPr>
            <w:tcW w:w="712" w:type="pct"/>
            <w:shd w:val="clear" w:color="auto" w:fill="auto"/>
          </w:tcPr>
          <w:p w14:paraId="69930F7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D0C1AAA" w14:textId="77777777" w:rsidTr="00C31D7A">
        <w:trPr>
          <w:trHeight w:val="625"/>
          <w:jc w:val="center"/>
        </w:trPr>
        <w:tc>
          <w:tcPr>
            <w:tcW w:w="358" w:type="pct"/>
            <w:shd w:val="clear" w:color="auto" w:fill="auto"/>
          </w:tcPr>
          <w:p w14:paraId="5230B7A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246</w:t>
            </w:r>
          </w:p>
        </w:tc>
        <w:tc>
          <w:tcPr>
            <w:tcW w:w="958" w:type="pct"/>
            <w:shd w:val="clear" w:color="auto" w:fill="auto"/>
          </w:tcPr>
          <w:p w14:paraId="320184B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SZK-IC3</w:t>
            </w:r>
          </w:p>
        </w:tc>
        <w:tc>
          <w:tcPr>
            <w:tcW w:w="910" w:type="pct"/>
            <w:shd w:val="clear" w:color="auto" w:fill="auto"/>
          </w:tcPr>
          <w:p w14:paraId="7F4C2EA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SZK-IC3 </w:t>
            </w:r>
            <w:r w:rsidRPr="007B5A7D">
              <w:rPr>
                <w:rFonts w:ascii="Cambria" w:hAnsi="Cambria"/>
                <w:sz w:val="22"/>
                <w:szCs w:val="22"/>
              </w:rPr>
              <w:br/>
              <w:t>POM-SZIC3</w:t>
            </w:r>
          </w:p>
        </w:tc>
        <w:tc>
          <w:tcPr>
            <w:tcW w:w="2062" w:type="pct"/>
            <w:shd w:val="clear" w:color="auto" w:fill="auto"/>
          </w:tcPr>
          <w:p w14:paraId="28A77B6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trzyrzędową </w:t>
            </w:r>
          </w:p>
        </w:tc>
        <w:tc>
          <w:tcPr>
            <w:tcW w:w="712" w:type="pct"/>
            <w:shd w:val="clear" w:color="auto" w:fill="auto"/>
          </w:tcPr>
          <w:p w14:paraId="3C365FF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71B8C664" w14:textId="77777777" w:rsidTr="00C31D7A">
        <w:trPr>
          <w:trHeight w:val="625"/>
          <w:jc w:val="center"/>
        </w:trPr>
        <w:tc>
          <w:tcPr>
            <w:tcW w:w="358" w:type="pct"/>
            <w:shd w:val="clear" w:color="auto" w:fill="auto"/>
          </w:tcPr>
          <w:p w14:paraId="2467AB6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247</w:t>
            </w:r>
          </w:p>
        </w:tc>
        <w:tc>
          <w:tcPr>
            <w:tcW w:w="958" w:type="pct"/>
            <w:shd w:val="clear" w:color="auto" w:fill="auto"/>
          </w:tcPr>
          <w:p w14:paraId="38263D8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SZK-IC5</w:t>
            </w:r>
          </w:p>
        </w:tc>
        <w:tc>
          <w:tcPr>
            <w:tcW w:w="910" w:type="pct"/>
            <w:shd w:val="clear" w:color="auto" w:fill="auto"/>
          </w:tcPr>
          <w:p w14:paraId="2E12E14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SZK-IC5 </w:t>
            </w:r>
            <w:r w:rsidRPr="007B5A7D">
              <w:rPr>
                <w:rFonts w:ascii="Cambria" w:hAnsi="Cambria"/>
                <w:sz w:val="22"/>
                <w:szCs w:val="22"/>
              </w:rPr>
              <w:br/>
              <w:t>POM-SZIC5</w:t>
            </w:r>
          </w:p>
        </w:tc>
        <w:tc>
          <w:tcPr>
            <w:tcW w:w="2062" w:type="pct"/>
            <w:shd w:val="clear" w:color="auto" w:fill="auto"/>
          </w:tcPr>
          <w:p w14:paraId="2558F89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iglastych sadzarką pięciorzędową </w:t>
            </w:r>
          </w:p>
        </w:tc>
        <w:tc>
          <w:tcPr>
            <w:tcW w:w="712" w:type="pct"/>
            <w:shd w:val="clear" w:color="auto" w:fill="auto"/>
          </w:tcPr>
          <w:p w14:paraId="6146BC7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63E157CA" w14:textId="77777777" w:rsidTr="00C31D7A">
        <w:trPr>
          <w:trHeight w:val="625"/>
          <w:jc w:val="center"/>
        </w:trPr>
        <w:tc>
          <w:tcPr>
            <w:tcW w:w="358" w:type="pct"/>
            <w:shd w:val="clear" w:color="auto" w:fill="auto"/>
          </w:tcPr>
          <w:p w14:paraId="589FEE2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248</w:t>
            </w:r>
          </w:p>
        </w:tc>
        <w:tc>
          <w:tcPr>
            <w:tcW w:w="958" w:type="pct"/>
            <w:shd w:val="clear" w:color="auto" w:fill="auto"/>
          </w:tcPr>
          <w:p w14:paraId="0A7F2EF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SZK-LC1</w:t>
            </w:r>
          </w:p>
        </w:tc>
        <w:tc>
          <w:tcPr>
            <w:tcW w:w="910" w:type="pct"/>
            <w:shd w:val="clear" w:color="auto" w:fill="auto"/>
          </w:tcPr>
          <w:p w14:paraId="4C38D44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SZK-LC1 </w:t>
            </w:r>
            <w:r w:rsidRPr="007B5A7D">
              <w:rPr>
                <w:rFonts w:ascii="Cambria" w:hAnsi="Cambria"/>
                <w:sz w:val="22"/>
                <w:szCs w:val="22"/>
              </w:rPr>
              <w:br/>
              <w:t>POM-SZLC1</w:t>
            </w:r>
          </w:p>
        </w:tc>
        <w:tc>
          <w:tcPr>
            <w:tcW w:w="2062" w:type="pct"/>
            <w:shd w:val="clear" w:color="auto" w:fill="auto"/>
          </w:tcPr>
          <w:p w14:paraId="3B3483E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jednorzędową </w:t>
            </w:r>
          </w:p>
        </w:tc>
        <w:tc>
          <w:tcPr>
            <w:tcW w:w="712" w:type="pct"/>
            <w:shd w:val="clear" w:color="auto" w:fill="auto"/>
          </w:tcPr>
          <w:p w14:paraId="68B431A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01A8C931" w14:textId="77777777" w:rsidTr="00C31D7A">
        <w:trPr>
          <w:trHeight w:val="625"/>
          <w:jc w:val="center"/>
        </w:trPr>
        <w:tc>
          <w:tcPr>
            <w:tcW w:w="358" w:type="pct"/>
            <w:shd w:val="clear" w:color="auto" w:fill="auto"/>
          </w:tcPr>
          <w:p w14:paraId="56F1B9D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249</w:t>
            </w:r>
          </w:p>
        </w:tc>
        <w:tc>
          <w:tcPr>
            <w:tcW w:w="958" w:type="pct"/>
            <w:shd w:val="clear" w:color="auto" w:fill="auto"/>
          </w:tcPr>
          <w:p w14:paraId="12738F0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SZK-LC2</w:t>
            </w:r>
          </w:p>
        </w:tc>
        <w:tc>
          <w:tcPr>
            <w:tcW w:w="910" w:type="pct"/>
            <w:shd w:val="clear" w:color="auto" w:fill="auto"/>
          </w:tcPr>
          <w:p w14:paraId="7642C72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SZK-LC2 </w:t>
            </w:r>
            <w:r w:rsidRPr="007B5A7D">
              <w:rPr>
                <w:rFonts w:ascii="Cambria" w:hAnsi="Cambria"/>
                <w:sz w:val="22"/>
                <w:szCs w:val="22"/>
              </w:rPr>
              <w:br/>
              <w:t>POM-SZLC2</w:t>
            </w:r>
          </w:p>
        </w:tc>
        <w:tc>
          <w:tcPr>
            <w:tcW w:w="2062" w:type="pct"/>
            <w:shd w:val="clear" w:color="auto" w:fill="auto"/>
          </w:tcPr>
          <w:p w14:paraId="7ADFD5B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dwurzędową </w:t>
            </w:r>
          </w:p>
        </w:tc>
        <w:tc>
          <w:tcPr>
            <w:tcW w:w="712" w:type="pct"/>
            <w:shd w:val="clear" w:color="auto" w:fill="auto"/>
          </w:tcPr>
          <w:p w14:paraId="7816117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4E0E3102" w14:textId="77777777" w:rsidTr="00C31D7A">
        <w:trPr>
          <w:trHeight w:val="625"/>
          <w:jc w:val="center"/>
        </w:trPr>
        <w:tc>
          <w:tcPr>
            <w:tcW w:w="358" w:type="pct"/>
            <w:shd w:val="clear" w:color="auto" w:fill="auto"/>
          </w:tcPr>
          <w:p w14:paraId="433B10E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250</w:t>
            </w:r>
          </w:p>
        </w:tc>
        <w:tc>
          <w:tcPr>
            <w:tcW w:w="958" w:type="pct"/>
            <w:shd w:val="clear" w:color="auto" w:fill="auto"/>
          </w:tcPr>
          <w:p w14:paraId="4C03446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SZK-LC3</w:t>
            </w:r>
          </w:p>
        </w:tc>
        <w:tc>
          <w:tcPr>
            <w:tcW w:w="910" w:type="pct"/>
            <w:shd w:val="clear" w:color="auto" w:fill="auto"/>
          </w:tcPr>
          <w:p w14:paraId="34651A3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SZK-LC3 </w:t>
            </w:r>
            <w:r w:rsidRPr="007B5A7D">
              <w:rPr>
                <w:rFonts w:ascii="Cambria" w:hAnsi="Cambria"/>
                <w:sz w:val="22"/>
                <w:szCs w:val="22"/>
              </w:rPr>
              <w:br/>
              <w:t>POM-SZLC3</w:t>
            </w:r>
          </w:p>
        </w:tc>
        <w:tc>
          <w:tcPr>
            <w:tcW w:w="2062" w:type="pct"/>
            <w:shd w:val="clear" w:color="auto" w:fill="auto"/>
          </w:tcPr>
          <w:p w14:paraId="25AB52D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trzyrzędową </w:t>
            </w:r>
          </w:p>
        </w:tc>
        <w:tc>
          <w:tcPr>
            <w:tcW w:w="712" w:type="pct"/>
            <w:shd w:val="clear" w:color="auto" w:fill="auto"/>
          </w:tcPr>
          <w:p w14:paraId="38952DE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r w:rsidR="00167B75" w:rsidRPr="007B5A7D" w14:paraId="58DCC1E3" w14:textId="77777777" w:rsidTr="00C31D7A">
        <w:trPr>
          <w:trHeight w:val="625"/>
          <w:jc w:val="center"/>
        </w:trPr>
        <w:tc>
          <w:tcPr>
            <w:tcW w:w="358" w:type="pct"/>
            <w:shd w:val="clear" w:color="auto" w:fill="auto"/>
          </w:tcPr>
          <w:p w14:paraId="117B07E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251</w:t>
            </w:r>
          </w:p>
        </w:tc>
        <w:tc>
          <w:tcPr>
            <w:tcW w:w="958" w:type="pct"/>
            <w:shd w:val="clear" w:color="auto" w:fill="auto"/>
          </w:tcPr>
          <w:p w14:paraId="37E9D04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SZK-LC5</w:t>
            </w:r>
          </w:p>
        </w:tc>
        <w:tc>
          <w:tcPr>
            <w:tcW w:w="910" w:type="pct"/>
            <w:shd w:val="clear" w:color="auto" w:fill="auto"/>
          </w:tcPr>
          <w:p w14:paraId="1FE8EF1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 xml:space="preserve">SZK-LC5 </w:t>
            </w:r>
            <w:r w:rsidRPr="007B5A7D">
              <w:rPr>
                <w:rFonts w:ascii="Cambria" w:hAnsi="Cambria"/>
                <w:sz w:val="22"/>
                <w:szCs w:val="22"/>
              </w:rPr>
              <w:br/>
              <w:t>POM-SZLC5</w:t>
            </w:r>
          </w:p>
        </w:tc>
        <w:tc>
          <w:tcPr>
            <w:tcW w:w="2062" w:type="pct"/>
            <w:shd w:val="clear" w:color="auto" w:fill="auto"/>
          </w:tcPr>
          <w:p w14:paraId="46292C6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sz w:val="22"/>
                <w:szCs w:val="22"/>
              </w:rPr>
              <w:t xml:space="preserve">Mechaniczne szkółkowanie siewek liściastych sadzarką pięciorzędową </w:t>
            </w:r>
          </w:p>
        </w:tc>
        <w:tc>
          <w:tcPr>
            <w:tcW w:w="712" w:type="pct"/>
            <w:shd w:val="clear" w:color="auto" w:fill="auto"/>
          </w:tcPr>
          <w:p w14:paraId="34987C1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KMTR</w:t>
            </w:r>
          </w:p>
        </w:tc>
      </w:tr>
    </w:tbl>
    <w:p w14:paraId="28070B4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147F576"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załadunek sadzonek do pojemników z zabezpieczeniem korzeni przed wysychaniem,</w:t>
      </w:r>
    </w:p>
    <w:p w14:paraId="30A08DD4" w14:textId="77777777" w:rsidR="00167B75" w:rsidRPr="007B5A7D" w:rsidRDefault="00167B75" w:rsidP="00167B75">
      <w:pPr>
        <w:pStyle w:val="Akapitzlist"/>
        <w:numPr>
          <w:ilvl w:val="0"/>
          <w:numId w:val="412"/>
        </w:numPr>
        <w:spacing w:before="120" w:after="120"/>
        <w:jc w:val="both"/>
        <w:rPr>
          <w:rFonts w:ascii="Cambria" w:hAnsi="Cambria" w:cs="Arial"/>
          <w:sz w:val="22"/>
          <w:szCs w:val="22"/>
        </w:rPr>
      </w:pPr>
      <w:r w:rsidRPr="007B5A7D">
        <w:rPr>
          <w:rFonts w:ascii="Cambria" w:hAnsi="Cambria" w:cs="Arial"/>
          <w:sz w:val="22"/>
          <w:szCs w:val="22"/>
        </w:rPr>
        <w:t>doniesienie sadzonek do miejsca szkółkowania,</w:t>
      </w:r>
    </w:p>
    <w:p w14:paraId="1A6DCF51"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przygotowanie sprzętu i odstawienie po zakończeniu pracy,</w:t>
      </w:r>
    </w:p>
    <w:p w14:paraId="01B70CFA"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sadzenie sadzarką zgodnie z m.in. instrukcją obsługi oraz zleceniem,</w:t>
      </w:r>
    </w:p>
    <w:p w14:paraId="66798F49" w14:textId="77777777" w:rsidR="00167B75" w:rsidRPr="007B5A7D" w:rsidRDefault="00167B75" w:rsidP="00167B75">
      <w:pPr>
        <w:pStyle w:val="Akapitzlist"/>
        <w:numPr>
          <w:ilvl w:val="0"/>
          <w:numId w:val="412"/>
        </w:numPr>
        <w:spacing w:before="120" w:after="120"/>
        <w:jc w:val="both"/>
        <w:rPr>
          <w:rFonts w:ascii="Cambria" w:hAnsi="Cambria" w:cs="Arial"/>
          <w:bCs/>
          <w:sz w:val="22"/>
          <w:szCs w:val="22"/>
        </w:rPr>
      </w:pPr>
      <w:r w:rsidRPr="007B5A7D">
        <w:rPr>
          <w:rFonts w:ascii="Cambria" w:hAnsi="Cambria" w:cs="Arial"/>
          <w:bCs/>
          <w:sz w:val="22"/>
          <w:szCs w:val="22"/>
        </w:rPr>
        <w:t>sprawdzanie jakości sadzenia i na bieżąco poprawianie wadliwie posadzonych sadzonek.</w:t>
      </w:r>
    </w:p>
    <w:p w14:paraId="607AD3C3"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631AD46D" w14:textId="77777777" w:rsidR="00167B75" w:rsidRPr="007B5A7D" w:rsidRDefault="00167B75" w:rsidP="00167B75">
      <w:pPr>
        <w:pStyle w:val="Akapitzlist"/>
        <w:widowControl w:val="0"/>
        <w:numPr>
          <w:ilvl w:val="0"/>
          <w:numId w:val="413"/>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7544BB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17E97776" w14:textId="77777777" w:rsidR="00167B75" w:rsidRPr="007B5A7D" w:rsidRDefault="00167B75" w:rsidP="00167B75">
      <w:pPr>
        <w:pStyle w:val="Akapitzlist"/>
        <w:numPr>
          <w:ilvl w:val="0"/>
          <w:numId w:val="414"/>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określenie iloczynu długości przejazdu sadzarką podczas sadzenia i ilości posadzonych rzędów (taśmą, GPS).</w:t>
      </w:r>
      <w:r w:rsidRPr="007B5A7D">
        <w:rPr>
          <w:rFonts w:ascii="Cambria" w:eastAsia="Calibri" w:hAnsi="Cambria" w:cs="Arial"/>
          <w:bCs/>
          <w:i/>
          <w:sz w:val="22"/>
          <w:szCs w:val="22"/>
          <w:lang w:eastAsia="en-US"/>
        </w:rPr>
        <w:t xml:space="preserve"> </w:t>
      </w:r>
    </w:p>
    <w:p w14:paraId="7298A46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4E73E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CC4BC66" w14:textId="77777777" w:rsidTr="00C31D7A">
        <w:trPr>
          <w:trHeight w:val="161"/>
          <w:jc w:val="center"/>
        </w:trPr>
        <w:tc>
          <w:tcPr>
            <w:tcW w:w="358" w:type="pct"/>
            <w:shd w:val="clear" w:color="auto" w:fill="auto"/>
          </w:tcPr>
          <w:p w14:paraId="1654F0B1"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3A28161"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C4A403B"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678ED0A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CE8745B"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2BB58C4" w14:textId="77777777" w:rsidTr="00C31D7A">
        <w:trPr>
          <w:trHeight w:val="625"/>
          <w:jc w:val="center"/>
        </w:trPr>
        <w:tc>
          <w:tcPr>
            <w:tcW w:w="358" w:type="pct"/>
            <w:shd w:val="clear" w:color="auto" w:fill="auto"/>
          </w:tcPr>
          <w:p w14:paraId="127C59E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252</w:t>
            </w:r>
          </w:p>
        </w:tc>
        <w:tc>
          <w:tcPr>
            <w:tcW w:w="958" w:type="pct"/>
            <w:shd w:val="clear" w:color="auto" w:fill="auto"/>
          </w:tcPr>
          <w:p w14:paraId="47923D13" w14:textId="77777777" w:rsidR="00167B75" w:rsidRPr="007B5A7D" w:rsidRDefault="00167B75" w:rsidP="00C31D7A">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1R</w:t>
            </w:r>
          </w:p>
        </w:tc>
        <w:tc>
          <w:tcPr>
            <w:tcW w:w="910" w:type="pct"/>
            <w:shd w:val="clear" w:color="auto" w:fill="auto"/>
          </w:tcPr>
          <w:p w14:paraId="503DDE4A"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WYJ-1IW,</w:t>
            </w:r>
          </w:p>
          <w:p w14:paraId="7085954C"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WYJ-1IR,</w:t>
            </w:r>
            <w:r w:rsidRPr="007B5A7D">
              <w:rPr>
                <w:rFonts w:ascii="Cambria" w:eastAsia="Verdana" w:hAnsi="Cambria" w:cs="Verdana"/>
                <w:kern w:val="1"/>
                <w:sz w:val="22"/>
                <w:szCs w:val="22"/>
                <w:lang w:eastAsia="zh-CN" w:bidi="hi-IN"/>
              </w:rPr>
              <w:br/>
              <w:t>SORT-1I,</w:t>
            </w:r>
            <w:r w:rsidRPr="007B5A7D">
              <w:rPr>
                <w:rFonts w:ascii="Cambria" w:eastAsia="Verdana" w:hAnsi="Cambria" w:cs="Verdana"/>
                <w:kern w:val="1"/>
                <w:sz w:val="22"/>
                <w:szCs w:val="22"/>
                <w:lang w:eastAsia="zh-CN" w:bidi="hi-IN"/>
              </w:rPr>
              <w:br/>
              <w:t>UKŁAD-1I lub DOŁ-1I),</w:t>
            </w:r>
          </w:p>
          <w:p w14:paraId="4FBD6B56"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GODZ W1R,</w:t>
            </w:r>
          </w:p>
          <w:p w14:paraId="30CB9D48"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p>
          <w:p w14:paraId="0E5DA13C"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WYJ-1LW</w:t>
            </w:r>
          </w:p>
          <w:p w14:paraId="38FF389D"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WYJ-1LR,</w:t>
            </w:r>
            <w:r w:rsidRPr="007B5A7D">
              <w:rPr>
                <w:rFonts w:ascii="Cambria" w:eastAsia="Verdana" w:hAnsi="Cambria" w:cs="Verdana"/>
                <w:kern w:val="1"/>
                <w:sz w:val="22"/>
                <w:szCs w:val="22"/>
                <w:lang w:eastAsia="zh-CN" w:bidi="hi-IN"/>
              </w:rPr>
              <w:br/>
              <w:t>SORT-1L,</w:t>
            </w:r>
            <w:r w:rsidRPr="007B5A7D">
              <w:rPr>
                <w:rFonts w:ascii="Cambria" w:eastAsia="Verdana" w:hAnsi="Cambria" w:cs="Verdana"/>
                <w:kern w:val="1"/>
                <w:sz w:val="22"/>
                <w:szCs w:val="22"/>
                <w:lang w:eastAsia="zh-CN" w:bidi="hi-IN"/>
              </w:rPr>
              <w:br/>
              <w:t xml:space="preserve">(UKŁAD-1L lub </w:t>
            </w:r>
            <w:r w:rsidRPr="007B5A7D">
              <w:rPr>
                <w:rFonts w:ascii="Cambria" w:eastAsia="Verdana" w:hAnsi="Cambria" w:cs="Verdana"/>
                <w:kern w:val="1"/>
                <w:sz w:val="22"/>
                <w:szCs w:val="22"/>
                <w:lang w:eastAsia="zh-CN" w:bidi="hi-IN"/>
              </w:rPr>
              <w:lastRenderedPageBreak/>
              <w:t>DOŁ-1L),</w:t>
            </w:r>
            <w:r w:rsidRPr="007B5A7D">
              <w:rPr>
                <w:rFonts w:ascii="Cambria" w:eastAsia="Verdana" w:hAnsi="Cambria" w:cs="Verdana"/>
                <w:kern w:val="1"/>
                <w:sz w:val="22"/>
                <w:szCs w:val="22"/>
                <w:lang w:eastAsia="zh-CN" w:bidi="hi-IN"/>
              </w:rPr>
              <w:br/>
              <w:t>GODZ W1R</w:t>
            </w:r>
          </w:p>
          <w:p w14:paraId="322BB341" w14:textId="77777777" w:rsidR="00167B75" w:rsidRPr="007B5A7D" w:rsidRDefault="00167B75" w:rsidP="00C31D7A">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5188A4BF" w14:textId="77777777" w:rsidR="00167B75" w:rsidRPr="007B5A7D" w:rsidRDefault="00167B75" w:rsidP="00C31D7A">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 xml:space="preserve">Wyjęcie 1-latek </w:t>
            </w:r>
          </w:p>
        </w:tc>
        <w:tc>
          <w:tcPr>
            <w:tcW w:w="712" w:type="pct"/>
            <w:shd w:val="clear" w:color="auto" w:fill="auto"/>
          </w:tcPr>
          <w:p w14:paraId="02250EF4" w14:textId="77777777" w:rsidR="00167B75" w:rsidRPr="007B5A7D" w:rsidRDefault="00167B75" w:rsidP="00C31D7A">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433D2429" w14:textId="77777777" w:rsidTr="00C31D7A">
        <w:trPr>
          <w:trHeight w:val="625"/>
          <w:jc w:val="center"/>
        </w:trPr>
        <w:tc>
          <w:tcPr>
            <w:tcW w:w="358" w:type="pct"/>
            <w:shd w:val="clear" w:color="auto" w:fill="auto"/>
          </w:tcPr>
          <w:p w14:paraId="484944E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253</w:t>
            </w:r>
          </w:p>
        </w:tc>
        <w:tc>
          <w:tcPr>
            <w:tcW w:w="958" w:type="pct"/>
            <w:shd w:val="clear" w:color="auto" w:fill="auto"/>
          </w:tcPr>
          <w:p w14:paraId="3DE51966" w14:textId="77777777" w:rsidR="00167B75" w:rsidRPr="007B5A7D" w:rsidRDefault="00167B75" w:rsidP="00C31D7A">
            <w:pPr>
              <w:widowControl w:val="0"/>
              <w:suppressAutoHyphens w:val="0"/>
              <w:spacing w:before="120" w:after="120"/>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WYJ 2-3L</w:t>
            </w:r>
          </w:p>
        </w:tc>
        <w:tc>
          <w:tcPr>
            <w:tcW w:w="910" w:type="pct"/>
            <w:shd w:val="clear" w:color="auto" w:fill="auto"/>
          </w:tcPr>
          <w:p w14:paraId="190C42D6"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WYJ-2IW,</w:t>
            </w:r>
            <w:r w:rsidRPr="007B5A7D">
              <w:rPr>
                <w:rFonts w:ascii="Cambria" w:eastAsia="Verdana" w:hAnsi="Cambria" w:cs="Verdana"/>
                <w:kern w:val="1"/>
                <w:sz w:val="22"/>
                <w:szCs w:val="22"/>
                <w:lang w:eastAsia="zh-CN" w:bidi="hi-IN"/>
              </w:rPr>
              <w:br/>
              <w:t>WYJ-2IR</w:t>
            </w:r>
            <w:r w:rsidRPr="007B5A7D">
              <w:rPr>
                <w:rFonts w:ascii="Cambria" w:eastAsia="Verdana" w:hAnsi="Cambria" w:cs="Verdana"/>
                <w:kern w:val="1"/>
                <w:sz w:val="22"/>
                <w:szCs w:val="22"/>
                <w:lang w:eastAsia="zh-CN" w:bidi="hi-IN"/>
              </w:rPr>
              <w:br/>
              <w:t>SORT-2I,</w:t>
            </w:r>
            <w:r w:rsidRPr="007B5A7D">
              <w:rPr>
                <w:rFonts w:ascii="Cambria" w:eastAsia="Verdana" w:hAnsi="Cambria" w:cs="Verdana"/>
                <w:kern w:val="1"/>
                <w:sz w:val="22"/>
                <w:szCs w:val="22"/>
                <w:lang w:eastAsia="zh-CN" w:bidi="hi-IN"/>
              </w:rPr>
              <w:br/>
              <w:t>(UKŁAD-2I lub DOŁ-2I),</w:t>
            </w:r>
            <w:r w:rsidRPr="007B5A7D">
              <w:rPr>
                <w:rFonts w:ascii="Cambria" w:eastAsia="Verdana" w:hAnsi="Cambria" w:cs="Verdana"/>
                <w:kern w:val="1"/>
                <w:sz w:val="22"/>
                <w:szCs w:val="22"/>
                <w:lang w:eastAsia="zh-CN" w:bidi="hi-IN"/>
              </w:rPr>
              <w:br/>
              <w:t>GODZ 23L,</w:t>
            </w:r>
          </w:p>
          <w:p w14:paraId="066CCAFC"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p>
          <w:p w14:paraId="16B3E4B7"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WYJ-2LW,</w:t>
            </w:r>
            <w:r w:rsidRPr="007B5A7D">
              <w:rPr>
                <w:rFonts w:ascii="Cambria" w:eastAsia="Verdana" w:hAnsi="Cambria" w:cs="Verdana"/>
                <w:kern w:val="1"/>
                <w:sz w:val="22"/>
                <w:szCs w:val="22"/>
                <w:lang w:eastAsia="zh-CN" w:bidi="hi-IN"/>
              </w:rPr>
              <w:br/>
              <w:t>WYJ-2LR</w:t>
            </w:r>
            <w:r w:rsidRPr="007B5A7D">
              <w:rPr>
                <w:rFonts w:ascii="Cambria" w:eastAsia="Verdana" w:hAnsi="Cambria" w:cs="Verdana"/>
                <w:kern w:val="1"/>
                <w:sz w:val="22"/>
                <w:szCs w:val="22"/>
                <w:lang w:eastAsia="zh-CN" w:bidi="hi-IN"/>
              </w:rPr>
              <w:br/>
              <w:t>SORT-2L,</w:t>
            </w:r>
            <w:r w:rsidRPr="007B5A7D">
              <w:rPr>
                <w:rFonts w:ascii="Cambria" w:eastAsia="Verdana" w:hAnsi="Cambria" w:cs="Verdana"/>
                <w:kern w:val="1"/>
                <w:sz w:val="22"/>
                <w:szCs w:val="22"/>
                <w:lang w:eastAsia="zh-CN" w:bidi="hi-IN"/>
              </w:rPr>
              <w:br/>
              <w:t>(UKŁAD-2L lub DOŁ-2L),</w:t>
            </w:r>
            <w:r w:rsidRPr="007B5A7D">
              <w:rPr>
                <w:rFonts w:ascii="Cambria" w:eastAsia="Verdana" w:hAnsi="Cambria" w:cs="Verdana"/>
                <w:kern w:val="1"/>
                <w:sz w:val="22"/>
                <w:szCs w:val="22"/>
                <w:lang w:eastAsia="zh-CN" w:bidi="hi-IN"/>
              </w:rPr>
              <w:br/>
              <w:t>GODZ 23L,</w:t>
            </w:r>
          </w:p>
          <w:p w14:paraId="0E59F8AE" w14:textId="77777777" w:rsidR="00167B75" w:rsidRPr="007B5A7D" w:rsidRDefault="00167B75" w:rsidP="00C31D7A">
            <w:pPr>
              <w:widowControl w:val="0"/>
              <w:suppressAutoHyphens w:val="0"/>
              <w:rPr>
                <w:rFonts w:ascii="Cambria" w:eastAsia="Bitstream Vera Sans" w:hAnsi="Cambria" w:cs="FreeSans"/>
                <w:kern w:val="1"/>
                <w:sz w:val="22"/>
                <w:szCs w:val="22"/>
                <w:lang w:eastAsia="zh-CN" w:bidi="hi-IN"/>
              </w:rPr>
            </w:pPr>
          </w:p>
        </w:tc>
        <w:tc>
          <w:tcPr>
            <w:tcW w:w="2062" w:type="pct"/>
            <w:shd w:val="clear" w:color="auto" w:fill="auto"/>
          </w:tcPr>
          <w:p w14:paraId="2CA5E788" w14:textId="77777777" w:rsidR="00167B75" w:rsidRPr="007B5A7D" w:rsidRDefault="00167B75" w:rsidP="00C31D7A">
            <w:pPr>
              <w:widowControl w:val="0"/>
              <w:suppressAutoHyphens w:val="0"/>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Wyjęcie </w:t>
            </w:r>
            <w:r w:rsidRPr="007B5A7D">
              <w:rPr>
                <w:rFonts w:ascii="Cambria" w:eastAsia="Verdana" w:hAnsi="Cambria" w:cs="Verdana"/>
                <w:bCs/>
                <w:iCs/>
                <w:kern w:val="1"/>
                <w:sz w:val="22"/>
                <w:szCs w:val="22"/>
                <w:lang w:eastAsia="zh-CN" w:bidi="hi-IN"/>
              </w:rPr>
              <w:t>2-3 latek</w:t>
            </w:r>
            <w:r w:rsidRPr="007B5A7D">
              <w:rPr>
                <w:rFonts w:ascii="Cambria" w:eastAsia="Verdana" w:hAnsi="Cambria" w:cs="Verdana"/>
                <w:b/>
                <w:bCs/>
                <w:i/>
                <w:iCs/>
                <w:kern w:val="1"/>
                <w:sz w:val="22"/>
                <w:szCs w:val="22"/>
                <w:lang w:eastAsia="zh-CN" w:bidi="hi-IN"/>
              </w:rPr>
              <w:t xml:space="preserve"> </w:t>
            </w:r>
          </w:p>
        </w:tc>
        <w:tc>
          <w:tcPr>
            <w:tcW w:w="712" w:type="pct"/>
            <w:shd w:val="clear" w:color="auto" w:fill="auto"/>
          </w:tcPr>
          <w:p w14:paraId="73B00859" w14:textId="77777777" w:rsidR="00167B75" w:rsidRPr="007B5A7D" w:rsidRDefault="00167B75" w:rsidP="00C31D7A">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kern w:val="1"/>
                <w:sz w:val="22"/>
                <w:szCs w:val="22"/>
                <w:lang w:eastAsia="zh-CN" w:bidi="hi-IN"/>
              </w:rPr>
              <w:t>TSZT</w:t>
            </w:r>
          </w:p>
        </w:tc>
      </w:tr>
      <w:tr w:rsidR="00167B75" w:rsidRPr="007B5A7D" w14:paraId="39005891" w14:textId="77777777" w:rsidTr="00C31D7A">
        <w:trPr>
          <w:trHeight w:val="625"/>
          <w:jc w:val="center"/>
        </w:trPr>
        <w:tc>
          <w:tcPr>
            <w:tcW w:w="358" w:type="pct"/>
            <w:shd w:val="clear" w:color="auto" w:fill="auto"/>
          </w:tcPr>
          <w:p w14:paraId="1BA10D0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254</w:t>
            </w:r>
          </w:p>
        </w:tc>
        <w:tc>
          <w:tcPr>
            <w:tcW w:w="958" w:type="pct"/>
            <w:shd w:val="clear" w:color="auto" w:fill="auto"/>
          </w:tcPr>
          <w:p w14:paraId="0C7E11CD" w14:textId="77777777" w:rsidR="00167B75" w:rsidRPr="007B5A7D" w:rsidRDefault="00167B75" w:rsidP="00C31D7A">
            <w:pPr>
              <w:spacing w:before="120" w:after="120"/>
              <w:rPr>
                <w:rFonts w:ascii="Cambria" w:eastAsia="Calibri" w:hAnsi="Cambria" w:cs="Arial"/>
                <w:bCs/>
                <w:iCs/>
                <w:sz w:val="22"/>
                <w:szCs w:val="22"/>
                <w:lang w:eastAsia="pl-PL"/>
              </w:rPr>
            </w:pPr>
            <w:r w:rsidRPr="007B5A7D">
              <w:rPr>
                <w:rFonts w:ascii="Cambria" w:hAnsi="Cambria"/>
                <w:sz w:val="22"/>
                <w:szCs w:val="22"/>
              </w:rPr>
              <w:t>WYJ 4-5L</w:t>
            </w:r>
          </w:p>
        </w:tc>
        <w:tc>
          <w:tcPr>
            <w:tcW w:w="910" w:type="pct"/>
            <w:shd w:val="clear" w:color="auto" w:fill="auto"/>
          </w:tcPr>
          <w:p w14:paraId="5B7D9ECB"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WYJ-4IW,</w:t>
            </w:r>
            <w:r w:rsidRPr="007B5A7D">
              <w:rPr>
                <w:rFonts w:ascii="Cambria" w:eastAsia="Verdana" w:hAnsi="Cambria" w:cs="Verdana"/>
                <w:kern w:val="1"/>
                <w:sz w:val="22"/>
                <w:szCs w:val="22"/>
                <w:lang w:eastAsia="zh-CN" w:bidi="hi-IN"/>
              </w:rPr>
              <w:br/>
              <w:t>WYJ-4IR,</w:t>
            </w:r>
            <w:r w:rsidRPr="007B5A7D">
              <w:rPr>
                <w:rFonts w:ascii="Cambria" w:eastAsia="Verdana" w:hAnsi="Cambria" w:cs="Verdana"/>
                <w:kern w:val="1"/>
                <w:sz w:val="22"/>
                <w:szCs w:val="22"/>
                <w:lang w:eastAsia="zh-CN" w:bidi="hi-IN"/>
              </w:rPr>
              <w:br/>
              <w:t>SORT-4I,</w:t>
            </w:r>
          </w:p>
          <w:p w14:paraId="7D41A9DC"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WYJ-4IS,</w:t>
            </w:r>
          </w:p>
          <w:p w14:paraId="5B1E4E23"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(UKŁAD-4I lub DOŁ-4I),</w:t>
            </w:r>
            <w:r w:rsidRPr="007B5A7D">
              <w:rPr>
                <w:rFonts w:ascii="Cambria" w:eastAsia="Verdana" w:hAnsi="Cambria" w:cs="Verdana"/>
                <w:kern w:val="1"/>
                <w:sz w:val="22"/>
                <w:szCs w:val="22"/>
                <w:lang w:eastAsia="zh-CN" w:bidi="hi-IN"/>
              </w:rPr>
              <w:br/>
              <w:t>GODZ 45L,</w:t>
            </w:r>
          </w:p>
          <w:p w14:paraId="34A8803D"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p>
          <w:p w14:paraId="3F4C70BD"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WYJ-4LW,</w:t>
            </w:r>
          </w:p>
          <w:p w14:paraId="728DCE8F"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WYJ-4LR,</w:t>
            </w:r>
          </w:p>
          <w:p w14:paraId="453A443A" w14:textId="77777777" w:rsidR="00167B75" w:rsidRPr="007B5A7D" w:rsidRDefault="00167B75" w:rsidP="00C31D7A">
            <w:pPr>
              <w:widowControl w:val="0"/>
              <w:suppressAutoHyphens w:val="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WYJ-4LS</w:t>
            </w:r>
            <w:r w:rsidRPr="007B5A7D">
              <w:rPr>
                <w:rFonts w:ascii="Cambria" w:eastAsia="Verdana" w:hAnsi="Cambria" w:cs="Verdana"/>
                <w:kern w:val="1"/>
                <w:sz w:val="22"/>
                <w:szCs w:val="22"/>
                <w:lang w:eastAsia="zh-CN" w:bidi="hi-IN"/>
              </w:rPr>
              <w:br/>
              <w:t>SORT-4L,</w:t>
            </w:r>
            <w:r w:rsidRPr="007B5A7D">
              <w:rPr>
                <w:rFonts w:ascii="Cambria" w:eastAsia="Verdana" w:hAnsi="Cambria" w:cs="Verdana"/>
                <w:kern w:val="1"/>
                <w:sz w:val="22"/>
                <w:szCs w:val="22"/>
                <w:lang w:eastAsia="zh-CN" w:bidi="hi-IN"/>
              </w:rPr>
              <w:br/>
              <w:t>(UKŁAD-4L lub DOŁ-4L),</w:t>
            </w:r>
            <w:r w:rsidRPr="007B5A7D">
              <w:rPr>
                <w:rFonts w:ascii="Cambria" w:eastAsia="Verdana" w:hAnsi="Cambria" w:cs="Verdana"/>
                <w:kern w:val="1"/>
                <w:sz w:val="22"/>
                <w:szCs w:val="22"/>
                <w:lang w:eastAsia="zh-CN" w:bidi="hi-IN"/>
              </w:rPr>
              <w:br/>
              <w:t>GODZ 45L</w:t>
            </w:r>
          </w:p>
        </w:tc>
        <w:tc>
          <w:tcPr>
            <w:tcW w:w="2062" w:type="pct"/>
            <w:shd w:val="clear" w:color="auto" w:fill="auto"/>
          </w:tcPr>
          <w:p w14:paraId="67583DB5" w14:textId="77777777" w:rsidR="00167B75" w:rsidRPr="007B5A7D" w:rsidRDefault="00167B75" w:rsidP="00C31D7A">
            <w:pPr>
              <w:pStyle w:val="Default"/>
              <w:spacing w:before="120" w:after="120"/>
              <w:rPr>
                <w:rFonts w:ascii="Cambria" w:eastAsia="Verdana" w:hAnsi="Cambria" w:cs="Verdana"/>
                <w:color w:val="auto"/>
                <w:sz w:val="22"/>
                <w:szCs w:val="22"/>
                <w:lang w:eastAsia="zh-CN" w:bidi="hi-IN"/>
              </w:rPr>
            </w:pPr>
            <w:r w:rsidRPr="007B5A7D">
              <w:rPr>
                <w:rFonts w:ascii="Cambria" w:hAnsi="Cambria"/>
                <w:color w:val="auto"/>
                <w:sz w:val="22"/>
                <w:szCs w:val="22"/>
              </w:rPr>
              <w:t xml:space="preserve">Wyjęcie materiału 4-5 letniego </w:t>
            </w:r>
          </w:p>
        </w:tc>
        <w:tc>
          <w:tcPr>
            <w:tcW w:w="712" w:type="pct"/>
            <w:shd w:val="clear" w:color="auto" w:fill="auto"/>
          </w:tcPr>
          <w:p w14:paraId="3F444463" w14:textId="77777777" w:rsidR="00167B75" w:rsidRPr="007B5A7D" w:rsidRDefault="00167B75" w:rsidP="00C31D7A">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r w:rsidR="00167B75" w:rsidRPr="007B5A7D" w14:paraId="71D19031" w14:textId="77777777" w:rsidTr="00C31D7A">
        <w:trPr>
          <w:trHeight w:val="625"/>
          <w:jc w:val="center"/>
        </w:trPr>
        <w:tc>
          <w:tcPr>
            <w:tcW w:w="358" w:type="pct"/>
            <w:shd w:val="clear" w:color="auto" w:fill="auto"/>
          </w:tcPr>
          <w:p w14:paraId="5D527AE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255</w:t>
            </w:r>
          </w:p>
        </w:tc>
        <w:tc>
          <w:tcPr>
            <w:tcW w:w="958" w:type="pct"/>
            <w:shd w:val="clear" w:color="auto" w:fill="auto"/>
          </w:tcPr>
          <w:p w14:paraId="4041F404" w14:textId="77777777" w:rsidR="00167B75" w:rsidRPr="007B5A7D" w:rsidRDefault="00167B75" w:rsidP="00C31D7A">
            <w:pPr>
              <w:spacing w:before="120" w:after="120"/>
              <w:rPr>
                <w:rFonts w:ascii="Cambria" w:eastAsia="Calibri" w:hAnsi="Cambria" w:cs="Arial"/>
                <w:bCs/>
                <w:iCs/>
                <w:sz w:val="22"/>
                <w:szCs w:val="22"/>
                <w:lang w:eastAsia="pl-PL"/>
              </w:rPr>
            </w:pPr>
            <w:r w:rsidRPr="007B5A7D">
              <w:rPr>
                <w:rFonts w:ascii="Cambria" w:hAnsi="Cambria"/>
                <w:sz w:val="22"/>
                <w:szCs w:val="22"/>
              </w:rPr>
              <w:t>WYJ WFORM</w:t>
            </w:r>
          </w:p>
        </w:tc>
        <w:tc>
          <w:tcPr>
            <w:tcW w:w="910" w:type="pct"/>
            <w:shd w:val="clear" w:color="auto" w:fill="auto"/>
          </w:tcPr>
          <w:p w14:paraId="3D3B2036" w14:textId="77777777" w:rsidR="00167B75" w:rsidRPr="007B5A7D" w:rsidRDefault="00167B75" w:rsidP="00C31D7A">
            <w:pPr>
              <w:widowControl w:val="0"/>
              <w:suppressAutoHyphens w:val="0"/>
              <w:rPr>
                <w:rFonts w:ascii="Cambria" w:hAnsi="Cambria"/>
                <w:sz w:val="22"/>
                <w:szCs w:val="22"/>
              </w:rPr>
            </w:pPr>
            <w:r w:rsidRPr="007B5A7D">
              <w:rPr>
                <w:rFonts w:ascii="Cambria" w:hAnsi="Cambria"/>
                <w:sz w:val="22"/>
                <w:szCs w:val="22"/>
              </w:rPr>
              <w:t>WYJ-FORM,</w:t>
            </w:r>
            <w:r w:rsidRPr="007B5A7D">
              <w:rPr>
                <w:rFonts w:ascii="Cambria" w:hAnsi="Cambria"/>
                <w:sz w:val="22"/>
                <w:szCs w:val="22"/>
              </w:rPr>
              <w:br/>
            </w:r>
            <w:r w:rsidRPr="007B5A7D">
              <w:rPr>
                <w:rFonts w:ascii="Cambria" w:eastAsia="Verdana" w:hAnsi="Cambria" w:cs="Verdana"/>
                <w:kern w:val="1"/>
                <w:sz w:val="22"/>
                <w:szCs w:val="22"/>
                <w:lang w:eastAsia="zh-CN" w:bidi="hi-IN"/>
              </w:rPr>
              <w:t>SORT-WIEL,</w:t>
            </w:r>
            <w:r w:rsidRPr="007B5A7D">
              <w:rPr>
                <w:rFonts w:ascii="Cambria" w:eastAsia="Verdana" w:hAnsi="Cambria" w:cs="Verdana"/>
                <w:kern w:val="1"/>
                <w:sz w:val="22"/>
                <w:szCs w:val="22"/>
                <w:lang w:eastAsia="zh-CN" w:bidi="hi-IN"/>
              </w:rPr>
              <w:br/>
              <w:t>DOŁ-WIEL,</w:t>
            </w:r>
            <w:r w:rsidRPr="007B5A7D">
              <w:rPr>
                <w:rFonts w:ascii="Cambria" w:eastAsia="Verdana" w:hAnsi="Cambria" w:cs="Verdana"/>
                <w:kern w:val="1"/>
                <w:sz w:val="22"/>
                <w:szCs w:val="22"/>
                <w:lang w:eastAsia="zh-CN" w:bidi="hi-IN"/>
              </w:rPr>
              <w:br/>
              <w:t>GODZ WF</w:t>
            </w:r>
          </w:p>
        </w:tc>
        <w:tc>
          <w:tcPr>
            <w:tcW w:w="2062" w:type="pct"/>
            <w:shd w:val="clear" w:color="auto" w:fill="auto"/>
          </w:tcPr>
          <w:p w14:paraId="204F7A88" w14:textId="77777777" w:rsidR="00167B75" w:rsidRPr="007B5A7D" w:rsidRDefault="00167B75" w:rsidP="00C31D7A">
            <w:pPr>
              <w:pStyle w:val="Default"/>
              <w:rPr>
                <w:rFonts w:ascii="Cambria" w:hAnsi="Cambria"/>
                <w:color w:val="auto"/>
                <w:sz w:val="22"/>
                <w:szCs w:val="22"/>
              </w:rPr>
            </w:pPr>
            <w:r w:rsidRPr="007B5A7D">
              <w:rPr>
                <w:rFonts w:ascii="Cambria" w:hAnsi="Cambria"/>
                <w:color w:val="auto"/>
                <w:sz w:val="22"/>
                <w:szCs w:val="22"/>
              </w:rPr>
              <w:t xml:space="preserve">Wyjęcie wielolatek drzew i krzewów do </w:t>
            </w:r>
            <w:proofErr w:type="spellStart"/>
            <w:r w:rsidRPr="007B5A7D">
              <w:rPr>
                <w:rFonts w:ascii="Cambria" w:hAnsi="Cambria"/>
                <w:color w:val="auto"/>
                <w:sz w:val="22"/>
                <w:szCs w:val="22"/>
              </w:rPr>
              <w:t>zadrzewień</w:t>
            </w:r>
            <w:proofErr w:type="spellEnd"/>
            <w:r w:rsidRPr="007B5A7D">
              <w:rPr>
                <w:rFonts w:ascii="Cambria" w:hAnsi="Cambria"/>
                <w:color w:val="auto"/>
                <w:sz w:val="22"/>
                <w:szCs w:val="22"/>
              </w:rPr>
              <w:t xml:space="preserve"> lub plantacji </w:t>
            </w:r>
          </w:p>
        </w:tc>
        <w:tc>
          <w:tcPr>
            <w:tcW w:w="712" w:type="pct"/>
            <w:shd w:val="clear" w:color="auto" w:fill="auto"/>
          </w:tcPr>
          <w:p w14:paraId="241C6EC0" w14:textId="77777777" w:rsidR="00167B75" w:rsidRPr="007B5A7D" w:rsidRDefault="00167B75" w:rsidP="00C31D7A">
            <w:pPr>
              <w:spacing w:before="120" w:after="120"/>
              <w:jc w:val="center"/>
              <w:rPr>
                <w:rFonts w:ascii="Cambria" w:hAnsi="Cambria"/>
                <w:sz w:val="22"/>
                <w:szCs w:val="22"/>
              </w:rPr>
            </w:pPr>
            <w:r w:rsidRPr="007B5A7D">
              <w:rPr>
                <w:rFonts w:ascii="Cambria" w:eastAsia="Verdana" w:hAnsi="Cambria" w:cs="Verdana"/>
                <w:kern w:val="1"/>
                <w:sz w:val="22"/>
                <w:szCs w:val="22"/>
                <w:lang w:eastAsia="zh-CN" w:bidi="hi-IN"/>
              </w:rPr>
              <w:t>TSZT</w:t>
            </w:r>
          </w:p>
        </w:tc>
      </w:tr>
    </w:tbl>
    <w:p w14:paraId="0F959CD8" w14:textId="77777777" w:rsidR="00167B75" w:rsidRPr="007B5A7D" w:rsidRDefault="00167B75" w:rsidP="00167B75">
      <w:pPr>
        <w:rPr>
          <w:rFonts w:ascii="Cambria" w:hAnsi="Cambria"/>
          <w:sz w:val="22"/>
          <w:szCs w:val="22"/>
        </w:rPr>
      </w:pPr>
    </w:p>
    <w:p w14:paraId="79AEB374"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3E2750B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wyjęcie sadzonek z gleby po wcześniejszym wyoraniu lub bez wyorania, </w:t>
      </w:r>
    </w:p>
    <w:p w14:paraId="054F7158"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wybranie sadzonek z gleby, </w:t>
      </w:r>
    </w:p>
    <w:p w14:paraId="53BBE4A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rozkruszenie bryłki ziemi, </w:t>
      </w:r>
    </w:p>
    <w:p w14:paraId="6A40CB63" w14:textId="77777777" w:rsidR="00167B75" w:rsidRPr="007B5A7D" w:rsidRDefault="00167B75" w:rsidP="00167B75">
      <w:pPr>
        <w:pStyle w:val="Akapitzlist"/>
        <w:widowControl w:val="0"/>
        <w:numPr>
          <w:ilvl w:val="0"/>
          <w:numId w:val="415"/>
        </w:numPr>
        <w:spacing w:before="120" w:after="120"/>
        <w:jc w:val="both"/>
        <w:rPr>
          <w:rFonts w:ascii="Cambria" w:eastAsiaTheme="minorEastAsia" w:hAnsi="Cambria" w:cstheme="minorBidi"/>
          <w:kern w:val="1"/>
          <w:sz w:val="22"/>
          <w:szCs w:val="22"/>
        </w:rPr>
      </w:pPr>
      <w:r w:rsidRPr="007B5A7D">
        <w:rPr>
          <w:rFonts w:ascii="Cambria" w:eastAsia="Bitstream Vera Sans" w:hAnsi="Cambria" w:cs="Verdana"/>
          <w:kern w:val="1"/>
          <w:sz w:val="22"/>
          <w:szCs w:val="22"/>
          <w:lang w:eastAsia="zh-CN" w:bidi="hi-IN"/>
        </w:rPr>
        <w:t xml:space="preserve">sortowanie, liczenie, </w:t>
      </w:r>
    </w:p>
    <w:p w14:paraId="52C78F8C"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wiązanie w pęczki </w:t>
      </w:r>
      <w:r w:rsidRPr="007B5A7D">
        <w:rPr>
          <w:rFonts w:ascii="Cambria" w:eastAsia="Bitstream Vera Sans" w:hAnsi="Cambria" w:cs="Verdana"/>
          <w:sz w:val="22"/>
          <w:szCs w:val="22"/>
          <w:lang w:eastAsia="zh-CN" w:bidi="hi-IN"/>
        </w:rPr>
        <w:t>z wyjątkiem sadzonek sosny jednorocznej,</w:t>
      </w:r>
    </w:p>
    <w:p w14:paraId="4CDACDFE"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kern w:val="1"/>
          <w:sz w:val="22"/>
          <w:szCs w:val="22"/>
          <w:lang w:eastAsia="zh-CN" w:bidi="hi-IN"/>
        </w:rPr>
        <w:t xml:space="preserve">tymczasowe zabezpieczenie przed wysychaniem przez zadołowanie lub układanie do pojemników (skrzynek lub worków) wraz z doniesieniem lub dowozem do miejsca tymczasowego przechowywania tj. … , </w:t>
      </w:r>
    </w:p>
    <w:p w14:paraId="011D64D7"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sz w:val="22"/>
          <w:szCs w:val="22"/>
          <w:lang w:eastAsia="zh-CN" w:bidi="hi-IN"/>
        </w:rPr>
        <w:t>z</w:t>
      </w:r>
      <w:r w:rsidRPr="007B5A7D">
        <w:rPr>
          <w:rFonts w:ascii="Cambria" w:eastAsia="Bitstream Vera Sans" w:hAnsi="Cambria" w:cs="Verdana"/>
          <w:kern w:val="1"/>
          <w:sz w:val="22"/>
          <w:szCs w:val="22"/>
          <w:lang w:eastAsia="zh-CN" w:bidi="hi-IN"/>
        </w:rPr>
        <w:t>ebranie, załadunek i wywóz na wskazane miejsce odpadów sadzonek po sortowaniu, na odległość do ….. km od szkółki oraz rozładunek,</w:t>
      </w:r>
    </w:p>
    <w:p w14:paraId="5FB23E3B"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formowanie części nadziemnych sadzonek  liściastych</w:t>
      </w:r>
      <w:r w:rsidRPr="007B5A7D">
        <w:rPr>
          <w:rFonts w:ascii="Cambria" w:eastAsia="Bitstream Vera Sans" w:hAnsi="Cambria" w:cs="Verdana"/>
          <w:sz w:val="22"/>
          <w:szCs w:val="22"/>
          <w:lang w:eastAsia="zh-CN" w:bidi="hi-IN"/>
        </w:rPr>
        <w:t xml:space="preserve"> i iglastych</w:t>
      </w:r>
      <w:r w:rsidRPr="007B5A7D">
        <w:rPr>
          <w:rFonts w:ascii="Cambria" w:eastAsia="Bitstream Vera Sans" w:hAnsi="Cambria" w:cs="Verdana"/>
          <w:kern w:val="1"/>
          <w:sz w:val="22"/>
          <w:szCs w:val="22"/>
          <w:lang w:eastAsia="zh-CN" w:bidi="hi-IN"/>
        </w:rPr>
        <w:t xml:space="preserve">, </w:t>
      </w:r>
    </w:p>
    <w:p w14:paraId="540A4B21" w14:textId="77777777" w:rsidR="00167B75" w:rsidRPr="007B5A7D" w:rsidRDefault="00167B75" w:rsidP="00167B75">
      <w:pPr>
        <w:pStyle w:val="Akapitzlist"/>
        <w:widowControl w:val="0"/>
        <w:numPr>
          <w:ilvl w:val="0"/>
          <w:numId w:val="415"/>
        </w:numPr>
        <w:spacing w:before="120" w:after="120"/>
        <w:jc w:val="both"/>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formowanie korzeni wielolatek drzew i krzewów do </w:t>
      </w:r>
      <w:proofErr w:type="spellStart"/>
      <w:r w:rsidRPr="007B5A7D">
        <w:rPr>
          <w:rFonts w:ascii="Cambria" w:eastAsia="Bitstream Vera Sans" w:hAnsi="Cambria" w:cs="Verdana"/>
          <w:bCs/>
          <w:iCs/>
          <w:kern w:val="1"/>
          <w:sz w:val="22"/>
          <w:szCs w:val="22"/>
          <w:lang w:eastAsia="zh-CN" w:bidi="hi-IN"/>
        </w:rPr>
        <w:t>zadrzewień</w:t>
      </w:r>
      <w:proofErr w:type="spellEnd"/>
      <w:r w:rsidRPr="007B5A7D">
        <w:rPr>
          <w:rFonts w:ascii="Cambria" w:eastAsia="Bitstream Vera Sans" w:hAnsi="Cambria" w:cs="Verdana"/>
          <w:bCs/>
          <w:iCs/>
          <w:kern w:val="1"/>
          <w:sz w:val="22"/>
          <w:szCs w:val="22"/>
          <w:lang w:eastAsia="zh-CN" w:bidi="hi-IN"/>
        </w:rPr>
        <w:t>.</w:t>
      </w:r>
    </w:p>
    <w:p w14:paraId="29F1134C" w14:textId="77777777" w:rsidR="00167B75" w:rsidRPr="007B5A7D" w:rsidRDefault="00167B75" w:rsidP="00167B75">
      <w:pPr>
        <w:widowControl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rPr>
        <w:t>Uwagi:</w:t>
      </w:r>
    </w:p>
    <w:p w14:paraId="207E0A13" w14:textId="77777777" w:rsidR="00167B75" w:rsidRPr="007B5A7D" w:rsidRDefault="00167B75" w:rsidP="00167B75">
      <w:pPr>
        <w:pStyle w:val="Akapitzlist"/>
        <w:numPr>
          <w:ilvl w:val="0"/>
          <w:numId w:val="416"/>
        </w:numPr>
        <w:spacing w:before="120" w:after="120"/>
        <w:rPr>
          <w:rFonts w:ascii="Cambria" w:eastAsia="Calibri" w:hAnsi="Cambria" w:cs="Arial"/>
          <w:sz w:val="22"/>
          <w:szCs w:val="22"/>
        </w:rPr>
      </w:pPr>
      <w:r w:rsidRPr="007B5A7D">
        <w:rPr>
          <w:rFonts w:ascii="Cambria" w:eastAsia="Calibri" w:hAnsi="Cambria" w:cs="Arial"/>
          <w:sz w:val="22"/>
          <w:szCs w:val="22"/>
        </w:rPr>
        <w:lastRenderedPageBreak/>
        <w:t xml:space="preserve">sadzonki należy sortować zgodnie z wymaganiami jakie powinien spełniać leśny materiał </w:t>
      </w:r>
      <w:proofErr w:type="spellStart"/>
      <w:r w:rsidRPr="007B5A7D">
        <w:rPr>
          <w:rFonts w:ascii="Cambria" w:eastAsia="Calibri" w:hAnsi="Cambria" w:cs="Arial"/>
          <w:sz w:val="22"/>
          <w:szCs w:val="22"/>
        </w:rPr>
        <w:t>rozmnożeniowy</w:t>
      </w:r>
      <w:proofErr w:type="spellEnd"/>
      <w:r w:rsidRPr="007B5A7D">
        <w:rPr>
          <w:rFonts w:ascii="Cambria" w:eastAsia="Calibri" w:hAnsi="Cambria" w:cs="Arial"/>
          <w:sz w:val="22"/>
          <w:szCs w:val="22"/>
        </w:rPr>
        <w:t xml:space="preserve"> lub zgodnie z wymaganiami odbiorcy.</w:t>
      </w:r>
    </w:p>
    <w:p w14:paraId="1E554EF9" w14:textId="77777777" w:rsidR="00167B75" w:rsidRPr="007B5A7D" w:rsidRDefault="00167B75" w:rsidP="00167B75">
      <w:pPr>
        <w:spacing w:before="120" w:after="120"/>
        <w:rPr>
          <w:rFonts w:ascii="Cambria" w:eastAsia="Calibri" w:hAnsi="Cambria" w:cs="Arial"/>
          <w:b/>
          <w:sz w:val="22"/>
          <w:szCs w:val="22"/>
        </w:rPr>
      </w:pPr>
    </w:p>
    <w:p w14:paraId="49C378A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6AF88278" w14:textId="77777777" w:rsidR="00167B75" w:rsidRPr="007B5A7D" w:rsidRDefault="00167B75" w:rsidP="00167B75">
      <w:pPr>
        <w:pStyle w:val="Akapitzlist"/>
        <w:numPr>
          <w:ilvl w:val="0"/>
          <w:numId w:val="41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r w:rsidRPr="007B5A7D">
        <w:rPr>
          <w:rFonts w:ascii="Cambria" w:eastAsia="Calibri" w:hAnsi="Cambria" w:cs="Arial"/>
          <w:bCs/>
          <w:i/>
          <w:sz w:val="22"/>
          <w:szCs w:val="22"/>
          <w:lang w:eastAsia="en-US"/>
        </w:rPr>
        <w:t xml:space="preserve"> </w:t>
      </w:r>
    </w:p>
    <w:p w14:paraId="5AB233B2" w14:textId="77777777" w:rsidR="00167B75" w:rsidRPr="007B5A7D" w:rsidRDefault="00167B75" w:rsidP="00167B75">
      <w:pPr>
        <w:tabs>
          <w:tab w:val="left" w:pos="68"/>
        </w:tabs>
        <w:suppressAutoHyphens w:val="0"/>
        <w:autoSpaceDE w:val="0"/>
        <w:spacing w:before="120" w:after="120"/>
        <w:jc w:val="both"/>
        <w:rPr>
          <w:rFonts w:ascii="Cambria" w:eastAsia="Calibri" w:hAnsi="Cambria"/>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p>
    <w:p w14:paraId="0176287B"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3A543A1" w14:textId="77777777" w:rsidTr="00C31D7A">
        <w:trPr>
          <w:trHeight w:val="161"/>
          <w:jc w:val="center"/>
        </w:trPr>
        <w:tc>
          <w:tcPr>
            <w:tcW w:w="358" w:type="pct"/>
            <w:shd w:val="clear" w:color="auto" w:fill="auto"/>
          </w:tcPr>
          <w:p w14:paraId="2CFBB0FB"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EC14CCC"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8AC1B9D"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DAC54F7"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44560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E80AB94" w14:textId="77777777" w:rsidTr="00C31D7A">
        <w:trPr>
          <w:trHeight w:val="625"/>
          <w:jc w:val="center"/>
        </w:trPr>
        <w:tc>
          <w:tcPr>
            <w:tcW w:w="358" w:type="pct"/>
            <w:shd w:val="clear" w:color="auto" w:fill="auto"/>
          </w:tcPr>
          <w:p w14:paraId="16203F5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256</w:t>
            </w:r>
          </w:p>
        </w:tc>
        <w:tc>
          <w:tcPr>
            <w:tcW w:w="958" w:type="pct"/>
            <w:shd w:val="clear" w:color="auto" w:fill="auto"/>
          </w:tcPr>
          <w:p w14:paraId="6E2AF43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910" w:type="pct"/>
            <w:shd w:val="clear" w:color="auto" w:fill="auto"/>
          </w:tcPr>
          <w:p w14:paraId="00E8261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DOŁ-1I</w:t>
            </w:r>
          </w:p>
        </w:tc>
        <w:tc>
          <w:tcPr>
            <w:tcW w:w="2062" w:type="pct"/>
            <w:shd w:val="clear" w:color="auto" w:fill="auto"/>
            <w:vAlign w:val="bottom"/>
          </w:tcPr>
          <w:p w14:paraId="650941A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Dołowanie sadzonek z doniesieniem do dołu - 1 latek iglastych</w:t>
            </w:r>
          </w:p>
        </w:tc>
        <w:tc>
          <w:tcPr>
            <w:tcW w:w="712" w:type="pct"/>
            <w:shd w:val="clear" w:color="auto" w:fill="auto"/>
          </w:tcPr>
          <w:p w14:paraId="2F28779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2F8E11C7" w14:textId="77777777" w:rsidTr="00C31D7A">
        <w:trPr>
          <w:trHeight w:val="625"/>
          <w:jc w:val="center"/>
        </w:trPr>
        <w:tc>
          <w:tcPr>
            <w:tcW w:w="358" w:type="pct"/>
            <w:shd w:val="clear" w:color="auto" w:fill="auto"/>
          </w:tcPr>
          <w:p w14:paraId="694330C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257</w:t>
            </w:r>
          </w:p>
        </w:tc>
        <w:tc>
          <w:tcPr>
            <w:tcW w:w="958" w:type="pct"/>
            <w:shd w:val="clear" w:color="auto" w:fill="auto"/>
          </w:tcPr>
          <w:p w14:paraId="51B3C86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910" w:type="pct"/>
            <w:shd w:val="clear" w:color="auto" w:fill="auto"/>
          </w:tcPr>
          <w:p w14:paraId="791B8CB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DOŁ-1L</w:t>
            </w:r>
          </w:p>
        </w:tc>
        <w:tc>
          <w:tcPr>
            <w:tcW w:w="2062" w:type="pct"/>
            <w:shd w:val="clear" w:color="auto" w:fill="auto"/>
          </w:tcPr>
          <w:p w14:paraId="30F1B03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1-latek liściastych </w:t>
            </w:r>
          </w:p>
        </w:tc>
        <w:tc>
          <w:tcPr>
            <w:tcW w:w="712" w:type="pct"/>
            <w:shd w:val="clear" w:color="auto" w:fill="auto"/>
          </w:tcPr>
          <w:p w14:paraId="43019A6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F242BA4" w14:textId="77777777" w:rsidTr="00C31D7A">
        <w:trPr>
          <w:trHeight w:val="625"/>
          <w:jc w:val="center"/>
        </w:trPr>
        <w:tc>
          <w:tcPr>
            <w:tcW w:w="358" w:type="pct"/>
            <w:shd w:val="clear" w:color="auto" w:fill="auto"/>
          </w:tcPr>
          <w:p w14:paraId="784CD26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258</w:t>
            </w:r>
          </w:p>
        </w:tc>
        <w:tc>
          <w:tcPr>
            <w:tcW w:w="958" w:type="pct"/>
            <w:shd w:val="clear" w:color="auto" w:fill="auto"/>
          </w:tcPr>
          <w:p w14:paraId="36300AA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910" w:type="pct"/>
            <w:shd w:val="clear" w:color="auto" w:fill="auto"/>
          </w:tcPr>
          <w:p w14:paraId="6C15E86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DOŁ-2I</w:t>
            </w:r>
          </w:p>
        </w:tc>
        <w:tc>
          <w:tcPr>
            <w:tcW w:w="2062" w:type="pct"/>
            <w:shd w:val="clear" w:color="auto" w:fill="auto"/>
          </w:tcPr>
          <w:p w14:paraId="1F81D70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iglastych </w:t>
            </w:r>
          </w:p>
        </w:tc>
        <w:tc>
          <w:tcPr>
            <w:tcW w:w="712" w:type="pct"/>
            <w:shd w:val="clear" w:color="auto" w:fill="auto"/>
          </w:tcPr>
          <w:p w14:paraId="53228A6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5A0B5ED" w14:textId="77777777" w:rsidTr="00C31D7A">
        <w:trPr>
          <w:trHeight w:val="625"/>
          <w:jc w:val="center"/>
        </w:trPr>
        <w:tc>
          <w:tcPr>
            <w:tcW w:w="358" w:type="pct"/>
            <w:shd w:val="clear" w:color="auto" w:fill="auto"/>
          </w:tcPr>
          <w:p w14:paraId="59AB227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259</w:t>
            </w:r>
          </w:p>
        </w:tc>
        <w:tc>
          <w:tcPr>
            <w:tcW w:w="958" w:type="pct"/>
            <w:shd w:val="clear" w:color="auto" w:fill="auto"/>
          </w:tcPr>
          <w:p w14:paraId="1555509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910" w:type="pct"/>
            <w:shd w:val="clear" w:color="auto" w:fill="auto"/>
          </w:tcPr>
          <w:p w14:paraId="0501C79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DOŁ-2L</w:t>
            </w:r>
          </w:p>
        </w:tc>
        <w:tc>
          <w:tcPr>
            <w:tcW w:w="2062" w:type="pct"/>
            <w:shd w:val="clear" w:color="auto" w:fill="auto"/>
          </w:tcPr>
          <w:p w14:paraId="3053973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2-3-latek liściastych </w:t>
            </w:r>
          </w:p>
        </w:tc>
        <w:tc>
          <w:tcPr>
            <w:tcW w:w="712" w:type="pct"/>
            <w:shd w:val="clear" w:color="auto" w:fill="auto"/>
          </w:tcPr>
          <w:p w14:paraId="11DC25BE"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08671C1A" w14:textId="77777777" w:rsidTr="00C31D7A">
        <w:trPr>
          <w:trHeight w:val="625"/>
          <w:jc w:val="center"/>
        </w:trPr>
        <w:tc>
          <w:tcPr>
            <w:tcW w:w="358" w:type="pct"/>
            <w:shd w:val="clear" w:color="auto" w:fill="auto"/>
          </w:tcPr>
          <w:p w14:paraId="41701F0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260</w:t>
            </w:r>
          </w:p>
        </w:tc>
        <w:tc>
          <w:tcPr>
            <w:tcW w:w="958" w:type="pct"/>
            <w:shd w:val="clear" w:color="auto" w:fill="auto"/>
          </w:tcPr>
          <w:p w14:paraId="05628EB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910" w:type="pct"/>
            <w:shd w:val="clear" w:color="auto" w:fill="auto"/>
          </w:tcPr>
          <w:p w14:paraId="310A713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DOŁ-4I</w:t>
            </w:r>
          </w:p>
        </w:tc>
        <w:tc>
          <w:tcPr>
            <w:tcW w:w="2062" w:type="pct"/>
            <w:shd w:val="clear" w:color="auto" w:fill="auto"/>
          </w:tcPr>
          <w:p w14:paraId="78A5A67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iglastych </w:t>
            </w:r>
          </w:p>
        </w:tc>
        <w:tc>
          <w:tcPr>
            <w:tcW w:w="712" w:type="pct"/>
            <w:shd w:val="clear" w:color="auto" w:fill="auto"/>
          </w:tcPr>
          <w:p w14:paraId="05F0F802"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815FD8F" w14:textId="77777777" w:rsidTr="00C31D7A">
        <w:trPr>
          <w:trHeight w:val="625"/>
          <w:jc w:val="center"/>
        </w:trPr>
        <w:tc>
          <w:tcPr>
            <w:tcW w:w="358" w:type="pct"/>
            <w:shd w:val="clear" w:color="auto" w:fill="auto"/>
          </w:tcPr>
          <w:p w14:paraId="76ADCDD6"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261</w:t>
            </w:r>
          </w:p>
        </w:tc>
        <w:tc>
          <w:tcPr>
            <w:tcW w:w="958" w:type="pct"/>
            <w:shd w:val="clear" w:color="auto" w:fill="auto"/>
          </w:tcPr>
          <w:p w14:paraId="04BE740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910" w:type="pct"/>
            <w:shd w:val="clear" w:color="auto" w:fill="auto"/>
          </w:tcPr>
          <w:p w14:paraId="19759F3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DOŁ-4L</w:t>
            </w:r>
          </w:p>
        </w:tc>
        <w:tc>
          <w:tcPr>
            <w:tcW w:w="2062" w:type="pct"/>
            <w:shd w:val="clear" w:color="auto" w:fill="auto"/>
          </w:tcPr>
          <w:p w14:paraId="506A9C3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t>
            </w:r>
            <w:r w:rsidRPr="007B5A7D">
              <w:rPr>
                <w:rFonts w:ascii="Cambria" w:eastAsia="Calibri" w:hAnsi="Cambria"/>
                <w:sz w:val="22"/>
                <w:szCs w:val="22"/>
                <w:lang w:eastAsia="en-US"/>
              </w:rPr>
              <w:t xml:space="preserve">4-5-latek liściastych </w:t>
            </w:r>
          </w:p>
        </w:tc>
        <w:tc>
          <w:tcPr>
            <w:tcW w:w="712" w:type="pct"/>
            <w:shd w:val="clear" w:color="auto" w:fill="auto"/>
          </w:tcPr>
          <w:p w14:paraId="24F78E2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72D966C3" w14:textId="77777777" w:rsidTr="00C31D7A">
        <w:trPr>
          <w:trHeight w:val="625"/>
          <w:jc w:val="center"/>
        </w:trPr>
        <w:tc>
          <w:tcPr>
            <w:tcW w:w="358" w:type="pct"/>
            <w:shd w:val="clear" w:color="auto" w:fill="auto"/>
          </w:tcPr>
          <w:p w14:paraId="0EAD2D0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262</w:t>
            </w:r>
          </w:p>
        </w:tc>
        <w:tc>
          <w:tcPr>
            <w:tcW w:w="958" w:type="pct"/>
            <w:shd w:val="clear" w:color="auto" w:fill="auto"/>
          </w:tcPr>
          <w:p w14:paraId="24A5CD8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910" w:type="pct"/>
            <w:shd w:val="clear" w:color="auto" w:fill="auto"/>
          </w:tcPr>
          <w:p w14:paraId="07CA4EF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Calibri" w:hAnsi="Cambria"/>
                <w:sz w:val="22"/>
                <w:szCs w:val="22"/>
                <w:lang w:eastAsia="en-US"/>
              </w:rPr>
              <w:t>DOŁ-WIEL</w:t>
            </w:r>
          </w:p>
        </w:tc>
        <w:tc>
          <w:tcPr>
            <w:tcW w:w="2062" w:type="pct"/>
            <w:shd w:val="clear" w:color="auto" w:fill="auto"/>
          </w:tcPr>
          <w:p w14:paraId="7743556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Dołowanie sadzonek z doniesieniem do dołu - wielolatek drzew i krzewów do </w:t>
            </w:r>
            <w:proofErr w:type="spellStart"/>
            <w:r w:rsidRPr="007B5A7D">
              <w:rPr>
                <w:rFonts w:ascii="Cambria" w:hAnsi="Cambria" w:cs="Arial"/>
                <w:sz w:val="22"/>
                <w:szCs w:val="22"/>
              </w:rPr>
              <w:t>zadrzewień</w:t>
            </w:r>
            <w:proofErr w:type="spellEnd"/>
          </w:p>
        </w:tc>
        <w:tc>
          <w:tcPr>
            <w:tcW w:w="712" w:type="pct"/>
            <w:shd w:val="clear" w:color="auto" w:fill="auto"/>
          </w:tcPr>
          <w:p w14:paraId="6D30592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948443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D07A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doniesienie sadzonek do dołu,</w:t>
      </w:r>
    </w:p>
    <w:p w14:paraId="65CB9B89"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dołowanie sadzonek w dole (również oziębionym),</w:t>
      </w:r>
    </w:p>
    <w:p w14:paraId="4F1AB900" w14:textId="77777777" w:rsidR="00167B75" w:rsidRPr="007B5A7D" w:rsidRDefault="00167B75" w:rsidP="00167B75">
      <w:pPr>
        <w:pStyle w:val="Akapitzlist"/>
        <w:numPr>
          <w:ilvl w:val="0"/>
          <w:numId w:val="418"/>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przykrycie dołu uprzednio przygotowanymi gałęziami lub matami na żerdziach.</w:t>
      </w:r>
    </w:p>
    <w:p w14:paraId="4F3813D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55EB71D" w14:textId="77777777" w:rsidR="00167B75" w:rsidRPr="007B5A7D" w:rsidRDefault="00167B75" w:rsidP="00167B75">
      <w:pPr>
        <w:pStyle w:val="Akapitzlist"/>
        <w:numPr>
          <w:ilvl w:val="0"/>
          <w:numId w:val="41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0DA3A55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5A0B7B62" w14:textId="77777777" w:rsidR="00167B75" w:rsidRPr="007B5A7D" w:rsidRDefault="00167B75" w:rsidP="00167B75">
      <w:pPr>
        <w:widowControl w:val="0"/>
        <w:spacing w:before="120" w:after="120"/>
        <w:jc w:val="both"/>
        <w:rPr>
          <w:rFonts w:ascii="Cambria" w:hAnsi="Cambria"/>
          <w:b/>
          <w:sz w:val="22"/>
          <w:szCs w:val="22"/>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B50BF83" w14:textId="77777777" w:rsidTr="00C31D7A">
        <w:trPr>
          <w:trHeight w:val="161"/>
          <w:jc w:val="center"/>
        </w:trPr>
        <w:tc>
          <w:tcPr>
            <w:tcW w:w="358" w:type="pct"/>
            <w:shd w:val="clear" w:color="auto" w:fill="auto"/>
          </w:tcPr>
          <w:p w14:paraId="05894AF4"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lastRenderedPageBreak/>
              <w:t>Nr</w:t>
            </w:r>
          </w:p>
        </w:tc>
        <w:tc>
          <w:tcPr>
            <w:tcW w:w="958" w:type="pct"/>
            <w:shd w:val="clear" w:color="auto" w:fill="auto"/>
          </w:tcPr>
          <w:p w14:paraId="7F0D18C7"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47C7597"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5B7FFE4"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1EE0A619"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6528F83" w14:textId="77777777" w:rsidTr="00C31D7A">
        <w:trPr>
          <w:trHeight w:val="625"/>
          <w:jc w:val="center"/>
        </w:trPr>
        <w:tc>
          <w:tcPr>
            <w:tcW w:w="358" w:type="pct"/>
            <w:shd w:val="clear" w:color="auto" w:fill="auto"/>
          </w:tcPr>
          <w:p w14:paraId="53CFC16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263</w:t>
            </w:r>
          </w:p>
        </w:tc>
        <w:tc>
          <w:tcPr>
            <w:tcW w:w="958" w:type="pct"/>
            <w:shd w:val="clear" w:color="auto" w:fill="auto"/>
          </w:tcPr>
          <w:p w14:paraId="643C85A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910" w:type="pct"/>
            <w:shd w:val="clear" w:color="auto" w:fill="auto"/>
          </w:tcPr>
          <w:p w14:paraId="00E1538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PODK-WYN</w:t>
            </w:r>
          </w:p>
        </w:tc>
        <w:tc>
          <w:tcPr>
            <w:tcW w:w="2062" w:type="pct"/>
            <w:shd w:val="clear" w:color="auto" w:fill="auto"/>
            <w:vAlign w:val="bottom"/>
          </w:tcPr>
          <w:p w14:paraId="5F4F454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Podkrzesywanie i formowanie drzewek do </w:t>
            </w:r>
            <w:proofErr w:type="spellStart"/>
            <w:r w:rsidRPr="007B5A7D">
              <w:rPr>
                <w:rFonts w:ascii="Cambria" w:hAnsi="Cambria" w:cs="Arial"/>
                <w:sz w:val="22"/>
                <w:szCs w:val="22"/>
              </w:rPr>
              <w:t>zadrzewień</w:t>
            </w:r>
            <w:proofErr w:type="spellEnd"/>
            <w:r w:rsidRPr="007B5A7D">
              <w:rPr>
                <w:rFonts w:ascii="Cambria" w:hAnsi="Cambria" w:cs="Arial"/>
                <w:sz w:val="22"/>
                <w:szCs w:val="22"/>
              </w:rPr>
              <w:t>, wraz z wyniesieniem gałęzi</w:t>
            </w:r>
          </w:p>
        </w:tc>
        <w:tc>
          <w:tcPr>
            <w:tcW w:w="712" w:type="pct"/>
            <w:shd w:val="clear" w:color="auto" w:fill="auto"/>
          </w:tcPr>
          <w:p w14:paraId="7F2194B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6858716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4043E76"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obcięcie zbędnych gałęzi,</w:t>
      </w:r>
    </w:p>
    <w:p w14:paraId="51DD02DE"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zabezpieczenie preparatem ran po cięciu,</w:t>
      </w:r>
    </w:p>
    <w:p w14:paraId="26C3DBDC" w14:textId="77777777" w:rsidR="00167B75" w:rsidRPr="007B5A7D" w:rsidRDefault="00167B75" w:rsidP="00167B75">
      <w:pPr>
        <w:pStyle w:val="Akapitzlist"/>
        <w:numPr>
          <w:ilvl w:val="0"/>
          <w:numId w:val="420"/>
        </w:numPr>
        <w:autoSpaceDE w:val="0"/>
        <w:autoSpaceDN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wyniesienie gałęzi poza kwaterę.</w:t>
      </w:r>
    </w:p>
    <w:p w14:paraId="42D65F43" w14:textId="77777777" w:rsidR="00167B75" w:rsidRPr="007B5A7D" w:rsidRDefault="00167B75" w:rsidP="00167B75">
      <w:pPr>
        <w:tabs>
          <w:tab w:val="left" w:pos="567"/>
        </w:tabs>
        <w:spacing w:before="120" w:after="120"/>
        <w:jc w:val="both"/>
        <w:rPr>
          <w:rFonts w:ascii="Cambria" w:hAnsi="Cambria" w:cs="Arial"/>
          <w:b/>
          <w:bCs/>
          <w:sz w:val="22"/>
          <w:szCs w:val="22"/>
        </w:rPr>
      </w:pPr>
      <w:r w:rsidRPr="007B5A7D">
        <w:rPr>
          <w:rFonts w:ascii="Cambria" w:eastAsia="Calibri" w:hAnsi="Cambria" w:cs="Arial"/>
          <w:b/>
          <w:sz w:val="22"/>
          <w:szCs w:val="22"/>
        </w:rPr>
        <w:t>Uwagi:</w:t>
      </w:r>
    </w:p>
    <w:p w14:paraId="35116D19" w14:textId="77777777" w:rsidR="00167B75" w:rsidRPr="007B5A7D" w:rsidRDefault="00167B75" w:rsidP="00167B75">
      <w:pPr>
        <w:pStyle w:val="Akapitzlist"/>
        <w:widowControl w:val="0"/>
        <w:numPr>
          <w:ilvl w:val="0"/>
          <w:numId w:val="42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preparat do zabezpieczenia ran zapewnia Zamawiający.</w:t>
      </w:r>
    </w:p>
    <w:p w14:paraId="7893372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2B8335B" w14:textId="77777777" w:rsidR="00167B75" w:rsidRPr="007B5A7D" w:rsidRDefault="00167B75" w:rsidP="00167B75">
      <w:pPr>
        <w:pStyle w:val="Akapitzlist"/>
        <w:numPr>
          <w:ilvl w:val="0"/>
          <w:numId w:val="42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2F96EF8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4C6F8367"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63DFBE43" w14:textId="77777777" w:rsidTr="00C31D7A">
        <w:trPr>
          <w:trHeight w:val="161"/>
          <w:jc w:val="center"/>
        </w:trPr>
        <w:tc>
          <w:tcPr>
            <w:tcW w:w="358" w:type="pct"/>
            <w:shd w:val="clear" w:color="auto" w:fill="auto"/>
          </w:tcPr>
          <w:p w14:paraId="6D10E832"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CA8C7F1"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320B331B"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72B46261"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D2F1FB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E42EEAD" w14:textId="77777777" w:rsidTr="00C31D7A">
        <w:trPr>
          <w:trHeight w:val="625"/>
          <w:jc w:val="center"/>
        </w:trPr>
        <w:tc>
          <w:tcPr>
            <w:tcW w:w="358" w:type="pct"/>
            <w:shd w:val="clear" w:color="auto" w:fill="auto"/>
          </w:tcPr>
          <w:p w14:paraId="1992FEF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264</w:t>
            </w:r>
          </w:p>
        </w:tc>
        <w:tc>
          <w:tcPr>
            <w:tcW w:w="958" w:type="pct"/>
            <w:shd w:val="clear" w:color="auto" w:fill="auto"/>
          </w:tcPr>
          <w:p w14:paraId="374AF48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910" w:type="pct"/>
            <w:shd w:val="clear" w:color="auto" w:fill="auto"/>
          </w:tcPr>
          <w:p w14:paraId="5194F4B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ŻEL-1</w:t>
            </w:r>
          </w:p>
        </w:tc>
        <w:tc>
          <w:tcPr>
            <w:tcW w:w="2062" w:type="pct"/>
            <w:shd w:val="clear" w:color="auto" w:fill="auto"/>
            <w:vAlign w:val="bottom"/>
          </w:tcPr>
          <w:p w14:paraId="5A7C86A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1-latek </w:t>
            </w:r>
          </w:p>
        </w:tc>
        <w:tc>
          <w:tcPr>
            <w:tcW w:w="712" w:type="pct"/>
            <w:shd w:val="clear" w:color="auto" w:fill="auto"/>
          </w:tcPr>
          <w:p w14:paraId="7647097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4DC1FAE" w14:textId="77777777" w:rsidTr="00C31D7A">
        <w:trPr>
          <w:trHeight w:val="625"/>
          <w:jc w:val="center"/>
        </w:trPr>
        <w:tc>
          <w:tcPr>
            <w:tcW w:w="358" w:type="pct"/>
            <w:shd w:val="clear" w:color="auto" w:fill="auto"/>
          </w:tcPr>
          <w:p w14:paraId="08CB319A"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265</w:t>
            </w:r>
          </w:p>
        </w:tc>
        <w:tc>
          <w:tcPr>
            <w:tcW w:w="958" w:type="pct"/>
            <w:shd w:val="clear" w:color="auto" w:fill="auto"/>
          </w:tcPr>
          <w:p w14:paraId="763A90B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910" w:type="pct"/>
            <w:shd w:val="clear" w:color="auto" w:fill="auto"/>
          </w:tcPr>
          <w:p w14:paraId="3FCFEB3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ŻEL-2</w:t>
            </w:r>
          </w:p>
        </w:tc>
        <w:tc>
          <w:tcPr>
            <w:tcW w:w="2062" w:type="pct"/>
            <w:shd w:val="clear" w:color="auto" w:fill="auto"/>
            <w:vAlign w:val="bottom"/>
          </w:tcPr>
          <w:p w14:paraId="26808D1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 xml:space="preserve">Żelowanie 2-latek </w:t>
            </w:r>
          </w:p>
        </w:tc>
        <w:tc>
          <w:tcPr>
            <w:tcW w:w="712" w:type="pct"/>
            <w:shd w:val="clear" w:color="auto" w:fill="auto"/>
          </w:tcPr>
          <w:p w14:paraId="2CB207A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358BA1" w14:textId="77777777" w:rsidTr="00C31D7A">
        <w:trPr>
          <w:trHeight w:val="625"/>
          <w:jc w:val="center"/>
        </w:trPr>
        <w:tc>
          <w:tcPr>
            <w:tcW w:w="358" w:type="pct"/>
            <w:shd w:val="clear" w:color="auto" w:fill="auto"/>
          </w:tcPr>
          <w:p w14:paraId="4BB82EC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266</w:t>
            </w:r>
          </w:p>
        </w:tc>
        <w:tc>
          <w:tcPr>
            <w:tcW w:w="958" w:type="pct"/>
            <w:shd w:val="clear" w:color="auto" w:fill="auto"/>
          </w:tcPr>
          <w:p w14:paraId="73E7569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910" w:type="pct"/>
            <w:shd w:val="clear" w:color="auto" w:fill="auto"/>
          </w:tcPr>
          <w:p w14:paraId="0CF1D7F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cs="Arial"/>
                <w:sz w:val="22"/>
                <w:szCs w:val="22"/>
              </w:rPr>
              <w:t>ŻEL-IL</w:t>
            </w:r>
          </w:p>
        </w:tc>
        <w:tc>
          <w:tcPr>
            <w:tcW w:w="2062" w:type="pct"/>
            <w:shd w:val="clear" w:color="auto" w:fill="auto"/>
            <w:vAlign w:val="bottom"/>
          </w:tcPr>
          <w:p w14:paraId="34F6006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Żelowanie sadzonek pozostałych</w:t>
            </w:r>
          </w:p>
        </w:tc>
        <w:tc>
          <w:tcPr>
            <w:tcW w:w="712" w:type="pct"/>
            <w:shd w:val="clear" w:color="auto" w:fill="auto"/>
          </w:tcPr>
          <w:p w14:paraId="5C7A770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E3A86E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655A5C9"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przygotowanie zawiesiny do żelowania, </w:t>
      </w:r>
    </w:p>
    <w:p w14:paraId="1EC5B20A"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 xml:space="preserve">żelowanie korzeni, </w:t>
      </w:r>
    </w:p>
    <w:p w14:paraId="214BEEF2" w14:textId="77777777" w:rsidR="00167B75" w:rsidRPr="007B5A7D" w:rsidRDefault="00167B75" w:rsidP="00167B75">
      <w:pPr>
        <w:pStyle w:val="Akapitzlist"/>
        <w:numPr>
          <w:ilvl w:val="0"/>
          <w:numId w:val="423"/>
        </w:numPr>
        <w:spacing w:before="120" w:after="120"/>
        <w:rPr>
          <w:rFonts w:ascii="Cambria" w:eastAsia="Bitstream Vera Sans" w:hAnsi="Cambria" w:cs="Verdana"/>
          <w:bCs/>
          <w:iCs/>
          <w:kern w:val="1"/>
          <w:sz w:val="22"/>
          <w:szCs w:val="22"/>
          <w:lang w:eastAsia="zh-CN" w:bidi="hi-IN"/>
        </w:rPr>
      </w:pPr>
      <w:r w:rsidRPr="007B5A7D">
        <w:rPr>
          <w:rFonts w:ascii="Cambria" w:eastAsia="Bitstream Vera Sans" w:hAnsi="Cambria" w:cs="Verdana"/>
          <w:bCs/>
          <w:iCs/>
          <w:kern w:val="1"/>
          <w:sz w:val="22"/>
          <w:szCs w:val="22"/>
          <w:lang w:eastAsia="zh-CN" w:bidi="hi-IN"/>
        </w:rPr>
        <w:t>ułożenie w pojemnikach.</w:t>
      </w:r>
    </w:p>
    <w:p w14:paraId="791A6E10"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5FD45D7"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hAnsi="Cambria" w:cs="Arial"/>
          <w:sz w:val="22"/>
          <w:szCs w:val="22"/>
        </w:rPr>
      </w:pPr>
      <w:r w:rsidRPr="007B5A7D">
        <w:rPr>
          <w:rFonts w:ascii="Cambria" w:hAnsi="Cambria" w:cs="Arial"/>
          <w:sz w:val="22"/>
          <w:szCs w:val="22"/>
        </w:rPr>
        <w:t>sprzęt i narzędzia niezbędne do wykonania zabiegu zapewnia Wykonawca.</w:t>
      </w:r>
    </w:p>
    <w:p w14:paraId="606CFD7B" w14:textId="77777777" w:rsidR="00167B75" w:rsidRPr="007B5A7D" w:rsidRDefault="00167B75" w:rsidP="00167B75">
      <w:pPr>
        <w:pStyle w:val="Akapitzlist"/>
        <w:numPr>
          <w:ilvl w:val="0"/>
          <w:numId w:val="424"/>
        </w:numPr>
        <w:autoSpaceDE w:val="0"/>
        <w:autoSpaceDN w:val="0"/>
        <w:adjustRightInd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środek chemiczny i wodę zapewnia Zamawiający. </w:t>
      </w:r>
    </w:p>
    <w:p w14:paraId="50453040" w14:textId="77777777" w:rsidR="00167B75" w:rsidRPr="007B5A7D" w:rsidRDefault="00167B75" w:rsidP="00167B75">
      <w:pPr>
        <w:pStyle w:val="Akapitzlist"/>
        <w:numPr>
          <w:ilvl w:val="0"/>
          <w:numId w:val="424"/>
        </w:numPr>
        <w:rPr>
          <w:rFonts w:ascii="Cambria" w:eastAsia="Calibri" w:hAnsi="Cambria" w:cs="Arial"/>
          <w:sz w:val="22"/>
          <w:szCs w:val="22"/>
        </w:rPr>
      </w:pPr>
      <w:r w:rsidRPr="007B5A7D">
        <w:rPr>
          <w:rFonts w:ascii="Cambria" w:eastAsia="Calibri" w:hAnsi="Cambria" w:cs="Arial"/>
          <w:sz w:val="22"/>
          <w:szCs w:val="22"/>
          <w:lang w:eastAsia="en-US"/>
        </w:rPr>
        <w:t>Zamawiający wskazuje miejsce odbioru środka chemicznego … km, zwrotu opakowań po środku chemicznym … km  oraz punkt poboru wody … km.</w:t>
      </w:r>
    </w:p>
    <w:p w14:paraId="0958D58E"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00554F2" w14:textId="77777777" w:rsidR="00167B75" w:rsidRPr="007B5A7D" w:rsidRDefault="00167B75" w:rsidP="00167B75">
      <w:pPr>
        <w:pStyle w:val="Akapitzlist"/>
        <w:numPr>
          <w:ilvl w:val="0"/>
          <w:numId w:val="425"/>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57988FC5"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2D059D4"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E2DE3B2" w14:textId="77777777" w:rsidTr="00C31D7A">
        <w:trPr>
          <w:trHeight w:val="161"/>
          <w:jc w:val="center"/>
        </w:trPr>
        <w:tc>
          <w:tcPr>
            <w:tcW w:w="358" w:type="pct"/>
            <w:shd w:val="clear" w:color="auto" w:fill="auto"/>
          </w:tcPr>
          <w:p w14:paraId="5E12C4A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110EFBB5"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6DB1BB6"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1EC2B72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EF87F06"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18160520" w14:textId="77777777" w:rsidTr="00C31D7A">
        <w:trPr>
          <w:trHeight w:val="625"/>
          <w:jc w:val="center"/>
        </w:trPr>
        <w:tc>
          <w:tcPr>
            <w:tcW w:w="358" w:type="pct"/>
            <w:shd w:val="clear" w:color="auto" w:fill="auto"/>
          </w:tcPr>
          <w:p w14:paraId="1184E75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267</w:t>
            </w:r>
          </w:p>
        </w:tc>
        <w:tc>
          <w:tcPr>
            <w:tcW w:w="958" w:type="pct"/>
            <w:shd w:val="clear" w:color="auto" w:fill="auto"/>
          </w:tcPr>
          <w:p w14:paraId="32AB35D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w:t>
            </w:r>
          </w:p>
        </w:tc>
        <w:tc>
          <w:tcPr>
            <w:tcW w:w="910" w:type="pct"/>
            <w:shd w:val="clear" w:color="auto" w:fill="auto"/>
          </w:tcPr>
          <w:p w14:paraId="6D3C648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ZAŁ-1IL,</w:t>
            </w:r>
            <w:r w:rsidRPr="007B5A7D">
              <w:rPr>
                <w:rFonts w:ascii="Cambria" w:eastAsia="Verdana" w:hAnsi="Cambria" w:cs="Verdana"/>
                <w:kern w:val="1"/>
                <w:sz w:val="22"/>
                <w:szCs w:val="22"/>
                <w:lang w:eastAsia="zh-CN" w:bidi="hi-IN"/>
              </w:rPr>
              <w:br/>
              <w:t xml:space="preserve"> ZAŁ-1LL, </w:t>
            </w:r>
            <w:r w:rsidRPr="007B5A7D">
              <w:rPr>
                <w:rFonts w:ascii="Cambria" w:eastAsia="Verdana" w:hAnsi="Cambria" w:cs="Verdana"/>
                <w:kern w:val="1"/>
                <w:sz w:val="22"/>
                <w:szCs w:val="22"/>
                <w:lang w:eastAsia="zh-CN" w:bidi="hi-IN"/>
              </w:rPr>
              <w:br/>
              <w:t xml:space="preserve">ZAŁ-1IP, </w:t>
            </w:r>
            <w:r w:rsidRPr="007B5A7D">
              <w:rPr>
                <w:rFonts w:ascii="Cambria" w:eastAsia="Verdana" w:hAnsi="Cambria" w:cs="Verdana"/>
                <w:kern w:val="1"/>
                <w:sz w:val="22"/>
                <w:szCs w:val="22"/>
                <w:lang w:eastAsia="zh-CN" w:bidi="hi-IN"/>
              </w:rPr>
              <w:br/>
              <w:t>ZAŁ-1LP</w:t>
            </w:r>
          </w:p>
        </w:tc>
        <w:tc>
          <w:tcPr>
            <w:tcW w:w="2062" w:type="pct"/>
            <w:shd w:val="clear" w:color="auto" w:fill="auto"/>
            <w:vAlign w:val="bottom"/>
          </w:tcPr>
          <w:p w14:paraId="40E93B1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- 1 latek</w:t>
            </w:r>
          </w:p>
        </w:tc>
        <w:tc>
          <w:tcPr>
            <w:tcW w:w="712" w:type="pct"/>
            <w:shd w:val="clear" w:color="auto" w:fill="auto"/>
          </w:tcPr>
          <w:p w14:paraId="4E8D26CA"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745E20" w14:textId="77777777" w:rsidTr="00C31D7A">
        <w:trPr>
          <w:trHeight w:val="625"/>
          <w:jc w:val="center"/>
        </w:trPr>
        <w:tc>
          <w:tcPr>
            <w:tcW w:w="358" w:type="pct"/>
            <w:shd w:val="clear" w:color="auto" w:fill="auto"/>
          </w:tcPr>
          <w:p w14:paraId="1FCF6C2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268</w:t>
            </w:r>
          </w:p>
        </w:tc>
        <w:tc>
          <w:tcPr>
            <w:tcW w:w="958" w:type="pct"/>
            <w:shd w:val="clear" w:color="auto" w:fill="auto"/>
          </w:tcPr>
          <w:p w14:paraId="7373D6B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ZAŁ-2</w:t>
            </w:r>
          </w:p>
        </w:tc>
        <w:tc>
          <w:tcPr>
            <w:tcW w:w="910" w:type="pct"/>
            <w:shd w:val="clear" w:color="auto" w:fill="auto"/>
          </w:tcPr>
          <w:p w14:paraId="3E02566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ZAŁ-2IL, </w:t>
            </w:r>
            <w:r w:rsidRPr="007B5A7D">
              <w:rPr>
                <w:rFonts w:ascii="Cambria" w:eastAsia="Verdana" w:hAnsi="Cambria" w:cs="Verdana"/>
                <w:kern w:val="1"/>
                <w:sz w:val="22"/>
                <w:szCs w:val="22"/>
                <w:lang w:eastAsia="zh-CN" w:bidi="hi-IN"/>
              </w:rPr>
              <w:br/>
              <w:t xml:space="preserve">ZAŁ-2LL, </w:t>
            </w:r>
            <w:r w:rsidRPr="007B5A7D">
              <w:rPr>
                <w:rFonts w:ascii="Cambria" w:eastAsia="Verdana" w:hAnsi="Cambria" w:cs="Verdana"/>
                <w:kern w:val="1"/>
                <w:sz w:val="22"/>
                <w:szCs w:val="22"/>
                <w:lang w:eastAsia="zh-CN" w:bidi="hi-IN"/>
              </w:rPr>
              <w:br/>
              <w:t xml:space="preserve">ZAŁ-2IP, </w:t>
            </w:r>
            <w:r w:rsidRPr="007B5A7D">
              <w:rPr>
                <w:rFonts w:ascii="Cambria" w:eastAsia="Verdana" w:hAnsi="Cambria" w:cs="Verdana"/>
                <w:kern w:val="1"/>
                <w:sz w:val="22"/>
                <w:szCs w:val="22"/>
                <w:lang w:eastAsia="zh-CN" w:bidi="hi-IN"/>
              </w:rPr>
              <w:br/>
              <w:t>ZAŁ-2LP</w:t>
            </w:r>
          </w:p>
        </w:tc>
        <w:tc>
          <w:tcPr>
            <w:tcW w:w="2062" w:type="pct"/>
            <w:shd w:val="clear" w:color="auto" w:fill="auto"/>
            <w:vAlign w:val="bottom"/>
          </w:tcPr>
          <w:p w14:paraId="7AB9480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2-3 latek</w:t>
            </w:r>
          </w:p>
        </w:tc>
        <w:tc>
          <w:tcPr>
            <w:tcW w:w="712" w:type="pct"/>
            <w:shd w:val="clear" w:color="auto" w:fill="auto"/>
          </w:tcPr>
          <w:p w14:paraId="310CADC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4EAE67E0" w14:textId="77777777" w:rsidTr="00C31D7A">
        <w:trPr>
          <w:trHeight w:val="625"/>
          <w:jc w:val="center"/>
        </w:trPr>
        <w:tc>
          <w:tcPr>
            <w:tcW w:w="358" w:type="pct"/>
            <w:shd w:val="clear" w:color="auto" w:fill="auto"/>
          </w:tcPr>
          <w:p w14:paraId="614BC47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269</w:t>
            </w:r>
          </w:p>
        </w:tc>
        <w:tc>
          <w:tcPr>
            <w:tcW w:w="958" w:type="pct"/>
            <w:shd w:val="clear" w:color="auto" w:fill="auto"/>
          </w:tcPr>
          <w:p w14:paraId="32BE11E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ZAŁ-4</w:t>
            </w:r>
          </w:p>
        </w:tc>
        <w:tc>
          <w:tcPr>
            <w:tcW w:w="910" w:type="pct"/>
            <w:shd w:val="clear" w:color="auto" w:fill="auto"/>
          </w:tcPr>
          <w:p w14:paraId="40C2B07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ZAŁ-4IL, </w:t>
            </w:r>
            <w:r w:rsidRPr="007B5A7D">
              <w:rPr>
                <w:rFonts w:ascii="Cambria" w:eastAsia="Verdana" w:hAnsi="Cambria" w:cs="Verdana"/>
                <w:kern w:val="1"/>
                <w:sz w:val="22"/>
                <w:szCs w:val="22"/>
                <w:lang w:eastAsia="zh-CN" w:bidi="hi-IN"/>
              </w:rPr>
              <w:br/>
              <w:t>ZAŁ-4LL</w:t>
            </w:r>
          </w:p>
        </w:tc>
        <w:tc>
          <w:tcPr>
            <w:tcW w:w="2062" w:type="pct"/>
            <w:shd w:val="clear" w:color="auto" w:fill="auto"/>
            <w:vAlign w:val="bottom"/>
          </w:tcPr>
          <w:p w14:paraId="07F90A1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Załadunek lub rozładunek sadzonek – 4-5 latek</w:t>
            </w:r>
          </w:p>
        </w:tc>
        <w:tc>
          <w:tcPr>
            <w:tcW w:w="712" w:type="pct"/>
            <w:shd w:val="clear" w:color="auto" w:fill="auto"/>
          </w:tcPr>
          <w:p w14:paraId="78040E8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r w:rsidR="00167B75" w:rsidRPr="007B5A7D" w14:paraId="617818F3" w14:textId="77777777" w:rsidTr="00C31D7A">
        <w:trPr>
          <w:trHeight w:val="625"/>
          <w:jc w:val="center"/>
        </w:trPr>
        <w:tc>
          <w:tcPr>
            <w:tcW w:w="358" w:type="pct"/>
            <w:shd w:val="clear" w:color="auto" w:fill="auto"/>
          </w:tcPr>
          <w:p w14:paraId="13D3C89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270</w:t>
            </w:r>
          </w:p>
        </w:tc>
        <w:tc>
          <w:tcPr>
            <w:tcW w:w="958" w:type="pct"/>
            <w:shd w:val="clear" w:color="auto" w:fill="auto"/>
          </w:tcPr>
          <w:p w14:paraId="3EC2A53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910" w:type="pct"/>
            <w:shd w:val="clear" w:color="auto" w:fill="auto"/>
          </w:tcPr>
          <w:p w14:paraId="4C4810F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ZAŁ-WIEL</w:t>
            </w:r>
          </w:p>
        </w:tc>
        <w:tc>
          <w:tcPr>
            <w:tcW w:w="2062" w:type="pct"/>
            <w:shd w:val="clear" w:color="auto" w:fill="auto"/>
          </w:tcPr>
          <w:p w14:paraId="03BF5DC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 wielolatek drzew i krzewów do </w:t>
            </w:r>
            <w:proofErr w:type="spellStart"/>
            <w:r w:rsidRPr="007B5A7D">
              <w:rPr>
                <w:rFonts w:ascii="Cambria" w:eastAsia="Verdana" w:hAnsi="Cambria" w:cs="Verdana"/>
                <w:kern w:val="1"/>
                <w:sz w:val="22"/>
                <w:szCs w:val="22"/>
                <w:lang w:eastAsia="zh-CN" w:bidi="hi-IN"/>
              </w:rPr>
              <w:t>zadrzewień</w:t>
            </w:r>
            <w:proofErr w:type="spellEnd"/>
          </w:p>
        </w:tc>
        <w:tc>
          <w:tcPr>
            <w:tcW w:w="712" w:type="pct"/>
            <w:shd w:val="clear" w:color="auto" w:fill="auto"/>
          </w:tcPr>
          <w:p w14:paraId="5F7D357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5762078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6C6C8E9"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 xml:space="preserve">doniesienie sadzonek do środka transportowego lub miejsca tymczasowego przechowywania, </w:t>
      </w:r>
    </w:p>
    <w:p w14:paraId="731685CE"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ułożenie sadzonek na pojeździe lub w miejscu przechowywania,</w:t>
      </w:r>
    </w:p>
    <w:p w14:paraId="42183702" w14:textId="77777777" w:rsidR="00167B75" w:rsidRPr="007B5A7D" w:rsidRDefault="00167B75" w:rsidP="00167B75">
      <w:pPr>
        <w:pStyle w:val="Akapitzlist"/>
        <w:widowControl w:val="0"/>
        <w:numPr>
          <w:ilvl w:val="0"/>
          <w:numId w:val="426"/>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zabezpieczenie sadzonek przed przesychaniem.</w:t>
      </w:r>
    </w:p>
    <w:p w14:paraId="36031547"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F541E8F" w14:textId="77777777" w:rsidR="00167B75" w:rsidRPr="007B5A7D" w:rsidRDefault="00167B75" w:rsidP="00167B75">
      <w:pPr>
        <w:pStyle w:val="Akapitzlist"/>
        <w:numPr>
          <w:ilvl w:val="0"/>
          <w:numId w:val="42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49251EA7"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3015CA2E"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6063C66" w14:textId="77777777" w:rsidTr="00C31D7A">
        <w:trPr>
          <w:trHeight w:val="161"/>
          <w:jc w:val="center"/>
        </w:trPr>
        <w:tc>
          <w:tcPr>
            <w:tcW w:w="358" w:type="pct"/>
            <w:shd w:val="clear" w:color="auto" w:fill="auto"/>
          </w:tcPr>
          <w:p w14:paraId="4EFA1490"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6AF3A79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0710614"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B02E5F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93DE1A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781FBDC" w14:textId="77777777" w:rsidTr="00C31D7A">
        <w:trPr>
          <w:trHeight w:val="625"/>
          <w:jc w:val="center"/>
        </w:trPr>
        <w:tc>
          <w:tcPr>
            <w:tcW w:w="358" w:type="pct"/>
            <w:shd w:val="clear" w:color="auto" w:fill="auto"/>
          </w:tcPr>
          <w:p w14:paraId="7847FD8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271</w:t>
            </w:r>
          </w:p>
        </w:tc>
        <w:tc>
          <w:tcPr>
            <w:tcW w:w="958" w:type="pct"/>
            <w:shd w:val="clear" w:color="auto" w:fill="auto"/>
          </w:tcPr>
          <w:p w14:paraId="7CD51FA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910" w:type="pct"/>
            <w:shd w:val="clear" w:color="auto" w:fill="auto"/>
          </w:tcPr>
          <w:p w14:paraId="172BD86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SIEW-DC</w:t>
            </w:r>
          </w:p>
        </w:tc>
        <w:tc>
          <w:tcPr>
            <w:tcW w:w="2062" w:type="pct"/>
            <w:shd w:val="clear" w:color="auto" w:fill="auto"/>
          </w:tcPr>
          <w:p w14:paraId="081AC59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drobnych</w:t>
            </w:r>
          </w:p>
        </w:tc>
        <w:tc>
          <w:tcPr>
            <w:tcW w:w="712" w:type="pct"/>
            <w:shd w:val="clear" w:color="auto" w:fill="auto"/>
          </w:tcPr>
          <w:p w14:paraId="0619D16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BE56C98" w14:textId="77777777" w:rsidTr="00C31D7A">
        <w:trPr>
          <w:trHeight w:val="625"/>
          <w:jc w:val="center"/>
        </w:trPr>
        <w:tc>
          <w:tcPr>
            <w:tcW w:w="358" w:type="pct"/>
            <w:shd w:val="clear" w:color="auto" w:fill="auto"/>
          </w:tcPr>
          <w:p w14:paraId="40A7F24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272</w:t>
            </w:r>
          </w:p>
        </w:tc>
        <w:tc>
          <w:tcPr>
            <w:tcW w:w="958" w:type="pct"/>
            <w:shd w:val="clear" w:color="auto" w:fill="auto"/>
          </w:tcPr>
          <w:p w14:paraId="0607437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910" w:type="pct"/>
            <w:shd w:val="clear" w:color="auto" w:fill="auto"/>
          </w:tcPr>
          <w:p w14:paraId="5FB4481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SIEW-GC</w:t>
            </w:r>
          </w:p>
        </w:tc>
        <w:tc>
          <w:tcPr>
            <w:tcW w:w="2062" w:type="pct"/>
            <w:shd w:val="clear" w:color="auto" w:fill="auto"/>
          </w:tcPr>
          <w:p w14:paraId="223E204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grubych</w:t>
            </w:r>
          </w:p>
        </w:tc>
        <w:tc>
          <w:tcPr>
            <w:tcW w:w="712" w:type="pct"/>
            <w:shd w:val="clear" w:color="auto" w:fill="auto"/>
          </w:tcPr>
          <w:p w14:paraId="446904AE"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099CFA95" w14:textId="77777777" w:rsidTr="00C31D7A">
        <w:trPr>
          <w:trHeight w:val="625"/>
          <w:jc w:val="center"/>
        </w:trPr>
        <w:tc>
          <w:tcPr>
            <w:tcW w:w="358" w:type="pct"/>
            <w:shd w:val="clear" w:color="auto" w:fill="auto"/>
          </w:tcPr>
          <w:p w14:paraId="7B83AD7A"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273</w:t>
            </w:r>
          </w:p>
        </w:tc>
        <w:tc>
          <w:tcPr>
            <w:tcW w:w="958" w:type="pct"/>
            <w:shd w:val="clear" w:color="auto" w:fill="auto"/>
          </w:tcPr>
          <w:p w14:paraId="05A30C3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910" w:type="pct"/>
            <w:shd w:val="clear" w:color="auto" w:fill="auto"/>
          </w:tcPr>
          <w:p w14:paraId="5B19882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DP</w:t>
            </w:r>
          </w:p>
        </w:tc>
        <w:tc>
          <w:tcPr>
            <w:tcW w:w="2062" w:type="pct"/>
            <w:shd w:val="clear" w:color="auto" w:fill="auto"/>
          </w:tcPr>
          <w:p w14:paraId="7D89340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pełny nasion drobnych siewnikiem mechanicznie</w:t>
            </w:r>
          </w:p>
        </w:tc>
        <w:tc>
          <w:tcPr>
            <w:tcW w:w="712" w:type="pct"/>
            <w:shd w:val="clear" w:color="auto" w:fill="auto"/>
          </w:tcPr>
          <w:p w14:paraId="139D0386"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r w:rsidR="00167B75" w:rsidRPr="007B5A7D" w14:paraId="58E80BAF" w14:textId="77777777" w:rsidTr="00C31D7A">
        <w:trPr>
          <w:trHeight w:val="625"/>
          <w:jc w:val="center"/>
        </w:trPr>
        <w:tc>
          <w:tcPr>
            <w:tcW w:w="358" w:type="pct"/>
            <w:shd w:val="clear" w:color="auto" w:fill="auto"/>
          </w:tcPr>
          <w:p w14:paraId="6645E3D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274</w:t>
            </w:r>
          </w:p>
        </w:tc>
        <w:tc>
          <w:tcPr>
            <w:tcW w:w="958" w:type="pct"/>
            <w:shd w:val="clear" w:color="auto" w:fill="auto"/>
          </w:tcPr>
          <w:p w14:paraId="2243AF4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910" w:type="pct"/>
            <w:shd w:val="clear" w:color="auto" w:fill="auto"/>
          </w:tcPr>
          <w:p w14:paraId="19A7819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DCM</w:t>
            </w:r>
          </w:p>
        </w:tc>
        <w:tc>
          <w:tcPr>
            <w:tcW w:w="2062" w:type="pct"/>
            <w:shd w:val="clear" w:color="auto" w:fill="auto"/>
          </w:tcPr>
          <w:p w14:paraId="4A237F6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częściowy nasion drobnych siewnikiem mechanicznie</w:t>
            </w:r>
          </w:p>
        </w:tc>
        <w:tc>
          <w:tcPr>
            <w:tcW w:w="712" w:type="pct"/>
            <w:shd w:val="clear" w:color="auto" w:fill="auto"/>
          </w:tcPr>
          <w:p w14:paraId="4EDB94C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59150D8B"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17B56697"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252D6136"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58F70A7D"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lastRenderedPageBreak/>
        <w:t xml:space="preserve">siew, </w:t>
      </w:r>
    </w:p>
    <w:p w14:paraId="185A4E41" w14:textId="77777777" w:rsidR="00167B75" w:rsidRPr="007B5A7D" w:rsidRDefault="00167B75" w:rsidP="00167B75">
      <w:pPr>
        <w:pStyle w:val="Akapitzlist"/>
        <w:widowControl w:val="0"/>
        <w:numPr>
          <w:ilvl w:val="0"/>
          <w:numId w:val="428"/>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lub poprawienie przykrycia nasion,</w:t>
      </w:r>
    </w:p>
    <w:p w14:paraId="5B78DC38" w14:textId="77777777" w:rsidR="00167B75" w:rsidRPr="007B5A7D" w:rsidRDefault="00167B75" w:rsidP="00167B75">
      <w:pPr>
        <w:pStyle w:val="Akapitzlist"/>
        <w:widowControl w:val="0"/>
        <w:numPr>
          <w:ilvl w:val="0"/>
          <w:numId w:val="428"/>
        </w:numPr>
        <w:spacing w:before="120" w:after="120"/>
        <w:jc w:val="both"/>
        <w:rPr>
          <w:rFonts w:ascii="Cambria" w:eastAsia="Verdana" w:hAnsi="Cambria" w:cs="Verdana"/>
          <w:kern w:val="1"/>
          <w:sz w:val="22"/>
          <w:szCs w:val="22"/>
          <w:lang w:eastAsia="zh-CN" w:bidi="hi-IN"/>
        </w:rPr>
      </w:pPr>
      <w:r w:rsidRPr="007B5A7D">
        <w:rPr>
          <w:rFonts w:ascii="Cambria" w:eastAsia="Bitstream Vera Sans" w:hAnsi="Cambria" w:cs="Verdana"/>
          <w:kern w:val="1"/>
          <w:sz w:val="22"/>
          <w:szCs w:val="22"/>
          <w:lang w:eastAsia="zh-CN" w:bidi="hi-IN"/>
        </w:rPr>
        <w:t>doczepianie siewnika, oczyszczenie sprzętu oraz odstawienie go do miejsca postoju.</w:t>
      </w:r>
    </w:p>
    <w:p w14:paraId="46A52A8F"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495E7E19" w14:textId="77777777" w:rsidR="00167B75" w:rsidRPr="007B5A7D" w:rsidRDefault="00167B75" w:rsidP="00167B75">
      <w:pPr>
        <w:pStyle w:val="Akapitzlist"/>
        <w:numPr>
          <w:ilvl w:val="0"/>
          <w:numId w:val="429"/>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4918703B"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49965788" w14:textId="77777777" w:rsidR="00167B75" w:rsidRPr="007B5A7D" w:rsidRDefault="00167B75" w:rsidP="00167B75">
      <w:pPr>
        <w:pStyle w:val="Akapitzlist"/>
        <w:numPr>
          <w:ilvl w:val="0"/>
          <w:numId w:val="43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pomiarem powierzchni objętej zabiegiem (np. przy pomocy: dalmierza, taśmy mierniczej, GPS, itp.).</w:t>
      </w:r>
    </w:p>
    <w:p w14:paraId="27A8DCEA"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42FD50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03DA4FBC" w14:textId="77777777" w:rsidTr="00C31D7A">
        <w:trPr>
          <w:trHeight w:val="161"/>
          <w:jc w:val="center"/>
        </w:trPr>
        <w:tc>
          <w:tcPr>
            <w:tcW w:w="358" w:type="pct"/>
            <w:shd w:val="clear" w:color="auto" w:fill="auto"/>
          </w:tcPr>
          <w:p w14:paraId="0A0D179C"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334F84E1"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0CA970FA"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5B5FD40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0654F226"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F73C734" w14:textId="77777777" w:rsidTr="00C31D7A">
        <w:trPr>
          <w:trHeight w:val="625"/>
          <w:jc w:val="center"/>
        </w:trPr>
        <w:tc>
          <w:tcPr>
            <w:tcW w:w="358" w:type="pct"/>
            <w:shd w:val="clear" w:color="auto" w:fill="auto"/>
          </w:tcPr>
          <w:p w14:paraId="69318E0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275</w:t>
            </w:r>
          </w:p>
        </w:tc>
        <w:tc>
          <w:tcPr>
            <w:tcW w:w="958" w:type="pct"/>
            <w:shd w:val="clear" w:color="auto" w:fill="auto"/>
          </w:tcPr>
          <w:p w14:paraId="2D236FC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910" w:type="pct"/>
            <w:shd w:val="clear" w:color="auto" w:fill="auto"/>
          </w:tcPr>
          <w:p w14:paraId="4382E93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SIEW-R</w:t>
            </w:r>
          </w:p>
        </w:tc>
        <w:tc>
          <w:tcPr>
            <w:tcW w:w="2062" w:type="pct"/>
            <w:shd w:val="clear" w:color="auto" w:fill="auto"/>
          </w:tcPr>
          <w:p w14:paraId="103A0CB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w:t>
            </w:r>
          </w:p>
        </w:tc>
        <w:tc>
          <w:tcPr>
            <w:tcW w:w="712" w:type="pct"/>
            <w:shd w:val="clear" w:color="auto" w:fill="auto"/>
          </w:tcPr>
          <w:p w14:paraId="1E05CC1A"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ADF3D9"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770C37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6C0895C2"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poprawienie rowków siewnych przygotowanych mechanicznie,</w:t>
      </w:r>
    </w:p>
    <w:p w14:paraId="20661D47"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087DF28E" w14:textId="77777777" w:rsidR="00167B75" w:rsidRPr="007B5A7D" w:rsidRDefault="00167B75" w:rsidP="00167B75">
      <w:pPr>
        <w:pStyle w:val="Akapitzlist"/>
        <w:widowControl w:val="0"/>
        <w:numPr>
          <w:ilvl w:val="0"/>
          <w:numId w:val="431"/>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62CEE92E"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36D4815F" w14:textId="77777777" w:rsidR="00167B75" w:rsidRPr="007B5A7D" w:rsidRDefault="00167B75" w:rsidP="00167B75">
      <w:pPr>
        <w:pStyle w:val="Akapitzlist"/>
        <w:numPr>
          <w:ilvl w:val="0"/>
          <w:numId w:val="432"/>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zapewnia Zamawiający.</w:t>
      </w:r>
    </w:p>
    <w:p w14:paraId="1173F66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8C17011" w14:textId="77777777" w:rsidR="00167B75" w:rsidRPr="007B5A7D" w:rsidRDefault="00167B75" w:rsidP="00167B75">
      <w:pPr>
        <w:pStyle w:val="Akapitzlist"/>
        <w:numPr>
          <w:ilvl w:val="0"/>
          <w:numId w:val="433"/>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1FF5060F"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F624AD" w14:textId="77777777" w:rsidR="00167B75" w:rsidRPr="007B5A7D" w:rsidRDefault="00167B75" w:rsidP="00167B75">
      <w:pPr>
        <w:suppressAutoHyphens w:val="0"/>
        <w:spacing w:before="120" w:after="120"/>
        <w:rPr>
          <w:rFonts w:ascii="Cambria" w:eastAsia="Calibri" w:hAnsi="Cambria"/>
          <w:b/>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CCE36FC" w14:textId="77777777" w:rsidTr="00C31D7A">
        <w:trPr>
          <w:trHeight w:val="161"/>
          <w:jc w:val="center"/>
        </w:trPr>
        <w:tc>
          <w:tcPr>
            <w:tcW w:w="358" w:type="pct"/>
            <w:shd w:val="clear" w:color="auto" w:fill="auto"/>
          </w:tcPr>
          <w:p w14:paraId="1EE9AF4E"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5F70E7E"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71F3B25D"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D0E9BA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24758DD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278104" w14:textId="77777777" w:rsidTr="00C31D7A">
        <w:trPr>
          <w:trHeight w:val="625"/>
          <w:jc w:val="center"/>
        </w:trPr>
        <w:tc>
          <w:tcPr>
            <w:tcW w:w="358" w:type="pct"/>
            <w:shd w:val="clear" w:color="auto" w:fill="auto"/>
          </w:tcPr>
          <w:p w14:paraId="1E2033E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276</w:t>
            </w:r>
          </w:p>
        </w:tc>
        <w:tc>
          <w:tcPr>
            <w:tcW w:w="958" w:type="pct"/>
            <w:shd w:val="clear" w:color="auto" w:fill="auto"/>
          </w:tcPr>
          <w:p w14:paraId="5473A39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910" w:type="pct"/>
            <w:shd w:val="clear" w:color="auto" w:fill="auto"/>
          </w:tcPr>
          <w:p w14:paraId="7356E78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SIEW-S</w:t>
            </w:r>
          </w:p>
        </w:tc>
        <w:tc>
          <w:tcPr>
            <w:tcW w:w="2062" w:type="pct"/>
            <w:shd w:val="clear" w:color="auto" w:fill="auto"/>
          </w:tcPr>
          <w:p w14:paraId="67FD684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Siew nasion przy pomocy ręcznych siewników</w:t>
            </w:r>
          </w:p>
        </w:tc>
        <w:tc>
          <w:tcPr>
            <w:tcW w:w="712" w:type="pct"/>
            <w:shd w:val="clear" w:color="auto" w:fill="auto"/>
          </w:tcPr>
          <w:p w14:paraId="7F957E9E"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778D359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7F4ECCF4"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zaprawienie i doniesienie lub dowóz nasion na powierzchnię kwatery, </w:t>
      </w:r>
    </w:p>
    <w:p w14:paraId="0D19B5D6"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ustalenie normy siewu i regulację siewnika, </w:t>
      </w:r>
    </w:p>
    <w:p w14:paraId="2E619CB3"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 xml:space="preserve">siew nasion do gruntu, </w:t>
      </w:r>
    </w:p>
    <w:p w14:paraId="71C53D37" w14:textId="77777777" w:rsidR="00167B75" w:rsidRPr="007B5A7D" w:rsidRDefault="00167B75" w:rsidP="00167B75">
      <w:pPr>
        <w:pStyle w:val="Akapitzlist"/>
        <w:widowControl w:val="0"/>
        <w:numPr>
          <w:ilvl w:val="0"/>
          <w:numId w:val="434"/>
        </w:numPr>
        <w:spacing w:before="120" w:after="120"/>
        <w:jc w:val="both"/>
        <w:rPr>
          <w:rFonts w:ascii="Cambria" w:eastAsia="Bitstream Vera Sans" w:hAnsi="Cambria" w:cs="Verdana"/>
          <w:kern w:val="1"/>
          <w:sz w:val="22"/>
          <w:szCs w:val="22"/>
          <w:lang w:eastAsia="zh-CN" w:bidi="hi-IN"/>
        </w:rPr>
      </w:pPr>
      <w:r w:rsidRPr="007B5A7D">
        <w:rPr>
          <w:rFonts w:ascii="Cambria" w:eastAsia="Bitstream Vera Sans" w:hAnsi="Cambria" w:cs="Verdana"/>
          <w:kern w:val="1"/>
          <w:sz w:val="22"/>
          <w:szCs w:val="22"/>
          <w:lang w:eastAsia="zh-CN" w:bidi="hi-IN"/>
        </w:rPr>
        <w:t>przykrycie nasion.</w:t>
      </w:r>
    </w:p>
    <w:p w14:paraId="36CA5E0B" w14:textId="77777777" w:rsidR="00167B75" w:rsidRPr="007B5A7D" w:rsidRDefault="00167B75" w:rsidP="00167B75">
      <w:pPr>
        <w:tabs>
          <w:tab w:val="left" w:pos="567"/>
        </w:tabs>
        <w:suppressAutoHyphens w:val="0"/>
        <w:spacing w:before="120" w:after="120"/>
        <w:jc w:val="both"/>
        <w:rPr>
          <w:rFonts w:ascii="Cambria" w:hAnsi="Cambria" w:cs="Arial"/>
          <w:b/>
          <w:bCs/>
          <w:sz w:val="22"/>
          <w:szCs w:val="22"/>
          <w:lang w:eastAsia="pl-PL"/>
        </w:rPr>
      </w:pPr>
      <w:r w:rsidRPr="007B5A7D">
        <w:rPr>
          <w:rFonts w:ascii="Cambria" w:eastAsia="Calibri" w:hAnsi="Cambria" w:cs="Arial"/>
          <w:b/>
          <w:sz w:val="22"/>
          <w:szCs w:val="22"/>
          <w:lang w:eastAsia="pl-PL"/>
        </w:rPr>
        <w:t>Uwagi:</w:t>
      </w:r>
    </w:p>
    <w:p w14:paraId="0C86979A" w14:textId="77777777" w:rsidR="00167B75" w:rsidRPr="007B5A7D" w:rsidRDefault="00167B75" w:rsidP="00167B75">
      <w:pPr>
        <w:pStyle w:val="Akapitzlist"/>
        <w:numPr>
          <w:ilvl w:val="0"/>
          <w:numId w:val="435"/>
        </w:numPr>
        <w:autoSpaceDE w:val="0"/>
        <w:autoSpaceDN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materiał zapewnia Zamawiający.</w:t>
      </w:r>
    </w:p>
    <w:p w14:paraId="2272ACF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46328AC" w14:textId="77777777" w:rsidR="00167B75" w:rsidRPr="007B5A7D" w:rsidRDefault="00167B75" w:rsidP="00167B75">
      <w:pPr>
        <w:pStyle w:val="Akapitzlist"/>
        <w:numPr>
          <w:ilvl w:val="0"/>
          <w:numId w:val="43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0B1C2242"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515AF44D" w14:textId="77777777" w:rsidR="00167B75" w:rsidRPr="007B5A7D" w:rsidRDefault="00167B75" w:rsidP="00167B75">
      <w:pPr>
        <w:suppressAutoHyphens w:val="0"/>
        <w:spacing w:before="120" w:after="120"/>
        <w:rPr>
          <w:rFonts w:ascii="Cambria" w:eastAsia="Calibri" w:hAnsi="Cambria"/>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3B6272" w14:textId="77777777" w:rsidTr="00C31D7A">
        <w:trPr>
          <w:trHeight w:val="161"/>
          <w:jc w:val="center"/>
        </w:trPr>
        <w:tc>
          <w:tcPr>
            <w:tcW w:w="358" w:type="pct"/>
            <w:shd w:val="clear" w:color="auto" w:fill="auto"/>
          </w:tcPr>
          <w:p w14:paraId="295AFBE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27E7CCD"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9867A92"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6719126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7E49BD7"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BBD22F8" w14:textId="77777777" w:rsidTr="00C31D7A">
        <w:trPr>
          <w:trHeight w:val="625"/>
          <w:jc w:val="center"/>
        </w:trPr>
        <w:tc>
          <w:tcPr>
            <w:tcW w:w="358" w:type="pct"/>
            <w:shd w:val="clear" w:color="auto" w:fill="auto"/>
          </w:tcPr>
          <w:p w14:paraId="093C730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277</w:t>
            </w:r>
          </w:p>
        </w:tc>
        <w:tc>
          <w:tcPr>
            <w:tcW w:w="958" w:type="pct"/>
            <w:shd w:val="clear" w:color="auto" w:fill="auto"/>
          </w:tcPr>
          <w:p w14:paraId="6F149AB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910" w:type="pct"/>
            <w:shd w:val="clear" w:color="auto" w:fill="auto"/>
          </w:tcPr>
          <w:p w14:paraId="047F746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POZ-Ś </w:t>
            </w:r>
          </w:p>
        </w:tc>
        <w:tc>
          <w:tcPr>
            <w:tcW w:w="2062" w:type="pct"/>
            <w:shd w:val="clear" w:color="auto" w:fill="auto"/>
          </w:tcPr>
          <w:p w14:paraId="28A0A5A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Pozyskanie </w:t>
            </w:r>
            <w:proofErr w:type="spellStart"/>
            <w:r w:rsidRPr="007B5A7D">
              <w:rPr>
                <w:rFonts w:ascii="Cambria" w:eastAsia="Verdana" w:hAnsi="Cambria" w:cs="Verdana"/>
                <w:kern w:val="1"/>
                <w:sz w:val="22"/>
                <w:szCs w:val="22"/>
                <w:lang w:eastAsia="zh-CN" w:bidi="hi-IN"/>
              </w:rPr>
              <w:t>ścioły</w:t>
            </w:r>
            <w:proofErr w:type="spellEnd"/>
            <w:r w:rsidRPr="007B5A7D">
              <w:rPr>
                <w:rFonts w:ascii="Cambria" w:eastAsia="Verdana" w:hAnsi="Cambria" w:cs="Verdana"/>
                <w:kern w:val="1"/>
                <w:sz w:val="22"/>
                <w:szCs w:val="22"/>
                <w:lang w:eastAsia="zh-CN" w:bidi="hi-IN"/>
              </w:rPr>
              <w:t xml:space="preserve"> do transportu</w:t>
            </w:r>
          </w:p>
        </w:tc>
        <w:tc>
          <w:tcPr>
            <w:tcW w:w="712" w:type="pct"/>
            <w:shd w:val="clear" w:color="auto" w:fill="auto"/>
          </w:tcPr>
          <w:p w14:paraId="35FFA72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2FAD585" w14:textId="77777777" w:rsidTr="00C31D7A">
        <w:trPr>
          <w:trHeight w:val="625"/>
          <w:jc w:val="center"/>
        </w:trPr>
        <w:tc>
          <w:tcPr>
            <w:tcW w:w="358" w:type="pct"/>
            <w:shd w:val="clear" w:color="auto" w:fill="auto"/>
          </w:tcPr>
          <w:p w14:paraId="11F351B9"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278</w:t>
            </w:r>
          </w:p>
        </w:tc>
        <w:tc>
          <w:tcPr>
            <w:tcW w:w="958" w:type="pct"/>
            <w:shd w:val="clear" w:color="auto" w:fill="auto"/>
          </w:tcPr>
          <w:p w14:paraId="3E92E09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910" w:type="pct"/>
            <w:shd w:val="clear" w:color="auto" w:fill="auto"/>
          </w:tcPr>
          <w:p w14:paraId="23BE545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ZAŁ-Ś TR </w:t>
            </w:r>
          </w:p>
        </w:tc>
        <w:tc>
          <w:tcPr>
            <w:tcW w:w="2062" w:type="pct"/>
            <w:shd w:val="clear" w:color="auto" w:fill="auto"/>
          </w:tcPr>
          <w:p w14:paraId="57B6B83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i rozładunek materiału kompostowego (</w:t>
            </w:r>
            <w:proofErr w:type="spellStart"/>
            <w:r w:rsidRPr="007B5A7D">
              <w:rPr>
                <w:rFonts w:ascii="Cambria" w:eastAsia="Verdana" w:hAnsi="Cambria" w:cs="Verdana"/>
                <w:kern w:val="1"/>
                <w:sz w:val="22"/>
                <w:szCs w:val="22"/>
                <w:lang w:eastAsia="zh-CN" w:bidi="hi-IN"/>
              </w:rPr>
              <w:t>ścioły</w:t>
            </w:r>
            <w:proofErr w:type="spellEnd"/>
            <w:r w:rsidRPr="007B5A7D">
              <w:rPr>
                <w:rFonts w:ascii="Cambria" w:eastAsia="Verdana" w:hAnsi="Cambria" w:cs="Verdana"/>
                <w:kern w:val="1"/>
                <w:sz w:val="22"/>
                <w:szCs w:val="22"/>
                <w:lang w:eastAsia="zh-CN" w:bidi="hi-IN"/>
              </w:rPr>
              <w:t>) wraz z transportem</w:t>
            </w:r>
          </w:p>
        </w:tc>
        <w:tc>
          <w:tcPr>
            <w:tcW w:w="712" w:type="pct"/>
            <w:shd w:val="clear" w:color="auto" w:fill="auto"/>
          </w:tcPr>
          <w:p w14:paraId="17C606A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0BDE0B6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068888B"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254B2EB0"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odgarnięcie </w:t>
      </w:r>
      <w:proofErr w:type="spellStart"/>
      <w:r w:rsidRPr="007B5A7D">
        <w:rPr>
          <w:rFonts w:ascii="Cambria" w:hAnsi="Cambria" w:cs="ArialMT"/>
          <w:sz w:val="22"/>
          <w:szCs w:val="22"/>
        </w:rPr>
        <w:t>ścioły</w:t>
      </w:r>
      <w:proofErr w:type="spellEnd"/>
      <w:r w:rsidRPr="007B5A7D">
        <w:rPr>
          <w:rFonts w:ascii="Cambria" w:hAnsi="Cambria" w:cs="ArialMT"/>
          <w:sz w:val="22"/>
          <w:szCs w:val="22"/>
        </w:rPr>
        <w:t xml:space="preserve">, </w:t>
      </w:r>
    </w:p>
    <w:p w14:paraId="504AE8E2"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zdarcie humusu do gleby mineralnej i ułożenie w pryzmy nadające się do załadunku, </w:t>
      </w:r>
    </w:p>
    <w:p w14:paraId="64D502DC"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przykrycie odkrytej gleby mineralnej uprzednio zdartą </w:t>
      </w:r>
      <w:proofErr w:type="spellStart"/>
      <w:r w:rsidRPr="007B5A7D">
        <w:rPr>
          <w:rFonts w:ascii="Cambria" w:hAnsi="Cambria" w:cs="ArialMT"/>
          <w:sz w:val="22"/>
          <w:szCs w:val="22"/>
        </w:rPr>
        <w:t>ściołą</w:t>
      </w:r>
      <w:proofErr w:type="spellEnd"/>
      <w:r w:rsidRPr="007B5A7D">
        <w:rPr>
          <w:rFonts w:ascii="Cambria" w:hAnsi="Cambria" w:cs="ArialMT"/>
          <w:sz w:val="22"/>
          <w:szCs w:val="22"/>
        </w:rPr>
        <w:t>,</w:t>
      </w:r>
    </w:p>
    <w:p w14:paraId="5ADBAD2D"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388F8FD5"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transport na szkółkę leśną,</w:t>
      </w:r>
    </w:p>
    <w:p w14:paraId="768DBB36" w14:textId="77777777" w:rsidR="00167B75" w:rsidRPr="007B5A7D" w:rsidRDefault="00167B75" w:rsidP="00167B75">
      <w:pPr>
        <w:pStyle w:val="Akapitzlist"/>
        <w:numPr>
          <w:ilvl w:val="0"/>
          <w:numId w:val="437"/>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365408D8"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50E4149E" w14:textId="77777777" w:rsidR="00167B75" w:rsidRPr="007B5A7D" w:rsidRDefault="00167B75" w:rsidP="00167B75">
      <w:pPr>
        <w:pStyle w:val="Akapitzlist"/>
        <w:numPr>
          <w:ilvl w:val="0"/>
          <w:numId w:val="438"/>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pryzmy materiału kompostowego przed jego rozrzuceniem przy pomocy taśmy mierniczej.</w:t>
      </w:r>
    </w:p>
    <w:p w14:paraId="58F7DC8B"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37D4B6F5"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5F7E25" w14:textId="77777777" w:rsidTr="00C31D7A">
        <w:trPr>
          <w:trHeight w:val="161"/>
          <w:jc w:val="center"/>
        </w:trPr>
        <w:tc>
          <w:tcPr>
            <w:tcW w:w="358" w:type="pct"/>
            <w:shd w:val="clear" w:color="auto" w:fill="auto"/>
          </w:tcPr>
          <w:p w14:paraId="767BB582"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2EF3AA2"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2EA91CD0"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28C327BD"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61D855C6"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54751AD" w14:textId="77777777" w:rsidTr="00C31D7A">
        <w:trPr>
          <w:trHeight w:val="625"/>
          <w:jc w:val="center"/>
        </w:trPr>
        <w:tc>
          <w:tcPr>
            <w:tcW w:w="358" w:type="pct"/>
            <w:shd w:val="clear" w:color="auto" w:fill="auto"/>
          </w:tcPr>
          <w:p w14:paraId="41773CE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279</w:t>
            </w:r>
          </w:p>
        </w:tc>
        <w:tc>
          <w:tcPr>
            <w:tcW w:w="958" w:type="pct"/>
            <w:shd w:val="clear" w:color="auto" w:fill="auto"/>
          </w:tcPr>
          <w:p w14:paraId="1667BC7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910" w:type="pct"/>
            <w:shd w:val="clear" w:color="auto" w:fill="auto"/>
          </w:tcPr>
          <w:p w14:paraId="24B4E4B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POZ-T</w:t>
            </w:r>
          </w:p>
        </w:tc>
        <w:tc>
          <w:tcPr>
            <w:tcW w:w="2062" w:type="pct"/>
            <w:shd w:val="clear" w:color="auto" w:fill="auto"/>
          </w:tcPr>
          <w:p w14:paraId="4AB6F3A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torfu</w:t>
            </w:r>
          </w:p>
        </w:tc>
        <w:tc>
          <w:tcPr>
            <w:tcW w:w="712" w:type="pct"/>
            <w:shd w:val="clear" w:color="auto" w:fill="auto"/>
          </w:tcPr>
          <w:p w14:paraId="67AE503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2AA5250" w14:textId="77777777" w:rsidTr="00C31D7A">
        <w:trPr>
          <w:trHeight w:val="625"/>
          <w:jc w:val="center"/>
        </w:trPr>
        <w:tc>
          <w:tcPr>
            <w:tcW w:w="358" w:type="pct"/>
            <w:shd w:val="clear" w:color="auto" w:fill="auto"/>
          </w:tcPr>
          <w:p w14:paraId="3C15269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280</w:t>
            </w:r>
          </w:p>
        </w:tc>
        <w:tc>
          <w:tcPr>
            <w:tcW w:w="958" w:type="pct"/>
            <w:shd w:val="clear" w:color="auto" w:fill="auto"/>
          </w:tcPr>
          <w:p w14:paraId="1275AF3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910" w:type="pct"/>
            <w:shd w:val="clear" w:color="auto" w:fill="auto"/>
          </w:tcPr>
          <w:p w14:paraId="47D0AF3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POZ-Ł</w:t>
            </w:r>
          </w:p>
        </w:tc>
        <w:tc>
          <w:tcPr>
            <w:tcW w:w="2062" w:type="pct"/>
            <w:shd w:val="clear" w:color="auto" w:fill="auto"/>
          </w:tcPr>
          <w:p w14:paraId="2BDDEA8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Pozyskanie materiałów na kompost wraz z ułożeniem do transportu – z łubinu</w:t>
            </w:r>
          </w:p>
        </w:tc>
        <w:tc>
          <w:tcPr>
            <w:tcW w:w="712" w:type="pct"/>
            <w:shd w:val="clear" w:color="auto" w:fill="auto"/>
          </w:tcPr>
          <w:p w14:paraId="7B7C17CF"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4B76482C" w14:textId="77777777" w:rsidTr="00C31D7A">
        <w:trPr>
          <w:trHeight w:val="625"/>
          <w:jc w:val="center"/>
        </w:trPr>
        <w:tc>
          <w:tcPr>
            <w:tcW w:w="358" w:type="pct"/>
            <w:shd w:val="clear" w:color="auto" w:fill="auto"/>
          </w:tcPr>
          <w:p w14:paraId="3B24B97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281</w:t>
            </w:r>
          </w:p>
        </w:tc>
        <w:tc>
          <w:tcPr>
            <w:tcW w:w="958" w:type="pct"/>
            <w:shd w:val="clear" w:color="auto" w:fill="auto"/>
          </w:tcPr>
          <w:p w14:paraId="0AEC652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910" w:type="pct"/>
            <w:shd w:val="clear" w:color="auto" w:fill="auto"/>
          </w:tcPr>
          <w:p w14:paraId="29F2196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ZAŁ-T</w:t>
            </w:r>
          </w:p>
        </w:tc>
        <w:tc>
          <w:tcPr>
            <w:tcW w:w="2062" w:type="pct"/>
            <w:shd w:val="clear" w:color="auto" w:fill="auto"/>
          </w:tcPr>
          <w:p w14:paraId="47C49A9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torfu</w:t>
            </w:r>
          </w:p>
        </w:tc>
        <w:tc>
          <w:tcPr>
            <w:tcW w:w="712" w:type="pct"/>
            <w:shd w:val="clear" w:color="auto" w:fill="auto"/>
          </w:tcPr>
          <w:p w14:paraId="5C6C8D5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6028F9CD" w14:textId="77777777" w:rsidTr="00C31D7A">
        <w:trPr>
          <w:trHeight w:val="625"/>
          <w:jc w:val="center"/>
        </w:trPr>
        <w:tc>
          <w:tcPr>
            <w:tcW w:w="358" w:type="pct"/>
            <w:shd w:val="clear" w:color="auto" w:fill="auto"/>
          </w:tcPr>
          <w:p w14:paraId="13BBA178"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282</w:t>
            </w:r>
          </w:p>
        </w:tc>
        <w:tc>
          <w:tcPr>
            <w:tcW w:w="958" w:type="pct"/>
            <w:shd w:val="clear" w:color="auto" w:fill="auto"/>
          </w:tcPr>
          <w:p w14:paraId="202E382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910" w:type="pct"/>
            <w:shd w:val="clear" w:color="auto" w:fill="auto"/>
          </w:tcPr>
          <w:p w14:paraId="282C4B6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ZAŁ-Ł</w:t>
            </w:r>
          </w:p>
        </w:tc>
        <w:tc>
          <w:tcPr>
            <w:tcW w:w="2062" w:type="pct"/>
            <w:shd w:val="clear" w:color="auto" w:fill="auto"/>
          </w:tcPr>
          <w:p w14:paraId="4655096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lub rozładunek materiału kompostowego – z łubinu</w:t>
            </w:r>
          </w:p>
        </w:tc>
        <w:tc>
          <w:tcPr>
            <w:tcW w:w="712" w:type="pct"/>
            <w:shd w:val="clear" w:color="auto" w:fill="auto"/>
          </w:tcPr>
          <w:p w14:paraId="4756989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01A9D81A" w14:textId="77777777" w:rsidTr="00C31D7A">
        <w:trPr>
          <w:trHeight w:val="625"/>
          <w:jc w:val="center"/>
        </w:trPr>
        <w:tc>
          <w:tcPr>
            <w:tcW w:w="358" w:type="pct"/>
            <w:shd w:val="clear" w:color="auto" w:fill="auto"/>
          </w:tcPr>
          <w:p w14:paraId="1F040D9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283</w:t>
            </w:r>
          </w:p>
        </w:tc>
        <w:tc>
          <w:tcPr>
            <w:tcW w:w="958" w:type="pct"/>
            <w:shd w:val="clear" w:color="auto" w:fill="auto"/>
          </w:tcPr>
          <w:p w14:paraId="798ACED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910" w:type="pct"/>
            <w:shd w:val="clear" w:color="auto" w:fill="auto"/>
          </w:tcPr>
          <w:p w14:paraId="5D2F198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ZAŁ-KOMP</w:t>
            </w:r>
          </w:p>
        </w:tc>
        <w:tc>
          <w:tcPr>
            <w:tcW w:w="2062" w:type="pct"/>
            <w:shd w:val="clear" w:color="auto" w:fill="auto"/>
          </w:tcPr>
          <w:p w14:paraId="72F2314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Załadunek kompostu na wozy lub przyczepy</w:t>
            </w:r>
          </w:p>
        </w:tc>
        <w:tc>
          <w:tcPr>
            <w:tcW w:w="712" w:type="pct"/>
            <w:shd w:val="clear" w:color="auto" w:fill="auto"/>
          </w:tcPr>
          <w:p w14:paraId="505901E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6BD41C3C"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434C0BE1"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 xml:space="preserve">dojazd Wykonawcy na powierzchnie roboczą wskazaną przez Zamawiającego w odległości do … km od szkółki leśnej, </w:t>
      </w:r>
    </w:p>
    <w:p w14:paraId="57709346"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wykopanie torfu lub pozyskanie łubinu,</w:t>
      </w:r>
    </w:p>
    <w:p w14:paraId="14CECAC9"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zgromadzonego materiału w pryzmy oraz przygotowanie do transportu,</w:t>
      </w:r>
    </w:p>
    <w:p w14:paraId="5C463924"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materiału kompostowego do środka transportowego lub miejsca tymczasowego przechowywania,</w:t>
      </w:r>
    </w:p>
    <w:p w14:paraId="0D0AF5CB"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ułożenie i zabezpieczenie materiału kompostowego na środku transportowym lub w miejscu przechowywania,</w:t>
      </w:r>
    </w:p>
    <w:p w14:paraId="78842CCF"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załadunek pozyskanego materiału kompostowego,</w:t>
      </w:r>
    </w:p>
    <w:p w14:paraId="01B7E6A8" w14:textId="77777777" w:rsidR="00167B75" w:rsidRPr="007B5A7D" w:rsidRDefault="00167B75" w:rsidP="00167B75">
      <w:pPr>
        <w:pStyle w:val="Akapitzlist"/>
        <w:numPr>
          <w:ilvl w:val="0"/>
          <w:numId w:val="439"/>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rozładunek materiału kompostowego w miejsce wskazane przez Zamawiającego.</w:t>
      </w:r>
    </w:p>
    <w:p w14:paraId="07186C6A"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4F03C685" w14:textId="77777777" w:rsidR="00167B75" w:rsidRPr="007B5A7D" w:rsidRDefault="00167B75" w:rsidP="00167B75">
      <w:pPr>
        <w:pStyle w:val="Akapitzlist"/>
        <w:numPr>
          <w:ilvl w:val="0"/>
          <w:numId w:val="440"/>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p>
    <w:p w14:paraId="5EE3CCFF" w14:textId="77777777" w:rsidR="00167B75" w:rsidRPr="007B5A7D" w:rsidRDefault="00167B75" w:rsidP="00167B75">
      <w:pPr>
        <w:suppressAutoHyphens w:val="0"/>
        <w:spacing w:before="120" w:after="120"/>
        <w:ind w:firstLine="708"/>
        <w:rPr>
          <w:rFonts w:ascii="Cambria" w:eastAsia="Verdana" w:hAnsi="Cambria" w:cs="Verdana"/>
          <w:b/>
          <w:kern w:val="1"/>
          <w:sz w:val="22"/>
          <w:szCs w:val="22"/>
          <w:lang w:eastAsia="zh-CN" w:bidi="hi-IN"/>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643C4ABF" w14:textId="77777777" w:rsidR="00167B75" w:rsidRPr="007B5A7D" w:rsidRDefault="00167B75" w:rsidP="00167B75">
      <w:pPr>
        <w:suppressAutoHyphens w:val="0"/>
        <w:spacing w:before="120" w:after="120"/>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4"/>
        <w:gridCol w:w="1702"/>
        <w:gridCol w:w="3856"/>
        <w:gridCol w:w="1332"/>
      </w:tblGrid>
      <w:tr w:rsidR="00167B75" w:rsidRPr="007B5A7D" w14:paraId="6D440EC3" w14:textId="77777777" w:rsidTr="00C31D7A">
        <w:trPr>
          <w:trHeight w:val="161"/>
          <w:jc w:val="center"/>
        </w:trPr>
        <w:tc>
          <w:tcPr>
            <w:tcW w:w="358" w:type="pct"/>
            <w:shd w:val="clear" w:color="auto" w:fill="auto"/>
          </w:tcPr>
          <w:p w14:paraId="780C61BE"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E0EA67F"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315FBF9"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1" w:type="pct"/>
            <w:shd w:val="clear" w:color="auto" w:fill="auto"/>
          </w:tcPr>
          <w:p w14:paraId="5D70753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E4EBA0B"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272B72E" w14:textId="77777777" w:rsidTr="00C31D7A">
        <w:trPr>
          <w:trHeight w:val="625"/>
          <w:jc w:val="center"/>
        </w:trPr>
        <w:tc>
          <w:tcPr>
            <w:tcW w:w="358" w:type="pct"/>
            <w:shd w:val="clear" w:color="auto" w:fill="auto"/>
          </w:tcPr>
          <w:p w14:paraId="66F735B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284</w:t>
            </w:r>
          </w:p>
        </w:tc>
        <w:tc>
          <w:tcPr>
            <w:tcW w:w="959" w:type="pct"/>
            <w:shd w:val="clear" w:color="auto" w:fill="auto"/>
          </w:tcPr>
          <w:p w14:paraId="34D4967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910" w:type="pct"/>
            <w:shd w:val="clear" w:color="auto" w:fill="auto"/>
          </w:tcPr>
          <w:p w14:paraId="5A9CCC5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PRZE-KOMR</w:t>
            </w:r>
          </w:p>
        </w:tc>
        <w:tc>
          <w:tcPr>
            <w:tcW w:w="2061" w:type="pct"/>
            <w:shd w:val="clear" w:color="auto" w:fill="auto"/>
          </w:tcPr>
          <w:p w14:paraId="4C57E42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Jednorazowe ręczne przerobienie kompostu z wapnem lub nawozami mineralnymi</w:t>
            </w:r>
          </w:p>
        </w:tc>
        <w:tc>
          <w:tcPr>
            <w:tcW w:w="712" w:type="pct"/>
            <w:shd w:val="clear" w:color="auto" w:fill="auto"/>
          </w:tcPr>
          <w:p w14:paraId="62D9392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r w:rsidR="00167B75" w:rsidRPr="007B5A7D" w14:paraId="2975DCB6" w14:textId="77777777" w:rsidTr="00C31D7A">
        <w:trPr>
          <w:trHeight w:val="625"/>
          <w:jc w:val="center"/>
        </w:trPr>
        <w:tc>
          <w:tcPr>
            <w:tcW w:w="358" w:type="pct"/>
            <w:shd w:val="clear" w:color="auto" w:fill="auto"/>
          </w:tcPr>
          <w:p w14:paraId="45EA3F0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285</w:t>
            </w:r>
          </w:p>
        </w:tc>
        <w:tc>
          <w:tcPr>
            <w:tcW w:w="959" w:type="pct"/>
            <w:shd w:val="clear" w:color="auto" w:fill="auto"/>
          </w:tcPr>
          <w:p w14:paraId="46807E7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910" w:type="pct"/>
            <w:shd w:val="clear" w:color="auto" w:fill="auto"/>
          </w:tcPr>
          <w:p w14:paraId="4A80079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PRZES-R</w:t>
            </w:r>
          </w:p>
        </w:tc>
        <w:tc>
          <w:tcPr>
            <w:tcW w:w="2061" w:type="pct"/>
            <w:shd w:val="clear" w:color="auto" w:fill="auto"/>
          </w:tcPr>
          <w:p w14:paraId="2CB0622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Przesiewanie kompostu wraz z doniesieniem i przestawieniem raf</w:t>
            </w:r>
          </w:p>
        </w:tc>
        <w:tc>
          <w:tcPr>
            <w:tcW w:w="712" w:type="pct"/>
            <w:shd w:val="clear" w:color="auto" w:fill="auto"/>
          </w:tcPr>
          <w:p w14:paraId="05B26FC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M</w:t>
            </w:r>
            <w:r w:rsidRPr="007B5A7D">
              <w:rPr>
                <w:rFonts w:ascii="Cambria" w:eastAsia="Verdana" w:hAnsi="Cambria" w:cs="Verdana"/>
                <w:kern w:val="1"/>
                <w:sz w:val="22"/>
                <w:szCs w:val="22"/>
                <w:vertAlign w:val="superscript"/>
                <w:lang w:eastAsia="zh-CN" w:bidi="hi-IN"/>
              </w:rPr>
              <w:t>3</w:t>
            </w:r>
            <w:r w:rsidRPr="007B5A7D">
              <w:rPr>
                <w:rFonts w:ascii="Cambria" w:eastAsia="Verdana" w:hAnsi="Cambria" w:cs="Verdana"/>
                <w:kern w:val="1"/>
                <w:sz w:val="22"/>
                <w:szCs w:val="22"/>
                <w:lang w:eastAsia="zh-CN" w:bidi="hi-IN"/>
              </w:rPr>
              <w:t>P</w:t>
            </w:r>
          </w:p>
        </w:tc>
      </w:tr>
    </w:tbl>
    <w:p w14:paraId="29A1024B"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0E1B85C"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doniesienie pojemnika z wapnem lub nawozem mineralnym do pryzmy kompostowej lub doniesienie i ustawienie metalowego sita rafa wraz z jego przestawieniem,</w:t>
      </w:r>
    </w:p>
    <w:p w14:paraId="0E6A7558"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przerobienie lub przesiewanie kompostu,</w:t>
      </w:r>
    </w:p>
    <w:p w14:paraId="2524753B"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zabezpieczenie pryzmy kompostowej,</w:t>
      </w:r>
    </w:p>
    <w:p w14:paraId="02B21E1F" w14:textId="77777777" w:rsidR="00167B75" w:rsidRPr="007B5A7D" w:rsidRDefault="00167B75" w:rsidP="00167B75">
      <w:pPr>
        <w:pStyle w:val="Akapitzlist"/>
        <w:numPr>
          <w:ilvl w:val="0"/>
          <w:numId w:val="441"/>
        </w:numPr>
        <w:autoSpaceDE w:val="0"/>
        <w:autoSpaceDN w:val="0"/>
        <w:adjustRightInd w:val="0"/>
        <w:spacing w:before="120" w:after="120"/>
        <w:rPr>
          <w:rFonts w:ascii="Cambria" w:hAnsi="Cambria" w:cs="ArialMT"/>
          <w:sz w:val="22"/>
          <w:szCs w:val="22"/>
        </w:rPr>
      </w:pPr>
      <w:r w:rsidRPr="007B5A7D">
        <w:rPr>
          <w:rFonts w:ascii="Cambria" w:hAnsi="Cambria" w:cs="ArialMT"/>
          <w:sz w:val="22"/>
          <w:szCs w:val="22"/>
        </w:rPr>
        <w:t>odstawienie sita.</w:t>
      </w:r>
    </w:p>
    <w:p w14:paraId="063A3BE5" w14:textId="77777777" w:rsidR="00167B75" w:rsidRPr="007B5A7D" w:rsidRDefault="00167B75" w:rsidP="00167B75">
      <w:pPr>
        <w:suppressAutoHyphens w:val="0"/>
        <w:spacing w:before="120" w:after="120"/>
        <w:rPr>
          <w:rFonts w:ascii="Cambria" w:eastAsia="Calibri" w:hAnsi="Cambria"/>
          <w:sz w:val="22"/>
          <w:szCs w:val="22"/>
          <w:lang w:eastAsia="en-US"/>
        </w:rPr>
      </w:pPr>
      <w:r w:rsidRPr="007B5A7D">
        <w:rPr>
          <w:rFonts w:ascii="Cambria" w:eastAsia="Calibri" w:hAnsi="Cambria" w:cs="Arial"/>
          <w:b/>
          <w:sz w:val="22"/>
          <w:szCs w:val="22"/>
          <w:lang w:eastAsia="pl-PL"/>
        </w:rPr>
        <w:t>Procedura odbioru:</w:t>
      </w:r>
    </w:p>
    <w:p w14:paraId="03186F41" w14:textId="77777777" w:rsidR="00167B75" w:rsidRPr="007B5A7D" w:rsidRDefault="00167B75" w:rsidP="00167B75">
      <w:pPr>
        <w:pStyle w:val="Akapitzlist"/>
        <w:numPr>
          <w:ilvl w:val="0"/>
          <w:numId w:val="442"/>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zmierzenie materiału kompostowego w pryzmach przy pomocy taśmy mierniczej.</w:t>
      </w:r>
      <w:r w:rsidRPr="007B5A7D">
        <w:rPr>
          <w:rFonts w:ascii="Cambria" w:eastAsia="Calibri" w:hAnsi="Cambria" w:cs="Arial"/>
          <w:bCs/>
          <w:i/>
          <w:sz w:val="22"/>
          <w:szCs w:val="22"/>
          <w:lang w:eastAsia="en-US"/>
        </w:rPr>
        <w:t xml:space="preserve"> </w:t>
      </w:r>
    </w:p>
    <w:p w14:paraId="5B70B76A"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E3951E8"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p w14:paraId="4807E030"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3B4E35C5" w14:textId="77777777" w:rsidTr="00C31D7A">
        <w:trPr>
          <w:trHeight w:val="161"/>
          <w:jc w:val="center"/>
        </w:trPr>
        <w:tc>
          <w:tcPr>
            <w:tcW w:w="352" w:type="pct"/>
            <w:shd w:val="clear" w:color="auto" w:fill="auto"/>
          </w:tcPr>
          <w:p w14:paraId="7130600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lastRenderedPageBreak/>
              <w:t>Nr</w:t>
            </w:r>
          </w:p>
        </w:tc>
        <w:tc>
          <w:tcPr>
            <w:tcW w:w="944" w:type="pct"/>
            <w:shd w:val="clear" w:color="auto" w:fill="auto"/>
          </w:tcPr>
          <w:p w14:paraId="67E127D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897" w:type="pct"/>
            <w:shd w:val="clear" w:color="auto" w:fill="auto"/>
          </w:tcPr>
          <w:p w14:paraId="43C32705"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31" w:type="pct"/>
            <w:shd w:val="clear" w:color="auto" w:fill="auto"/>
          </w:tcPr>
          <w:p w14:paraId="30BCCD93"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75" w:type="pct"/>
            <w:shd w:val="clear" w:color="auto" w:fill="auto"/>
          </w:tcPr>
          <w:p w14:paraId="56274350"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64470405" w14:textId="77777777" w:rsidTr="00C31D7A">
        <w:trPr>
          <w:trHeight w:val="625"/>
          <w:jc w:val="center"/>
        </w:trPr>
        <w:tc>
          <w:tcPr>
            <w:tcW w:w="352" w:type="pct"/>
            <w:shd w:val="clear" w:color="auto" w:fill="auto"/>
          </w:tcPr>
          <w:p w14:paraId="42719B0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286</w:t>
            </w:r>
          </w:p>
        </w:tc>
        <w:tc>
          <w:tcPr>
            <w:tcW w:w="944" w:type="pct"/>
            <w:shd w:val="clear" w:color="auto" w:fill="auto"/>
            <w:vAlign w:val="center"/>
          </w:tcPr>
          <w:p w14:paraId="1B5490C4" w14:textId="77777777" w:rsidR="00167B75" w:rsidRPr="007B5A7D" w:rsidRDefault="00167B75" w:rsidP="00C31D7A">
            <w:pPr>
              <w:suppressAutoHyphens w:val="0"/>
              <w:spacing w:before="120" w:after="120"/>
              <w:rPr>
                <w:rFonts w:ascii="Cambria" w:eastAsia="Calibri" w:hAnsi="Cambria" w:cstheme="minorBidi"/>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897" w:type="pct"/>
            <w:shd w:val="clear" w:color="auto" w:fill="auto"/>
            <w:vAlign w:val="center"/>
          </w:tcPr>
          <w:p w14:paraId="16427E68" w14:textId="77777777" w:rsidR="00167B75" w:rsidRPr="007B5A7D" w:rsidRDefault="00167B75" w:rsidP="00C31D7A">
            <w:pPr>
              <w:suppressAutoHyphens w:val="0"/>
              <w:spacing w:before="120" w:after="120"/>
              <w:rPr>
                <w:rFonts w:ascii="Cambria" w:eastAsia="Calibri" w:hAnsi="Cambria" w:cstheme="minorHAnsi"/>
                <w:bCs/>
                <w:iCs/>
                <w:sz w:val="22"/>
                <w:szCs w:val="22"/>
                <w:lang w:eastAsia="pl-PL"/>
              </w:rPr>
            </w:pPr>
            <w:r w:rsidRPr="007B5A7D">
              <w:rPr>
                <w:rFonts w:ascii="Cambria" w:eastAsia="Cambria" w:hAnsi="Cambria" w:cs="Cambria"/>
                <w:sz w:val="22"/>
                <w:szCs w:val="22"/>
              </w:rPr>
              <w:t>ROZS-SUB</w:t>
            </w:r>
            <w:r>
              <w:rPr>
                <w:rFonts w:ascii="Cambria" w:eastAsia="Cambria" w:hAnsi="Cambria" w:cs="Cambria"/>
                <w:sz w:val="22"/>
                <w:szCs w:val="22"/>
              </w:rPr>
              <w:t>S</w:t>
            </w:r>
          </w:p>
        </w:tc>
        <w:tc>
          <w:tcPr>
            <w:tcW w:w="2031" w:type="pct"/>
            <w:shd w:val="clear" w:color="auto" w:fill="auto"/>
            <w:vAlign w:val="center"/>
          </w:tcPr>
          <w:p w14:paraId="0FF80F09" w14:textId="77777777" w:rsidR="00167B75" w:rsidRPr="007B5A7D" w:rsidRDefault="00167B75" w:rsidP="00C31D7A">
            <w:pPr>
              <w:suppressAutoHyphens w:val="0"/>
              <w:spacing w:before="120" w:after="120"/>
              <w:rPr>
                <w:rFonts w:ascii="Cambria" w:eastAsia="Calibri" w:hAnsi="Cambria" w:cstheme="minorHAnsi"/>
                <w:sz w:val="22"/>
                <w:szCs w:val="22"/>
                <w:lang w:eastAsia="pl-PL"/>
              </w:rPr>
            </w:pPr>
            <w:r w:rsidRPr="007B5A7D">
              <w:rPr>
                <w:rFonts w:ascii="Cambria" w:eastAsia="Cambria" w:hAnsi="Cambria" w:cs="Cambria"/>
                <w:sz w:val="22"/>
                <w:szCs w:val="22"/>
              </w:rPr>
              <w:t>Rozsiewacz substratu SRS</w:t>
            </w:r>
          </w:p>
        </w:tc>
        <w:tc>
          <w:tcPr>
            <w:tcW w:w="775" w:type="pct"/>
            <w:shd w:val="clear" w:color="auto" w:fill="auto"/>
            <w:vAlign w:val="center"/>
          </w:tcPr>
          <w:p w14:paraId="3A65890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mbria" w:hAnsi="Cambria" w:cs="Cambria"/>
                <w:sz w:val="22"/>
                <w:szCs w:val="22"/>
              </w:rPr>
              <w:t>AR</w:t>
            </w:r>
          </w:p>
        </w:tc>
      </w:tr>
    </w:tbl>
    <w:p w14:paraId="13722749" w14:textId="77777777" w:rsidR="00167B75" w:rsidRPr="007B5A7D" w:rsidRDefault="00167B75" w:rsidP="00167B75">
      <w:pPr>
        <w:widowControl w:val="0"/>
        <w:suppressAutoHyphens w:val="0"/>
        <w:spacing w:before="120" w:after="120"/>
        <w:jc w:val="both"/>
        <w:rPr>
          <w:rFonts w:ascii="Cambria" w:eastAsia="Verdana" w:hAnsi="Cambria" w:cstheme="minorHAnsi"/>
          <w:kern w:val="1"/>
          <w:sz w:val="22"/>
          <w:szCs w:val="22"/>
          <w:lang w:eastAsia="zh-CN" w:bidi="hi-IN"/>
        </w:rPr>
      </w:pPr>
      <w:r w:rsidRPr="007B5A7D">
        <w:rPr>
          <w:rFonts w:ascii="Cambria" w:eastAsia="Calibri" w:hAnsi="Cambria" w:cstheme="minorHAnsi"/>
          <w:b/>
          <w:bCs/>
          <w:sz w:val="22"/>
          <w:szCs w:val="22"/>
          <w:lang w:eastAsia="pl-PL"/>
        </w:rPr>
        <w:t>Standard technologii prac obejmuje:</w:t>
      </w:r>
    </w:p>
    <w:p w14:paraId="1D59CB7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doczepienie sprzętu do ciągnika, regulacja sprzętu,</w:t>
      </w:r>
    </w:p>
    <w:p w14:paraId="18DFC464"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 xml:space="preserve">dostarczenie kompostu, torfu lub substratu kompostowo-torfowego z magazynu szkółki na powierzchnię (załadunek, dowóz), </w:t>
      </w:r>
    </w:p>
    <w:p w14:paraId="5B7DE53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napełnienie pojemnika roboczego kompostem, torfem lub substratem kompostowo-torfowym,</w:t>
      </w:r>
    </w:p>
    <w:p w14:paraId="07CFC50E"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mechaniczne rozkładanie kompostu, torfu lub substratu kompostowo-torfowego na grzędzie siewnej wraz</w:t>
      </w:r>
      <w:r w:rsidRPr="007B5A7D">
        <w:rPr>
          <w:rFonts w:ascii="Cambria" w:eastAsia="Cambria" w:hAnsi="Cambria" w:cs="Cambria"/>
          <w:b/>
          <w:bCs/>
          <w:sz w:val="22"/>
          <w:szCs w:val="22"/>
        </w:rPr>
        <w:t xml:space="preserve"> </w:t>
      </w:r>
      <w:r w:rsidRPr="007B5A7D">
        <w:rPr>
          <w:rFonts w:ascii="Cambria" w:eastAsia="Cambria" w:hAnsi="Cambria" w:cs="Cambria"/>
          <w:sz w:val="22"/>
          <w:szCs w:val="22"/>
        </w:rPr>
        <w:t>z przemieszaniem z glebą przy użyciu rozsiewacza substratu,</w:t>
      </w:r>
    </w:p>
    <w:p w14:paraId="48C75B8A" w14:textId="77777777" w:rsidR="00167B75" w:rsidRPr="007B5A7D" w:rsidRDefault="00167B75" w:rsidP="00167B75">
      <w:pPr>
        <w:pStyle w:val="Akapitzlist"/>
        <w:numPr>
          <w:ilvl w:val="0"/>
          <w:numId w:val="443"/>
        </w:numPr>
        <w:spacing w:after="160" w:line="259" w:lineRule="auto"/>
        <w:jc w:val="both"/>
      </w:pPr>
      <w:r w:rsidRPr="007B5A7D">
        <w:rPr>
          <w:rFonts w:ascii="Cambria" w:eastAsia="Cambria" w:hAnsi="Cambria" w:cs="Cambria"/>
          <w:sz w:val="22"/>
          <w:szCs w:val="22"/>
        </w:rPr>
        <w:t>oczyszczenie sprzętu oraz odstawienie go do miejsca postoju,</w:t>
      </w:r>
    </w:p>
    <w:p w14:paraId="230F927A" w14:textId="77777777" w:rsidR="00167B75" w:rsidRPr="007B5A7D" w:rsidRDefault="00167B75" w:rsidP="00167B75">
      <w:pPr>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Uwagi:</w:t>
      </w:r>
    </w:p>
    <w:p w14:paraId="277327E4" w14:textId="77777777" w:rsidR="00167B75" w:rsidRPr="007B5A7D" w:rsidRDefault="00167B75" w:rsidP="00167B75">
      <w:pPr>
        <w:pStyle w:val="Akapitzlist"/>
        <w:numPr>
          <w:ilvl w:val="0"/>
          <w:numId w:val="444"/>
        </w:numPr>
        <w:spacing w:before="120"/>
        <w:rPr>
          <w:rFonts w:ascii="Cambria" w:eastAsia="Calibri" w:hAnsi="Cambria" w:cstheme="minorHAnsi"/>
          <w:b/>
          <w:bCs/>
          <w:sz w:val="22"/>
          <w:szCs w:val="22"/>
          <w:lang w:eastAsia="en-US"/>
        </w:rPr>
      </w:pPr>
      <w:r w:rsidRPr="007B5A7D">
        <w:rPr>
          <w:rFonts w:ascii="Cambria" w:eastAsia="Cambria" w:hAnsi="Cambria" w:cs="Cambria"/>
          <w:sz w:val="22"/>
          <w:szCs w:val="22"/>
        </w:rPr>
        <w:t>materiał zapewnia Zamawiający.</w:t>
      </w:r>
    </w:p>
    <w:p w14:paraId="07CE19F1"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libri" w:hAnsi="Cambria" w:cstheme="minorHAnsi"/>
          <w:b/>
          <w:sz w:val="22"/>
          <w:szCs w:val="22"/>
          <w:lang w:eastAsia="en-US"/>
        </w:rPr>
        <w:t>Procedura odbioru:</w:t>
      </w:r>
    </w:p>
    <w:p w14:paraId="08C5EA4D" w14:textId="77777777" w:rsidR="00167B75" w:rsidRPr="007B5A7D" w:rsidRDefault="00167B75" w:rsidP="00167B75">
      <w:pPr>
        <w:pStyle w:val="Akapitzlist"/>
        <w:numPr>
          <w:ilvl w:val="0"/>
          <w:numId w:val="445"/>
        </w:numPr>
        <w:tabs>
          <w:tab w:val="left" w:pos="435"/>
        </w:tabs>
        <w:spacing w:after="160" w:line="259" w:lineRule="auto"/>
        <w:jc w:val="both"/>
      </w:pPr>
      <w:r w:rsidRPr="007B5A7D">
        <w:rPr>
          <w:rFonts w:ascii="Cambria" w:eastAsia="Cambria" w:hAnsi="Cambria" w:cs="Cambria"/>
          <w:sz w:val="22"/>
          <w:szCs w:val="22"/>
        </w:rPr>
        <w:t>odbiór prac nastąpi poprzez zweryfikowanie prawidłowości ich wykonania z opisem czynności i zleceniem oraz pomiarem powierzchni objętej zabiegiem (np. przy pomocy: dalmierza, taśmy mierniczej, GPS, itp.).</w:t>
      </w:r>
    </w:p>
    <w:p w14:paraId="2BBA44D8" w14:textId="77777777" w:rsidR="00167B75" w:rsidRPr="007B5A7D" w:rsidRDefault="00167B75" w:rsidP="00167B75">
      <w:pPr>
        <w:suppressAutoHyphens w:val="0"/>
        <w:autoSpaceDE w:val="0"/>
        <w:autoSpaceDN w:val="0"/>
        <w:adjustRightInd w:val="0"/>
        <w:spacing w:before="120" w:after="120"/>
        <w:jc w:val="both"/>
        <w:rPr>
          <w:rFonts w:ascii="Cambria" w:eastAsia="Calibri" w:hAnsi="Cambria" w:cstheme="minorHAnsi"/>
          <w:b/>
          <w:sz w:val="22"/>
          <w:szCs w:val="22"/>
          <w:lang w:eastAsia="en-US"/>
        </w:rPr>
      </w:pPr>
      <w:r w:rsidRPr="007B5A7D">
        <w:rPr>
          <w:rFonts w:ascii="Cambria" w:eastAsia="Cambria" w:hAnsi="Cambria" w:cs="Cambria"/>
          <w:i/>
          <w:iCs/>
          <w:sz w:val="22"/>
          <w:szCs w:val="22"/>
        </w:rPr>
        <w:t>(rozliczenie z dokładnością do dwóch miejsc po przecinku)</w:t>
      </w:r>
    </w:p>
    <w:p w14:paraId="23EFE724"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AB4814E" w14:textId="77777777" w:rsidTr="00C31D7A">
        <w:trPr>
          <w:trHeight w:val="161"/>
          <w:jc w:val="center"/>
        </w:trPr>
        <w:tc>
          <w:tcPr>
            <w:tcW w:w="358" w:type="pct"/>
            <w:shd w:val="clear" w:color="auto" w:fill="auto"/>
          </w:tcPr>
          <w:p w14:paraId="45830D4B"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4FA1DF72"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1005F328"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4F4DF7B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D25B59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9B4CC1E" w14:textId="77777777" w:rsidTr="00C31D7A">
        <w:trPr>
          <w:trHeight w:val="625"/>
          <w:jc w:val="center"/>
        </w:trPr>
        <w:tc>
          <w:tcPr>
            <w:tcW w:w="358" w:type="pct"/>
            <w:shd w:val="clear" w:color="auto" w:fill="auto"/>
          </w:tcPr>
          <w:p w14:paraId="69D1553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287</w:t>
            </w:r>
          </w:p>
        </w:tc>
        <w:tc>
          <w:tcPr>
            <w:tcW w:w="958" w:type="pct"/>
            <w:shd w:val="clear" w:color="auto" w:fill="auto"/>
          </w:tcPr>
          <w:p w14:paraId="1EBE1A0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910" w:type="pct"/>
            <w:shd w:val="clear" w:color="auto" w:fill="auto"/>
          </w:tcPr>
          <w:p w14:paraId="7DFA827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GRAB-R</w:t>
            </w:r>
          </w:p>
        </w:tc>
        <w:tc>
          <w:tcPr>
            <w:tcW w:w="2062" w:type="pct"/>
            <w:shd w:val="clear" w:color="auto" w:fill="auto"/>
            <w:vAlign w:val="bottom"/>
          </w:tcPr>
          <w:p w14:paraId="0E6B36D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Wygrabianie powierzchni z korzeni i pozostałości drzewnych</w:t>
            </w:r>
          </w:p>
        </w:tc>
        <w:tc>
          <w:tcPr>
            <w:tcW w:w="712" w:type="pct"/>
            <w:shd w:val="clear" w:color="auto" w:fill="auto"/>
          </w:tcPr>
          <w:p w14:paraId="4222BCE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AR</w:t>
            </w:r>
          </w:p>
        </w:tc>
      </w:tr>
    </w:tbl>
    <w:p w14:paraId="38078692" w14:textId="77777777" w:rsidR="00167B75" w:rsidRPr="007B5A7D" w:rsidRDefault="00167B75" w:rsidP="00167B75">
      <w:pPr>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bCs/>
          <w:sz w:val="22"/>
          <w:szCs w:val="22"/>
          <w:lang w:eastAsia="pl-PL"/>
        </w:rPr>
        <w:t>Standard technologii prac obejmuje:</w:t>
      </w:r>
    </w:p>
    <w:p w14:paraId="13C2698E"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zebranie z powierzchni kwatery (po orce i kultywacji) chwastów, korzeni kamieni itp.,</w:t>
      </w:r>
    </w:p>
    <w:p w14:paraId="24583040"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usunięcie zebranego materiału poza powierzchnię kwatery,</w:t>
      </w:r>
    </w:p>
    <w:p w14:paraId="663FBB8C" w14:textId="77777777" w:rsidR="00167B75" w:rsidRPr="007B5A7D" w:rsidRDefault="00167B75" w:rsidP="00167B75">
      <w:pPr>
        <w:pStyle w:val="Akapitzlist"/>
        <w:numPr>
          <w:ilvl w:val="0"/>
          <w:numId w:val="446"/>
        </w:numPr>
        <w:tabs>
          <w:tab w:val="left" w:pos="993"/>
        </w:tabs>
        <w:spacing w:before="120" w:after="120"/>
        <w:jc w:val="both"/>
        <w:rPr>
          <w:rFonts w:ascii="Cambria" w:eastAsia="Calibri" w:hAnsi="Cambria"/>
          <w:sz w:val="22"/>
          <w:szCs w:val="22"/>
          <w:lang w:eastAsia="en-US"/>
        </w:rPr>
      </w:pPr>
      <w:r w:rsidRPr="007B5A7D">
        <w:rPr>
          <w:rFonts w:ascii="Cambria" w:eastAsia="Verdana" w:hAnsi="Cambria" w:cs="Verdana"/>
          <w:kern w:val="1"/>
          <w:sz w:val="22"/>
          <w:szCs w:val="22"/>
          <w:lang w:eastAsia="zh-CN" w:bidi="hi-IN"/>
        </w:rPr>
        <w:t>wyrównanie grabiami powierzchni przed siewem.</w:t>
      </w:r>
    </w:p>
    <w:p w14:paraId="360AE1D2"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5A8607B5" w14:textId="77777777" w:rsidR="00167B75" w:rsidRPr="007B5A7D" w:rsidRDefault="00167B75" w:rsidP="00167B75">
      <w:pPr>
        <w:pStyle w:val="Akapitzlist"/>
        <w:numPr>
          <w:ilvl w:val="0"/>
          <w:numId w:val="44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62E2A376" w14:textId="77777777" w:rsidR="00167B75" w:rsidRPr="007B5A7D" w:rsidRDefault="00167B75" w:rsidP="00167B75">
      <w:pPr>
        <w:suppressAutoHyphens w:val="0"/>
        <w:autoSpaceDE w:val="0"/>
        <w:autoSpaceDN w:val="0"/>
        <w:spacing w:before="120" w:after="120"/>
        <w:ind w:firstLine="708"/>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2BA5D79C" w14:textId="77777777" w:rsidR="00167B75" w:rsidRPr="007B5A7D" w:rsidRDefault="00167B75" w:rsidP="00167B75">
      <w:pPr>
        <w:widowControl w:val="0"/>
        <w:spacing w:before="120" w:after="120"/>
        <w:jc w:val="both"/>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3CF0AC3C" w14:textId="77777777" w:rsidTr="00C31D7A">
        <w:trPr>
          <w:trHeight w:val="161"/>
          <w:jc w:val="center"/>
        </w:trPr>
        <w:tc>
          <w:tcPr>
            <w:tcW w:w="358" w:type="pct"/>
            <w:shd w:val="clear" w:color="auto" w:fill="auto"/>
          </w:tcPr>
          <w:p w14:paraId="144D4B2C"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7449A61B"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87652D1"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7E540340"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80D9A98"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4BD3ABEB" w14:textId="77777777" w:rsidTr="00C31D7A">
        <w:trPr>
          <w:trHeight w:val="625"/>
          <w:jc w:val="center"/>
        </w:trPr>
        <w:tc>
          <w:tcPr>
            <w:tcW w:w="358" w:type="pct"/>
            <w:shd w:val="clear" w:color="auto" w:fill="auto"/>
          </w:tcPr>
          <w:p w14:paraId="780C4CB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288</w:t>
            </w:r>
          </w:p>
        </w:tc>
        <w:tc>
          <w:tcPr>
            <w:tcW w:w="958" w:type="pct"/>
            <w:shd w:val="clear" w:color="auto" w:fill="auto"/>
          </w:tcPr>
          <w:p w14:paraId="0AE8F1C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910" w:type="pct"/>
            <w:shd w:val="clear" w:color="auto" w:fill="auto"/>
          </w:tcPr>
          <w:p w14:paraId="2590811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SADZ-SW+D</w:t>
            </w:r>
          </w:p>
        </w:tc>
        <w:tc>
          <w:tcPr>
            <w:tcW w:w="2062" w:type="pct"/>
            <w:shd w:val="clear" w:color="auto" w:fill="auto"/>
            <w:vAlign w:val="bottom"/>
          </w:tcPr>
          <w:p w14:paraId="33B422D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Sadzenie wielolatek w szkółkach zadrzewieniowych wraz z ręcznym przygotowaniem dołków</w:t>
            </w:r>
          </w:p>
        </w:tc>
        <w:tc>
          <w:tcPr>
            <w:tcW w:w="712" w:type="pct"/>
            <w:shd w:val="clear" w:color="auto" w:fill="auto"/>
          </w:tcPr>
          <w:p w14:paraId="20AA999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127743B2"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46CB7AB"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doniesienie sadzonek,</w:t>
      </w:r>
    </w:p>
    <w:p w14:paraId="59CED0D8"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wykopanie dołka,</w:t>
      </w:r>
    </w:p>
    <w:p w14:paraId="6E2ED15F" w14:textId="77777777" w:rsidR="00167B75" w:rsidRPr="007B5A7D" w:rsidRDefault="00167B75" w:rsidP="00167B75">
      <w:pPr>
        <w:pStyle w:val="Akapitzlist"/>
        <w:widowControl w:val="0"/>
        <w:numPr>
          <w:ilvl w:val="0"/>
          <w:numId w:val="448"/>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sadzenie i ubicie gleby wokół sadzonek.</w:t>
      </w:r>
    </w:p>
    <w:p w14:paraId="152320BA"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FAB32BE" w14:textId="77777777" w:rsidR="00167B75" w:rsidRPr="007B5A7D" w:rsidRDefault="00167B75" w:rsidP="00167B75">
      <w:pPr>
        <w:pStyle w:val="Akapitzlist"/>
        <w:numPr>
          <w:ilvl w:val="0"/>
          <w:numId w:val="449"/>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65C6A58C"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10C9D5E3" w14:textId="77777777" w:rsidR="00167B75" w:rsidRPr="007B5A7D" w:rsidRDefault="00167B75" w:rsidP="00167B75">
      <w:pPr>
        <w:suppressAutoHyphens w:val="0"/>
        <w:spacing w:after="200" w:line="276" w:lineRule="auto"/>
        <w:rPr>
          <w:rFonts w:ascii="Cambria" w:eastAsia="Verdana" w:hAnsi="Cambria" w:cs="Verdana"/>
          <w:b/>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3ACC808" w14:textId="77777777" w:rsidTr="00C31D7A">
        <w:trPr>
          <w:trHeight w:val="161"/>
          <w:jc w:val="center"/>
        </w:trPr>
        <w:tc>
          <w:tcPr>
            <w:tcW w:w="358" w:type="pct"/>
            <w:shd w:val="clear" w:color="auto" w:fill="auto"/>
          </w:tcPr>
          <w:p w14:paraId="2A1F19C4"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062C45CE"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6B7E9BE4"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732F7289"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7E49E395"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3870706" w14:textId="77777777" w:rsidTr="00C31D7A">
        <w:trPr>
          <w:trHeight w:val="625"/>
          <w:jc w:val="center"/>
        </w:trPr>
        <w:tc>
          <w:tcPr>
            <w:tcW w:w="358" w:type="pct"/>
            <w:shd w:val="clear" w:color="auto" w:fill="auto"/>
          </w:tcPr>
          <w:p w14:paraId="4682D35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289</w:t>
            </w:r>
          </w:p>
        </w:tc>
        <w:tc>
          <w:tcPr>
            <w:tcW w:w="958" w:type="pct"/>
            <w:shd w:val="clear" w:color="auto" w:fill="auto"/>
          </w:tcPr>
          <w:p w14:paraId="23F1A05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910" w:type="pct"/>
            <w:shd w:val="clear" w:color="auto" w:fill="auto"/>
          </w:tcPr>
          <w:p w14:paraId="07A21D1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WIĄZ-PE</w:t>
            </w:r>
          </w:p>
        </w:tc>
        <w:tc>
          <w:tcPr>
            <w:tcW w:w="2062" w:type="pct"/>
            <w:shd w:val="clear" w:color="auto" w:fill="auto"/>
            <w:vAlign w:val="bottom"/>
          </w:tcPr>
          <w:p w14:paraId="714337F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Arial"/>
                <w:sz w:val="22"/>
                <w:szCs w:val="22"/>
              </w:rPr>
              <w:t>Wiązanie sadzonek w pęczki i etykietowanie</w:t>
            </w:r>
          </w:p>
        </w:tc>
        <w:tc>
          <w:tcPr>
            <w:tcW w:w="712" w:type="pct"/>
            <w:shd w:val="clear" w:color="auto" w:fill="auto"/>
          </w:tcPr>
          <w:p w14:paraId="3AC6466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TSZT</w:t>
            </w:r>
          </w:p>
        </w:tc>
      </w:tr>
    </w:tbl>
    <w:p w14:paraId="4E2560D3"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0B004AD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liczenie sadzonek,</w:t>
      </w:r>
    </w:p>
    <w:p w14:paraId="254482FC"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wiązanie sadzonek w pęczki,</w:t>
      </w:r>
    </w:p>
    <w:p w14:paraId="5061C5B4" w14:textId="77777777" w:rsidR="00167B75" w:rsidRPr="007B5A7D" w:rsidRDefault="00167B75" w:rsidP="00167B75">
      <w:pPr>
        <w:pStyle w:val="Akapitzlist"/>
        <w:widowControl w:val="0"/>
        <w:numPr>
          <w:ilvl w:val="0"/>
          <w:numId w:val="450"/>
        </w:numPr>
        <w:spacing w:before="120" w:after="120"/>
        <w:jc w:val="both"/>
        <w:rPr>
          <w:rFonts w:ascii="Cambria" w:eastAsia="Calibri" w:hAnsi="Cambria" w:cs="Verdana"/>
          <w:kern w:val="1"/>
          <w:sz w:val="22"/>
          <w:szCs w:val="22"/>
          <w:lang w:eastAsia="zh-CN" w:bidi="hi-IN"/>
        </w:rPr>
      </w:pPr>
      <w:r w:rsidRPr="007B5A7D">
        <w:rPr>
          <w:rFonts w:ascii="Cambria" w:eastAsia="Calibri" w:hAnsi="Cambria" w:cs="Verdana"/>
          <w:kern w:val="1"/>
          <w:sz w:val="22"/>
          <w:szCs w:val="22"/>
          <w:lang w:eastAsia="zh-CN" w:bidi="hi-IN"/>
        </w:rPr>
        <w:t>etykietowanie oraz zabezpieczenie sadzonek (dołowanie).</w:t>
      </w:r>
    </w:p>
    <w:p w14:paraId="51EA6128"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79E2269" w14:textId="77777777" w:rsidR="00167B75" w:rsidRPr="007B5A7D" w:rsidRDefault="00167B75" w:rsidP="00167B75">
      <w:pPr>
        <w:pStyle w:val="Akapitzlist"/>
        <w:numPr>
          <w:ilvl w:val="0"/>
          <w:numId w:val="451"/>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odbiór prac nastąpi poprzez zweryfikowanie prawidłowości ich wykonania z opisem czynności i zleceniem oraz poprzez policzenie na reprezentatywnych próbach i odniesienie tej ilości do całości.</w:t>
      </w:r>
    </w:p>
    <w:p w14:paraId="789AD8AD" w14:textId="77777777" w:rsidR="00167B75" w:rsidRPr="007B5A7D" w:rsidRDefault="00167B75" w:rsidP="00167B75">
      <w:pPr>
        <w:suppressAutoHyphens w:val="0"/>
        <w:spacing w:before="120" w:after="120"/>
        <w:ind w:firstLine="708"/>
        <w:rPr>
          <w:rFonts w:ascii="Cambria" w:eastAsia="Calibri" w:hAnsi="Cambria"/>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dwóch miejsc po przecinku)</w:t>
      </w:r>
    </w:p>
    <w:p w14:paraId="67777070" w14:textId="77777777" w:rsidR="00167B75" w:rsidRPr="007B5A7D" w:rsidRDefault="00167B75" w:rsidP="00167B75">
      <w:pPr>
        <w:widowControl w:val="0"/>
        <w:suppressAutoHyphens w:val="0"/>
        <w:spacing w:before="120" w:after="120"/>
        <w:rPr>
          <w:rFonts w:ascii="Cambria" w:eastAsia="Verdana" w:hAnsi="Cambria" w:cs="Verdana"/>
          <w:kern w:val="1"/>
          <w:sz w:val="22"/>
          <w:szCs w:val="22"/>
          <w:lang w:eastAsia="zh-CN" w:bidi="hi-IN"/>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800"/>
        <w:gridCol w:w="1710"/>
        <w:gridCol w:w="3843"/>
        <w:gridCol w:w="1192"/>
      </w:tblGrid>
      <w:tr w:rsidR="00167B75" w:rsidRPr="007B5A7D" w14:paraId="07AE3120" w14:textId="77777777" w:rsidTr="00C31D7A">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6C2161CF"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57B23C55" w14:textId="77777777" w:rsidR="00167B75" w:rsidRPr="007B5A7D" w:rsidRDefault="00167B75" w:rsidP="00C31D7A">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6BC165B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7567F957"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0D5731F"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99CD58A" w14:textId="77777777" w:rsidTr="00C31D7A">
        <w:trPr>
          <w:trHeight w:val="636"/>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409F495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290</w:t>
            </w:r>
          </w:p>
        </w:tc>
        <w:tc>
          <w:tcPr>
            <w:tcW w:w="1800" w:type="dxa"/>
            <w:tcBorders>
              <w:top w:val="single" w:sz="4" w:space="0" w:color="000000"/>
              <w:left w:val="single" w:sz="4" w:space="0" w:color="000000"/>
              <w:bottom w:val="single" w:sz="4" w:space="0" w:color="000000"/>
              <w:right w:val="single" w:sz="4" w:space="0" w:color="000000"/>
            </w:tcBorders>
            <w:tcMar>
              <w:top w:w="0" w:type="dxa"/>
            </w:tcMar>
          </w:tcPr>
          <w:p w14:paraId="39CCF7E7"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074F315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GLEBOSZ</w:t>
            </w:r>
          </w:p>
        </w:tc>
        <w:tc>
          <w:tcPr>
            <w:tcW w:w="3843" w:type="dxa"/>
            <w:tcBorders>
              <w:top w:val="single" w:sz="4" w:space="0" w:color="000000"/>
              <w:left w:val="single" w:sz="4" w:space="0" w:color="000000"/>
              <w:bottom w:val="single" w:sz="4" w:space="0" w:color="000000"/>
              <w:right w:val="single" w:sz="4" w:space="0" w:color="000000"/>
            </w:tcBorders>
            <w:tcMar>
              <w:top w:w="0" w:type="dxa"/>
            </w:tcMar>
          </w:tcPr>
          <w:p w14:paraId="0424709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hAnsi="Cambria" w:cstheme="minorHAnsi"/>
                <w:sz w:val="22"/>
                <w:szCs w:val="22"/>
                <w:lang w:eastAsia="pl-PL"/>
              </w:rPr>
              <w:t>Głęboszowanie na szkółce</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0500C54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AR</w:t>
            </w:r>
          </w:p>
        </w:tc>
      </w:tr>
    </w:tbl>
    <w:p w14:paraId="60B8D111" w14:textId="77777777" w:rsidR="00167B75" w:rsidRPr="007B5A7D" w:rsidRDefault="00167B75" w:rsidP="00167B75">
      <w:pPr>
        <w:widowControl w:val="0"/>
        <w:spacing w:before="120"/>
        <w:rPr>
          <w:rFonts w:ascii="Cambria" w:eastAsia="Calibri" w:hAnsi="Cambria" w:cs="Arial"/>
          <w:b/>
          <w:bCs/>
          <w:sz w:val="22"/>
          <w:szCs w:val="22"/>
        </w:rPr>
      </w:pPr>
      <w:bookmarkStart w:id="4" w:name="_Hlk79758317"/>
      <w:r w:rsidRPr="007B5A7D">
        <w:rPr>
          <w:rFonts w:ascii="Cambria" w:eastAsia="Calibri" w:hAnsi="Cambria" w:cs="Arial"/>
          <w:b/>
          <w:bCs/>
          <w:sz w:val="22"/>
          <w:szCs w:val="22"/>
        </w:rPr>
        <w:t xml:space="preserve">Standard technologii prac obejmuje: </w:t>
      </w:r>
    </w:p>
    <w:p w14:paraId="2D397363"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100C5A42"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regulację i drobne naprawy sprzętu,  </w:t>
      </w:r>
    </w:p>
    <w:p w14:paraId="44EF5FC8"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uprawę gleby,</w:t>
      </w:r>
    </w:p>
    <w:p w14:paraId="2E3A5246" w14:textId="77777777" w:rsidR="00167B75" w:rsidRPr="007B5A7D" w:rsidRDefault="00167B75" w:rsidP="00167B75">
      <w:pPr>
        <w:pStyle w:val="Akapitzlist"/>
        <w:widowControl w:val="0"/>
        <w:numPr>
          <w:ilvl w:val="0"/>
          <w:numId w:val="452"/>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oczyszczenie sprzętu oraz odstawienie go do miejsca postoju.  </w:t>
      </w:r>
    </w:p>
    <w:p w14:paraId="0E73205F" w14:textId="77777777" w:rsidR="00167B75" w:rsidRPr="007B5A7D" w:rsidRDefault="00167B75" w:rsidP="00167B75">
      <w:pPr>
        <w:widowControl w:val="0"/>
        <w:spacing w:before="24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71ADA74A" w14:textId="77777777" w:rsidR="00167B75" w:rsidRPr="007B5A7D" w:rsidRDefault="00167B75" w:rsidP="00167B75">
      <w:pPr>
        <w:pStyle w:val="Akapitzlist"/>
        <w:numPr>
          <w:ilvl w:val="0"/>
          <w:numId w:val="453"/>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lastRenderedPageBreak/>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bCs/>
          <w:iCs/>
          <w:kern w:val="1"/>
          <w:sz w:val="22"/>
          <w:szCs w:val="22"/>
          <w:lang w:bidi="hi-IN"/>
        </w:rPr>
        <w:t>itp</w:t>
      </w:r>
      <w:proofErr w:type="spellEnd"/>
      <w:r w:rsidRPr="007B5A7D">
        <w:rPr>
          <w:rFonts w:ascii="Cambria" w:eastAsia="Calibri" w:hAnsi="Cambria" w:cs="Arial"/>
          <w:bCs/>
          <w:iCs/>
          <w:kern w:val="1"/>
          <w:sz w:val="22"/>
          <w:szCs w:val="22"/>
          <w:lang w:bidi="hi-IN"/>
        </w:rPr>
        <w:t xml:space="preserve">). </w:t>
      </w:r>
    </w:p>
    <w:p w14:paraId="2DF7A65D" w14:textId="77777777" w:rsidR="00167B75" w:rsidRPr="007B5A7D" w:rsidRDefault="00167B75" w:rsidP="00167B75">
      <w:pPr>
        <w:autoSpaceDE w:val="0"/>
        <w:spacing w:before="120" w:after="120"/>
        <w:ind w:firstLine="708"/>
        <w:jc w:val="both"/>
        <w:rPr>
          <w:rFonts w:ascii="Cambria" w:eastAsia="Calibri" w:hAnsi="Cambria" w:cs="Arial"/>
          <w:bCs/>
          <w:i/>
          <w:sz w:val="22"/>
          <w:szCs w:val="22"/>
        </w:rPr>
      </w:pPr>
      <w:r w:rsidRPr="007B5A7D">
        <w:rPr>
          <w:rFonts w:ascii="Cambria" w:eastAsia="Calibri" w:hAnsi="Cambria" w:cs="Arial"/>
          <w:bCs/>
          <w:i/>
          <w:sz w:val="22"/>
          <w:szCs w:val="22"/>
        </w:rPr>
        <w:t xml:space="preserve">(rozliczenie z dokładnością do dwóch miejsc po przecinku) </w:t>
      </w:r>
    </w:p>
    <w:bookmarkEnd w:id="4"/>
    <w:p w14:paraId="10B60798" w14:textId="77777777" w:rsidR="00167B75" w:rsidRPr="007B5A7D" w:rsidRDefault="00167B75" w:rsidP="00167B75">
      <w:pPr>
        <w:spacing w:before="120" w:after="120"/>
        <w:rPr>
          <w:rFonts w:ascii="Cambria" w:eastAsia="Calibri" w:hAnsi="Cambria" w:cs="Arial"/>
          <w:b/>
          <w:sz w:val="22"/>
          <w:szCs w:val="22"/>
        </w:rPr>
      </w:pPr>
    </w:p>
    <w:tbl>
      <w:tblPr>
        <w:tblStyle w:val="TableGrid0"/>
        <w:tblW w:w="9290" w:type="dxa"/>
        <w:tblInd w:w="-108" w:type="dxa"/>
        <w:tblCellMar>
          <w:top w:w="162" w:type="dxa"/>
          <w:left w:w="108" w:type="dxa"/>
          <w:right w:w="58" w:type="dxa"/>
        </w:tblCellMar>
        <w:tblLook w:val="04A0" w:firstRow="1" w:lastRow="0" w:firstColumn="1" w:lastColumn="0" w:noHBand="0" w:noVBand="1"/>
      </w:tblPr>
      <w:tblGrid>
        <w:gridCol w:w="745"/>
        <w:gridCol w:w="1798"/>
        <w:gridCol w:w="1710"/>
        <w:gridCol w:w="3845"/>
        <w:gridCol w:w="1192"/>
      </w:tblGrid>
      <w:tr w:rsidR="00167B75" w:rsidRPr="007B5A7D" w14:paraId="0021899A" w14:textId="77777777" w:rsidTr="00C31D7A">
        <w:trPr>
          <w:trHeight w:val="1025"/>
        </w:trPr>
        <w:tc>
          <w:tcPr>
            <w:tcW w:w="745" w:type="dxa"/>
            <w:tcBorders>
              <w:top w:val="single" w:sz="4" w:space="0" w:color="000000"/>
              <w:left w:val="single" w:sz="4" w:space="0" w:color="000000"/>
              <w:bottom w:val="single" w:sz="4" w:space="0" w:color="000000"/>
              <w:right w:val="single" w:sz="4" w:space="0" w:color="000000"/>
            </w:tcBorders>
            <w:tcMar>
              <w:top w:w="0" w:type="dxa"/>
            </w:tcMar>
          </w:tcPr>
          <w:p w14:paraId="324E0279"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1798" w:type="dxa"/>
            <w:tcBorders>
              <w:top w:val="single" w:sz="4" w:space="0" w:color="000000"/>
              <w:left w:val="single" w:sz="4" w:space="0" w:color="000000"/>
              <w:bottom w:val="single" w:sz="4" w:space="0" w:color="000000"/>
              <w:right w:val="single" w:sz="4" w:space="0" w:color="000000"/>
            </w:tcBorders>
            <w:tcMar>
              <w:top w:w="0" w:type="dxa"/>
            </w:tcMar>
          </w:tcPr>
          <w:p w14:paraId="75C1B4E5" w14:textId="77777777" w:rsidR="00167B75" w:rsidRPr="007B5A7D" w:rsidRDefault="00167B75" w:rsidP="00C31D7A">
            <w:pPr>
              <w:suppressAutoHyphens w:val="0"/>
              <w:spacing w:before="120" w:after="120"/>
              <w:ind w:left="2"/>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1710" w:type="dxa"/>
            <w:tcBorders>
              <w:top w:val="single" w:sz="4" w:space="0" w:color="000000"/>
              <w:left w:val="single" w:sz="4" w:space="0" w:color="000000"/>
              <w:bottom w:val="single" w:sz="4" w:space="0" w:color="000000"/>
              <w:right w:val="single" w:sz="4" w:space="0" w:color="000000"/>
            </w:tcBorders>
            <w:tcMar>
              <w:top w:w="0" w:type="dxa"/>
            </w:tcMar>
          </w:tcPr>
          <w:p w14:paraId="2345A656"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3845" w:type="dxa"/>
            <w:tcBorders>
              <w:top w:val="single" w:sz="4" w:space="0" w:color="000000"/>
              <w:left w:val="single" w:sz="4" w:space="0" w:color="000000"/>
              <w:bottom w:val="single" w:sz="4" w:space="0" w:color="000000"/>
              <w:right w:val="single" w:sz="4" w:space="0" w:color="000000"/>
            </w:tcBorders>
            <w:tcMar>
              <w:top w:w="0" w:type="dxa"/>
            </w:tcMar>
          </w:tcPr>
          <w:p w14:paraId="420AEF82"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1192" w:type="dxa"/>
            <w:tcBorders>
              <w:top w:val="single" w:sz="4" w:space="0" w:color="000000"/>
              <w:left w:val="single" w:sz="4" w:space="0" w:color="000000"/>
              <w:bottom w:val="single" w:sz="4" w:space="0" w:color="000000"/>
              <w:right w:val="single" w:sz="4" w:space="0" w:color="000000"/>
            </w:tcBorders>
            <w:tcMar>
              <w:top w:w="0" w:type="dxa"/>
            </w:tcMar>
          </w:tcPr>
          <w:p w14:paraId="389325E5"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215545F7" w14:textId="77777777" w:rsidTr="00C31D7A">
        <w:tblPrEx>
          <w:tblCellMar>
            <w:top w:w="151" w:type="dxa"/>
            <w:bottom w:w="124" w:type="dxa"/>
          </w:tblCellMar>
        </w:tblPrEx>
        <w:trPr>
          <w:trHeight w:val="480"/>
        </w:trPr>
        <w:tc>
          <w:tcPr>
            <w:tcW w:w="745" w:type="dxa"/>
            <w:tcBorders>
              <w:top w:val="single" w:sz="4" w:space="0" w:color="000000"/>
              <w:left w:val="single" w:sz="4" w:space="0" w:color="000000"/>
              <w:bottom w:val="single" w:sz="4" w:space="0" w:color="000000"/>
              <w:right w:val="single" w:sz="4" w:space="0" w:color="000000"/>
            </w:tcBorders>
          </w:tcPr>
          <w:p w14:paraId="21A8906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291</w:t>
            </w:r>
          </w:p>
        </w:tc>
        <w:tc>
          <w:tcPr>
            <w:tcW w:w="1798" w:type="dxa"/>
            <w:tcBorders>
              <w:top w:val="single" w:sz="4" w:space="0" w:color="000000"/>
              <w:left w:val="single" w:sz="4" w:space="0" w:color="000000"/>
              <w:bottom w:val="single" w:sz="4" w:space="0" w:color="000000"/>
              <w:right w:val="single" w:sz="4" w:space="0" w:color="000000"/>
            </w:tcBorders>
          </w:tcPr>
          <w:p w14:paraId="5AB8360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WYOR-AK</w:t>
            </w:r>
          </w:p>
        </w:tc>
        <w:tc>
          <w:tcPr>
            <w:tcW w:w="1710" w:type="dxa"/>
            <w:tcBorders>
              <w:top w:val="single" w:sz="4" w:space="0" w:color="000000"/>
              <w:left w:val="single" w:sz="4" w:space="0" w:color="000000"/>
              <w:bottom w:val="single" w:sz="4" w:space="0" w:color="000000"/>
              <w:right w:val="single" w:sz="4" w:space="0" w:color="000000"/>
            </w:tcBorders>
          </w:tcPr>
          <w:p w14:paraId="67FE844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WYOR-AK </w:t>
            </w:r>
          </w:p>
        </w:tc>
        <w:tc>
          <w:tcPr>
            <w:tcW w:w="3845" w:type="dxa"/>
            <w:tcBorders>
              <w:top w:val="single" w:sz="4" w:space="0" w:color="000000"/>
              <w:left w:val="single" w:sz="4" w:space="0" w:color="000000"/>
              <w:bottom w:val="single" w:sz="4" w:space="0" w:color="000000"/>
              <w:right w:val="single" w:sz="4" w:space="0" w:color="000000"/>
            </w:tcBorders>
          </w:tcPr>
          <w:p w14:paraId="2A24DBA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Wyorywanie sadzonek ciągnikowym wyorywaczem aktywnym</w:t>
            </w:r>
          </w:p>
        </w:tc>
        <w:tc>
          <w:tcPr>
            <w:tcW w:w="1192" w:type="dxa"/>
            <w:tcBorders>
              <w:top w:val="single" w:sz="4" w:space="0" w:color="000000"/>
              <w:left w:val="single" w:sz="4" w:space="0" w:color="000000"/>
              <w:bottom w:val="single" w:sz="4" w:space="0" w:color="000000"/>
              <w:right w:val="single" w:sz="4" w:space="0" w:color="000000"/>
            </w:tcBorders>
          </w:tcPr>
          <w:p w14:paraId="630A686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 xml:space="preserve">AR </w:t>
            </w:r>
          </w:p>
        </w:tc>
      </w:tr>
    </w:tbl>
    <w:p w14:paraId="5F69CDD3"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Standard technologii prac obejmuje:</w:t>
      </w:r>
    </w:p>
    <w:p w14:paraId="790A0139"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zawieszenie lub doczepienie sprzętu do ciągnika,</w:t>
      </w:r>
    </w:p>
    <w:p w14:paraId="0FDDE54A"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regulację i drobne naprawy sprzętu,</w:t>
      </w:r>
    </w:p>
    <w:p w14:paraId="4EB20BD8"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ostrzenie noża wyorywacza,</w:t>
      </w:r>
    </w:p>
    <w:p w14:paraId="1F7D2DA5"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wykonanie zabiegu – wyoranie sadzonek,</w:t>
      </w:r>
    </w:p>
    <w:p w14:paraId="204CD40E" w14:textId="77777777" w:rsidR="00167B75" w:rsidRPr="007B5A7D" w:rsidRDefault="00167B75" w:rsidP="00167B75">
      <w:pPr>
        <w:pStyle w:val="Akapitzlist"/>
        <w:widowControl w:val="0"/>
        <w:numPr>
          <w:ilvl w:val="0"/>
          <w:numId w:val="454"/>
        </w:numPr>
        <w:spacing w:before="120" w:after="120"/>
        <w:ind w:left="709"/>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oczyszczenie sprzętu oraz odstawienie go do miejsca postoju.</w:t>
      </w:r>
    </w:p>
    <w:p w14:paraId="3E6FF102" w14:textId="77777777" w:rsidR="00167B75" w:rsidRPr="007B5A7D" w:rsidRDefault="00167B75" w:rsidP="00167B75">
      <w:pPr>
        <w:widowControl w:val="0"/>
        <w:spacing w:before="120"/>
        <w:rPr>
          <w:rFonts w:ascii="Cambria" w:eastAsia="Calibri" w:hAnsi="Cambria" w:cs="Arial"/>
          <w:b/>
          <w:bCs/>
          <w:sz w:val="22"/>
          <w:szCs w:val="22"/>
        </w:rPr>
      </w:pPr>
      <w:r w:rsidRPr="007B5A7D">
        <w:rPr>
          <w:rFonts w:ascii="Cambria" w:eastAsia="Calibri" w:hAnsi="Cambria" w:cs="Arial"/>
          <w:b/>
          <w:bCs/>
          <w:sz w:val="22"/>
          <w:szCs w:val="22"/>
        </w:rPr>
        <w:t xml:space="preserve">Procedura odbioru: </w:t>
      </w:r>
    </w:p>
    <w:p w14:paraId="677D9DFC" w14:textId="77777777" w:rsidR="00167B75" w:rsidRPr="007B5A7D" w:rsidRDefault="00167B75" w:rsidP="00167B75">
      <w:pPr>
        <w:pStyle w:val="Akapitzlist"/>
        <w:numPr>
          <w:ilvl w:val="0"/>
          <w:numId w:val="455"/>
        </w:numPr>
        <w:spacing w:before="120" w:after="120"/>
        <w:jc w:val="both"/>
        <w:rPr>
          <w:rFonts w:ascii="Cambria" w:eastAsia="Calibri" w:hAnsi="Cambria" w:cs="Arial"/>
          <w:bCs/>
          <w:iCs/>
          <w:kern w:val="1"/>
          <w:sz w:val="22"/>
          <w:szCs w:val="22"/>
          <w:lang w:bidi="hi-IN"/>
        </w:rPr>
      </w:pPr>
      <w:r w:rsidRPr="007B5A7D">
        <w:rPr>
          <w:rFonts w:ascii="Cambria" w:eastAsia="Calibri" w:hAnsi="Cambria" w:cs="Arial"/>
          <w:bCs/>
          <w:iCs/>
          <w:kern w:val="1"/>
          <w:sz w:val="22"/>
          <w:szCs w:val="22"/>
          <w:lang w:bidi="hi-IN"/>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bCs/>
          <w:iCs/>
          <w:kern w:val="1"/>
          <w:sz w:val="22"/>
          <w:szCs w:val="22"/>
          <w:lang w:bidi="hi-IN"/>
        </w:rPr>
        <w:t>itp</w:t>
      </w:r>
      <w:proofErr w:type="spellEnd"/>
      <w:r w:rsidRPr="007B5A7D">
        <w:rPr>
          <w:rFonts w:ascii="Cambria" w:eastAsia="Calibri" w:hAnsi="Cambria" w:cs="Arial"/>
          <w:bCs/>
          <w:iCs/>
          <w:kern w:val="1"/>
          <w:sz w:val="22"/>
          <w:szCs w:val="22"/>
          <w:lang w:bidi="hi-IN"/>
        </w:rPr>
        <w:t>).</w:t>
      </w:r>
    </w:p>
    <w:p w14:paraId="5922B898" w14:textId="77777777" w:rsidR="00167B75" w:rsidRPr="007B5A7D" w:rsidRDefault="00167B75" w:rsidP="00167B75">
      <w:pPr>
        <w:suppressAutoHyphens w:val="0"/>
        <w:spacing w:after="200" w:line="276" w:lineRule="auto"/>
        <w:ind w:firstLine="708"/>
        <w:rPr>
          <w:rFonts w:ascii="Cambria" w:eastAsia="Calibri" w:hAnsi="Cambria" w:cs="Arial"/>
          <w:bCs/>
          <w:i/>
          <w:sz w:val="22"/>
          <w:szCs w:val="22"/>
        </w:rPr>
      </w:pPr>
      <w:r w:rsidRPr="007B5A7D">
        <w:rPr>
          <w:rFonts w:ascii="Cambria" w:eastAsia="Calibri" w:hAnsi="Cambria" w:cs="Arial"/>
          <w:bCs/>
          <w:i/>
          <w:sz w:val="22"/>
          <w:szCs w:val="22"/>
        </w:rPr>
        <w:t>(rozliczenie z dokładnością do dwóch miejsc po przecinku)</w:t>
      </w:r>
    </w:p>
    <w:p w14:paraId="24107636"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78184D8"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3CB0A"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F4CF"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C6930"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34EC"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71D73"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448FB08B"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2118F" w14:textId="77777777" w:rsidR="00167B75" w:rsidRPr="007B5A7D" w:rsidRDefault="00167B75" w:rsidP="00C31D7A">
            <w:pPr>
              <w:pStyle w:val="tabelaROSTWPL"/>
              <w:jc w:val="center"/>
              <w:rPr>
                <w:color w:val="auto"/>
                <w:szCs w:val="22"/>
              </w:rPr>
            </w:pPr>
            <w:r w:rsidRPr="007B5A7D">
              <w:rPr>
                <w:color w:val="auto"/>
                <w:szCs w:val="22"/>
              </w:rPr>
              <w:t>292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728A" w14:textId="77777777" w:rsidR="00167B75" w:rsidRPr="007B5A7D" w:rsidRDefault="00167B75" w:rsidP="00C31D7A">
            <w:pPr>
              <w:pStyle w:val="tabelaROSTWPL"/>
              <w:jc w:val="left"/>
              <w:rPr>
                <w:color w:val="auto"/>
                <w:szCs w:val="22"/>
              </w:rPr>
            </w:pPr>
            <w:r w:rsidRPr="007B5A7D">
              <w:rPr>
                <w:color w:val="auto"/>
                <w:szCs w:val="22"/>
              </w:rPr>
              <w:t>KOSZ-ZIEL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FEF0" w14:textId="77777777" w:rsidR="00167B75" w:rsidRPr="007B5A7D" w:rsidRDefault="00167B75" w:rsidP="00C31D7A">
            <w:pPr>
              <w:pStyle w:val="tabelaROSTWPL"/>
              <w:jc w:val="left"/>
              <w:rPr>
                <w:color w:val="auto"/>
                <w:szCs w:val="22"/>
              </w:rPr>
            </w:pPr>
            <w:r w:rsidRPr="007B5A7D">
              <w:rPr>
                <w:color w:val="auto"/>
                <w:szCs w:val="22"/>
              </w:rPr>
              <w:t>KOSZ-ZIEL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6F8C2" w14:textId="77777777" w:rsidR="00167B75" w:rsidRPr="007B5A7D" w:rsidRDefault="00167B75" w:rsidP="00C31D7A">
            <w:pPr>
              <w:pStyle w:val="tabelaROSTWPL"/>
              <w:jc w:val="left"/>
              <w:rPr>
                <w:color w:val="auto"/>
                <w:szCs w:val="22"/>
              </w:rPr>
            </w:pPr>
            <w:r w:rsidRPr="007B5A7D">
              <w:rPr>
                <w:rFonts w:eastAsia="Verdana"/>
                <w:color w:val="auto"/>
                <w:szCs w:val="22"/>
              </w:rPr>
              <w:t xml:space="preserve"> Ścięcie i rozdrobnienie zielonek na ugorach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ED76" w14:textId="77777777" w:rsidR="00167B75" w:rsidRPr="007B5A7D" w:rsidRDefault="00167B75" w:rsidP="00C31D7A">
            <w:pPr>
              <w:pStyle w:val="tabelaROSTWPL"/>
              <w:jc w:val="center"/>
              <w:rPr>
                <w:color w:val="auto"/>
                <w:szCs w:val="22"/>
              </w:rPr>
            </w:pPr>
            <w:r w:rsidRPr="007B5A7D">
              <w:rPr>
                <w:rFonts w:cs="Arial"/>
                <w:bCs/>
                <w:iCs/>
                <w:szCs w:val="22"/>
                <w:lang w:eastAsia="pl-PL"/>
              </w:rPr>
              <w:t>AR</w:t>
            </w:r>
          </w:p>
        </w:tc>
      </w:tr>
    </w:tbl>
    <w:p w14:paraId="577494D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7E0B57" w14:textId="77777777" w:rsidR="00167B75" w:rsidRPr="007B5A7D" w:rsidRDefault="00167B75" w:rsidP="00167B75">
      <w:pPr>
        <w:pStyle w:val="Akapitzlist"/>
        <w:numPr>
          <w:ilvl w:val="0"/>
          <w:numId w:val="456"/>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ścięcie i rozdrobnienie zielonek na ugorze orkanem lub kosiarką bijakową. </w:t>
      </w:r>
    </w:p>
    <w:p w14:paraId="3485D449"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0D2DB988" w14:textId="77777777" w:rsidR="00167B75" w:rsidRPr="007B5A7D" w:rsidRDefault="00167B75" w:rsidP="00167B75">
      <w:pPr>
        <w:pStyle w:val="Akapitzlist"/>
        <w:numPr>
          <w:ilvl w:val="0"/>
          <w:numId w:val="457"/>
        </w:num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sz w:val="22"/>
          <w:szCs w:val="22"/>
          <w:lang w:eastAsia="en-US"/>
        </w:rPr>
        <w:t xml:space="preserve">odbiór prac nastąpi poprzez zweryfikowanie prawidłowości ich wykonania z opisem czynności i zleceniem oraz pomiarem powierzchni objętej zabiegiem (np. przy pomocy: dalmierza, taśmy mierniczej, GPS, </w:t>
      </w:r>
      <w:proofErr w:type="spellStart"/>
      <w:r w:rsidRPr="007B5A7D">
        <w:rPr>
          <w:rFonts w:ascii="Cambria" w:eastAsia="Calibri" w:hAnsi="Cambria" w:cs="Arial"/>
          <w:sz w:val="22"/>
          <w:szCs w:val="22"/>
          <w:lang w:eastAsia="en-US"/>
        </w:rPr>
        <w:t>itp</w:t>
      </w:r>
      <w:proofErr w:type="spellEnd"/>
      <w:r w:rsidRPr="007B5A7D">
        <w:rPr>
          <w:rFonts w:ascii="Cambria" w:eastAsia="Calibri" w:hAnsi="Cambria" w:cs="Arial"/>
          <w:sz w:val="22"/>
          <w:szCs w:val="22"/>
          <w:lang w:eastAsia="en-US"/>
        </w:rPr>
        <w:t>).</w:t>
      </w:r>
    </w:p>
    <w:p w14:paraId="2E33550C"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02528182"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23F0B07" w14:textId="77777777" w:rsidR="00167B75" w:rsidRPr="007B5A7D" w:rsidRDefault="00167B75" w:rsidP="00167B75">
      <w:pPr>
        <w:suppressAutoHyphens w:val="0"/>
        <w:spacing w:after="200" w:line="276" w:lineRule="auto"/>
        <w:rPr>
          <w:rFonts w:ascii="Cambria" w:eastAsia="Calibri" w:hAnsi="Cambria" w:cs="Arial"/>
          <w:bCs/>
          <w:iCs/>
          <w:sz w:val="22"/>
          <w:szCs w:val="22"/>
          <w:lang w:eastAsia="en-US"/>
        </w:rPr>
      </w:pPr>
    </w:p>
    <w:p w14:paraId="3796EB3B" w14:textId="77777777" w:rsidR="00167B75" w:rsidRPr="007B5A7D" w:rsidRDefault="00167B75" w:rsidP="00167B75">
      <w:pPr>
        <w:suppressAutoHyphens w:val="0"/>
        <w:spacing w:after="160" w:line="259" w:lineRule="auto"/>
        <w:rPr>
          <w:rFonts w:ascii="Cambria" w:hAnsi="Cambria"/>
          <w:b/>
          <w:bCs/>
          <w:sz w:val="22"/>
          <w:szCs w:val="22"/>
          <w:lang w:bidi="hi-IN"/>
        </w:rPr>
      </w:pPr>
      <w:bookmarkStart w:id="5" w:name="_Toc85016734"/>
      <w:r w:rsidRPr="007B5A7D">
        <w:rPr>
          <w:rFonts w:ascii="Cambria" w:hAnsi="Cambria"/>
          <w:sz w:val="22"/>
          <w:szCs w:val="22"/>
          <w:lang w:bidi="hi-IN"/>
        </w:rPr>
        <w:br w:type="page"/>
      </w:r>
    </w:p>
    <w:p w14:paraId="33CAFF31" w14:textId="77777777" w:rsidR="00167B75" w:rsidRPr="007B5A7D" w:rsidRDefault="00167B75" w:rsidP="00167B75">
      <w:pPr>
        <w:pStyle w:val="Nagwek3"/>
        <w:jc w:val="center"/>
        <w:rPr>
          <w:rFonts w:ascii="Cambria" w:hAnsi="Cambria"/>
          <w:sz w:val="22"/>
          <w:szCs w:val="22"/>
          <w:lang w:bidi="hi-IN"/>
        </w:rPr>
      </w:pPr>
      <w:r w:rsidRPr="007B5A7D">
        <w:rPr>
          <w:rFonts w:ascii="Cambria" w:hAnsi="Cambria"/>
          <w:sz w:val="22"/>
          <w:szCs w:val="22"/>
          <w:lang w:bidi="hi-IN"/>
        </w:rPr>
        <w:lastRenderedPageBreak/>
        <w:t>Gospodarka szkółkarska w warunkach kontrolowanych</w:t>
      </w:r>
      <w:bookmarkEnd w:id="5"/>
    </w:p>
    <w:p w14:paraId="0DACBC97" w14:textId="77777777" w:rsidR="00167B75" w:rsidRPr="007B5A7D" w:rsidRDefault="00167B75" w:rsidP="00167B75">
      <w:pPr>
        <w:pStyle w:val="tabelaROSTWPL"/>
        <w:jc w:val="center"/>
        <w:rPr>
          <w:color w:val="auto"/>
          <w:szCs w:val="22"/>
        </w:rPr>
      </w:pPr>
      <w:r w:rsidRPr="007B5A7D">
        <w:rPr>
          <w:color w:val="auto"/>
          <w:szCs w:val="22"/>
        </w:rPr>
        <w:t>Prowadzona w namiotach foliowych i szklarniach oraz skrzyniach, inspektach, korytach, kasetach, doniczkach itp.</w:t>
      </w:r>
    </w:p>
    <w:p w14:paraId="36CBB2C4" w14:textId="77777777" w:rsidR="00167B75" w:rsidRPr="007B5A7D" w:rsidRDefault="00167B75" w:rsidP="00167B75">
      <w:pPr>
        <w:pStyle w:val="Standard"/>
        <w:spacing w:before="120" w:after="120"/>
        <w:rPr>
          <w:rFonts w:ascii="Cambria" w:eastAsia="Verdana" w:hAnsi="Cambria" w:cs="Arial"/>
          <w:b/>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A13A54"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CEBD"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8F1B6"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CDD724"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5C04"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DDA6C"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3A39B6E"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75ADF" w14:textId="77777777" w:rsidR="00167B75" w:rsidRPr="007B5A7D" w:rsidRDefault="00167B75" w:rsidP="00C31D7A">
            <w:pPr>
              <w:pStyle w:val="tabelaROSTWPL"/>
              <w:jc w:val="center"/>
              <w:rPr>
                <w:color w:val="auto"/>
                <w:szCs w:val="22"/>
              </w:rPr>
            </w:pPr>
            <w:r w:rsidRPr="007B5A7D">
              <w:rPr>
                <w:color w:val="auto"/>
                <w:szCs w:val="22"/>
              </w:rPr>
              <w:t>293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5D2E3" w14:textId="77777777" w:rsidR="00167B75" w:rsidRPr="007B5A7D" w:rsidRDefault="00167B75" w:rsidP="00C31D7A">
            <w:pPr>
              <w:pStyle w:val="tabelaROSTWPL"/>
              <w:jc w:val="left"/>
              <w:rPr>
                <w:color w:val="auto"/>
                <w:szCs w:val="22"/>
              </w:rPr>
            </w:pPr>
            <w:r w:rsidRPr="007B5A7D">
              <w:rPr>
                <w:color w:val="auto"/>
                <w:szCs w:val="22"/>
              </w:rPr>
              <w:t>PRZYG-SUB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818F1" w14:textId="77777777" w:rsidR="00167B75" w:rsidRPr="007B5A7D" w:rsidRDefault="00167B75" w:rsidP="00C31D7A">
            <w:pPr>
              <w:pStyle w:val="tabelaROSTWPL"/>
              <w:jc w:val="left"/>
              <w:rPr>
                <w:color w:val="auto"/>
                <w:szCs w:val="22"/>
              </w:rPr>
            </w:pPr>
            <w:r w:rsidRPr="007B5A7D">
              <w:rPr>
                <w:rFonts w:eastAsia="Verdana"/>
                <w:color w:val="auto"/>
                <w:szCs w:val="22"/>
              </w:rPr>
              <w:t>PRZYG-SUB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1C485" w14:textId="77777777" w:rsidR="00167B75" w:rsidRPr="007B5A7D" w:rsidRDefault="00167B75" w:rsidP="00C31D7A">
            <w:pPr>
              <w:pStyle w:val="tabelaROSTWPL"/>
              <w:jc w:val="left"/>
              <w:rPr>
                <w:color w:val="auto"/>
                <w:szCs w:val="22"/>
              </w:rPr>
            </w:pPr>
            <w:r w:rsidRPr="007B5A7D">
              <w:rPr>
                <w:rFonts w:eastAsia="Verdana"/>
                <w:color w:val="auto"/>
                <w:szCs w:val="22"/>
              </w:rPr>
              <w:t xml:space="preserve">Przygotowanie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CFC9A" w14:textId="77777777" w:rsidR="00167B75" w:rsidRPr="007B5A7D" w:rsidRDefault="00167B75" w:rsidP="00C31D7A">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3A8F423A"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E8BA1" w14:textId="77777777" w:rsidR="00167B75" w:rsidRPr="007B5A7D" w:rsidRDefault="00167B75" w:rsidP="00C31D7A">
            <w:pPr>
              <w:pStyle w:val="tabelaROSTWPL"/>
              <w:jc w:val="center"/>
              <w:rPr>
                <w:color w:val="auto"/>
                <w:szCs w:val="22"/>
              </w:rPr>
            </w:pPr>
            <w:r w:rsidRPr="007B5A7D">
              <w:rPr>
                <w:color w:val="auto"/>
                <w:szCs w:val="22"/>
              </w:rPr>
              <w:t>294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F499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ZAŁ-SUB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74F92"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ZAŁ-SUB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4577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Załadunek lub rozładunek trocin lub substratu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CA914"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7FC25160"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7C5F" w14:textId="77777777" w:rsidR="00167B75" w:rsidRPr="007B5A7D" w:rsidRDefault="00167B75" w:rsidP="00C31D7A">
            <w:pPr>
              <w:pStyle w:val="tabelaROSTWPL"/>
              <w:jc w:val="center"/>
              <w:rPr>
                <w:color w:val="auto"/>
                <w:szCs w:val="22"/>
              </w:rPr>
            </w:pPr>
            <w:r w:rsidRPr="007B5A7D">
              <w:rPr>
                <w:color w:val="auto"/>
                <w:szCs w:val="22"/>
              </w:rPr>
              <w:t>295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BFF10"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PRZER-SUB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4C548"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PRZER-SUB</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12509"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Jednorazowe przerobienie substratu z wapnem lub nawozami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6A7DA"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r w:rsidR="00167B75" w:rsidRPr="007B5A7D" w14:paraId="0730E53B"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8C164" w14:textId="77777777" w:rsidR="00167B75" w:rsidRPr="007B5A7D" w:rsidRDefault="00167B75" w:rsidP="00C31D7A">
            <w:pPr>
              <w:pStyle w:val="tabelaROSTWPL"/>
              <w:jc w:val="center"/>
              <w:rPr>
                <w:color w:val="auto"/>
                <w:szCs w:val="22"/>
              </w:rPr>
            </w:pPr>
            <w:r w:rsidRPr="007B5A7D">
              <w:rPr>
                <w:color w:val="auto"/>
                <w:szCs w:val="22"/>
              </w:rPr>
              <w:t>296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DFFA5C"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DOW-PIAS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47DE1"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DOW-PIAS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DEE23"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Dowóz piasku na powierzchnie i rozścielenie (jako warstwę filtrującą)</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5A6E9"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79D6BED4" w14:textId="77777777" w:rsidR="00167B75" w:rsidRPr="007B5A7D" w:rsidRDefault="00167B75" w:rsidP="00167B75">
      <w:pPr>
        <w:pStyle w:val="N4ROSTWPL"/>
        <w:rPr>
          <w:color w:val="auto"/>
          <w:szCs w:val="22"/>
        </w:rPr>
      </w:pPr>
      <w:r w:rsidRPr="007B5A7D">
        <w:rPr>
          <w:color w:val="auto"/>
          <w:szCs w:val="22"/>
        </w:rPr>
        <w:t>Standard technologii prac obejmuje:</w:t>
      </w:r>
    </w:p>
    <w:p w14:paraId="3E63C646" w14:textId="77777777" w:rsidR="00167B75" w:rsidRPr="007B5A7D" w:rsidRDefault="00167B75" w:rsidP="00167B75">
      <w:pPr>
        <w:pStyle w:val="listaopisROSTWLP"/>
        <w:numPr>
          <w:ilvl w:val="0"/>
          <w:numId w:val="458"/>
        </w:numPr>
        <w:rPr>
          <w:color w:val="auto"/>
          <w:szCs w:val="22"/>
        </w:rPr>
      </w:pPr>
      <w:r w:rsidRPr="007B5A7D">
        <w:rPr>
          <w:color w:val="auto"/>
          <w:szCs w:val="22"/>
        </w:rPr>
        <w:t>przygotowanie substratu do użycia,</w:t>
      </w:r>
    </w:p>
    <w:p w14:paraId="14BA3DA1" w14:textId="77777777" w:rsidR="00167B75" w:rsidRPr="007B5A7D" w:rsidRDefault="00167B75" w:rsidP="00167B75">
      <w:pPr>
        <w:pStyle w:val="listaopisROSTWLP"/>
        <w:numPr>
          <w:ilvl w:val="0"/>
          <w:numId w:val="458"/>
        </w:numPr>
        <w:rPr>
          <w:color w:val="auto"/>
          <w:szCs w:val="22"/>
        </w:rPr>
      </w:pPr>
      <w:r w:rsidRPr="007B5A7D">
        <w:rPr>
          <w:color w:val="auto"/>
          <w:szCs w:val="22"/>
        </w:rPr>
        <w:t>dostarczenie substratu z miejsca wskazanego przez Zamawiającego,</w:t>
      </w:r>
    </w:p>
    <w:p w14:paraId="47DB06EE" w14:textId="77777777" w:rsidR="00167B75" w:rsidRPr="007B5A7D" w:rsidRDefault="00167B75" w:rsidP="00167B75">
      <w:pPr>
        <w:pStyle w:val="listaopisROSTWLP"/>
        <w:numPr>
          <w:ilvl w:val="0"/>
          <w:numId w:val="458"/>
        </w:numPr>
        <w:rPr>
          <w:color w:val="auto"/>
          <w:szCs w:val="22"/>
        </w:rPr>
      </w:pPr>
      <w:r w:rsidRPr="007B5A7D">
        <w:rPr>
          <w:color w:val="auto"/>
          <w:szCs w:val="22"/>
        </w:rPr>
        <w:t>załadunek lub rozładunek trocin lub substratu,</w:t>
      </w:r>
    </w:p>
    <w:p w14:paraId="38A5B034" w14:textId="77777777" w:rsidR="00167B75" w:rsidRPr="007B5A7D" w:rsidRDefault="00167B75" w:rsidP="00167B75">
      <w:pPr>
        <w:pStyle w:val="listaopisROSTWLP"/>
        <w:numPr>
          <w:ilvl w:val="0"/>
          <w:numId w:val="458"/>
        </w:numPr>
        <w:rPr>
          <w:color w:val="auto"/>
          <w:szCs w:val="22"/>
        </w:rPr>
      </w:pPr>
      <w:r w:rsidRPr="007B5A7D">
        <w:rPr>
          <w:color w:val="auto"/>
          <w:szCs w:val="22"/>
        </w:rPr>
        <w:t>dowóz taczkami piasku z miejsca wskazanego przez Zamawiającego,</w:t>
      </w:r>
    </w:p>
    <w:p w14:paraId="47658944" w14:textId="77777777" w:rsidR="00167B75" w:rsidRPr="007B5A7D" w:rsidRDefault="00167B75" w:rsidP="00167B75">
      <w:pPr>
        <w:pStyle w:val="listaopisROSTWLP"/>
        <w:numPr>
          <w:ilvl w:val="0"/>
          <w:numId w:val="458"/>
        </w:numPr>
        <w:rPr>
          <w:color w:val="auto"/>
          <w:szCs w:val="22"/>
        </w:rPr>
      </w:pPr>
      <w:r w:rsidRPr="007B5A7D">
        <w:rPr>
          <w:color w:val="auto"/>
          <w:szCs w:val="22"/>
        </w:rPr>
        <w:t>rozścielenie piasku jaku warstwy filtrującej,</w:t>
      </w:r>
    </w:p>
    <w:p w14:paraId="1D4FCF65" w14:textId="77777777" w:rsidR="00167B75" w:rsidRPr="007B5A7D" w:rsidRDefault="00167B75" w:rsidP="00167B75">
      <w:pPr>
        <w:pStyle w:val="listaopisROSTWLP"/>
        <w:numPr>
          <w:ilvl w:val="0"/>
          <w:numId w:val="458"/>
        </w:numPr>
        <w:rPr>
          <w:color w:val="auto"/>
          <w:szCs w:val="22"/>
        </w:rPr>
      </w:pPr>
      <w:r w:rsidRPr="007B5A7D">
        <w:rPr>
          <w:color w:val="auto"/>
          <w:szCs w:val="22"/>
        </w:rPr>
        <w:t>przemieszanie składników substratu aż do momentu uzyskania jednolitego substratu.</w:t>
      </w:r>
    </w:p>
    <w:p w14:paraId="19D4196E" w14:textId="77777777" w:rsidR="00167B75" w:rsidRPr="007B5A7D" w:rsidRDefault="00167B75" w:rsidP="00167B75">
      <w:pPr>
        <w:rPr>
          <w:rFonts w:ascii="Cambria" w:hAnsi="Cambria"/>
          <w:sz w:val="22"/>
          <w:szCs w:val="22"/>
        </w:rPr>
      </w:pPr>
    </w:p>
    <w:p w14:paraId="78E04C3A" w14:textId="77777777" w:rsidR="00167B75" w:rsidRPr="007B5A7D" w:rsidRDefault="00167B75" w:rsidP="00167B75">
      <w:pPr>
        <w:pStyle w:val="N4ROSTWPL"/>
        <w:rPr>
          <w:color w:val="auto"/>
          <w:szCs w:val="22"/>
        </w:rPr>
      </w:pPr>
      <w:r w:rsidRPr="007B5A7D">
        <w:rPr>
          <w:color w:val="auto"/>
          <w:szCs w:val="22"/>
        </w:rPr>
        <w:t>Uwagi:</w:t>
      </w:r>
    </w:p>
    <w:p w14:paraId="4FD940E9" w14:textId="77777777" w:rsidR="00167B75" w:rsidRPr="007B5A7D" w:rsidRDefault="00167B75" w:rsidP="00167B75">
      <w:pPr>
        <w:pStyle w:val="listaopisROSTWLP"/>
        <w:numPr>
          <w:ilvl w:val="0"/>
          <w:numId w:val="459"/>
        </w:numPr>
        <w:rPr>
          <w:color w:val="auto"/>
          <w:szCs w:val="22"/>
        </w:rPr>
      </w:pPr>
      <w:r w:rsidRPr="007B5A7D">
        <w:rPr>
          <w:color w:val="auto"/>
          <w:szCs w:val="22"/>
        </w:rPr>
        <w:t>materiał zapewnia Zamawiający.</w:t>
      </w:r>
    </w:p>
    <w:p w14:paraId="5C9BFD97" w14:textId="77777777" w:rsidR="00167B75" w:rsidRPr="007B5A7D" w:rsidRDefault="00167B75" w:rsidP="00167B75">
      <w:pPr>
        <w:rPr>
          <w:rFonts w:ascii="Cambria" w:hAnsi="Cambria"/>
          <w:sz w:val="22"/>
          <w:szCs w:val="22"/>
        </w:rPr>
      </w:pPr>
    </w:p>
    <w:p w14:paraId="675C669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D9904A" w14:textId="77777777" w:rsidR="00167B75" w:rsidRPr="007B5A7D" w:rsidRDefault="00167B75" w:rsidP="00167B75">
      <w:pPr>
        <w:pStyle w:val="listaopisROSTWLP"/>
        <w:numPr>
          <w:ilvl w:val="0"/>
          <w:numId w:val="460"/>
        </w:numPr>
        <w:rPr>
          <w:color w:val="auto"/>
          <w:szCs w:val="22"/>
        </w:rPr>
      </w:pPr>
      <w:r w:rsidRPr="007B5A7D">
        <w:rPr>
          <w:color w:val="auto"/>
          <w:szCs w:val="22"/>
        </w:rPr>
        <w:t>odbiór prac nastąpi poprzez zweryfikowanie prawidłowości ich wykonania z opisem czynności i zleceniem oraz poprzez zmierzenie materiału przed jego docelowym wykorzystaniem przy pomocy taśmy mierniczej.</w:t>
      </w:r>
    </w:p>
    <w:p w14:paraId="5B815F5E" w14:textId="77777777" w:rsidR="00167B75" w:rsidRPr="007B5A7D" w:rsidRDefault="00167B75" w:rsidP="00167B75">
      <w:pPr>
        <w:pStyle w:val="ROSTWPLok"/>
        <w:rPr>
          <w:bCs/>
          <w:i/>
          <w:iCs/>
          <w:color w:val="auto"/>
          <w:szCs w:val="22"/>
        </w:rPr>
      </w:pPr>
      <w:r w:rsidRPr="007B5A7D">
        <w:rPr>
          <w:bCs/>
          <w:i/>
          <w:iCs/>
          <w:color w:val="auto"/>
          <w:szCs w:val="22"/>
        </w:rPr>
        <w:t xml:space="preserve">(rozliczenie </w:t>
      </w:r>
      <w:r w:rsidRPr="007B5A7D">
        <w:rPr>
          <w:i/>
          <w:iCs/>
          <w:color w:val="auto"/>
          <w:szCs w:val="22"/>
        </w:rPr>
        <w:t>z dokładnością do dwóch miejsc po przecinku</w:t>
      </w:r>
      <w:r w:rsidRPr="007B5A7D">
        <w:rPr>
          <w:bCs/>
          <w:i/>
          <w:iCs/>
          <w:color w:val="auto"/>
          <w:szCs w:val="22"/>
        </w:rPr>
        <w:t>)</w:t>
      </w:r>
    </w:p>
    <w:p w14:paraId="0D3475FD" w14:textId="77777777" w:rsidR="00167B75" w:rsidRPr="007B5A7D" w:rsidRDefault="00167B75" w:rsidP="00167B75">
      <w:pPr>
        <w:pStyle w:val="ROSTWPLok"/>
        <w:rPr>
          <w:b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80ED922" w14:textId="77777777" w:rsidTr="00C31D7A">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9F2069"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AB2A25"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87CAAA7"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ABA103"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04CA97C"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4209B43A" w14:textId="77777777" w:rsidTr="00C31D7A">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ACB415" w14:textId="77777777" w:rsidR="00167B75" w:rsidRPr="007B5A7D" w:rsidRDefault="00167B75" w:rsidP="00C31D7A">
            <w:pPr>
              <w:pStyle w:val="tabelaROSTWPL"/>
              <w:jc w:val="center"/>
              <w:rPr>
                <w:color w:val="auto"/>
                <w:szCs w:val="22"/>
              </w:rPr>
            </w:pPr>
            <w:r w:rsidRPr="007B5A7D">
              <w:rPr>
                <w:color w:val="auto"/>
                <w:szCs w:val="22"/>
              </w:rPr>
              <w:t>297</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857573"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UKŁ-SUB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F7A53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UKŁ-SUB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8A83D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Układanie warstwy substratu o grubości 15 cm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F11D9C"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0953E4A6" w14:textId="77777777" w:rsidR="00167B75" w:rsidRPr="007B5A7D" w:rsidRDefault="00167B75" w:rsidP="00167B75">
      <w:pPr>
        <w:rPr>
          <w:rFonts w:ascii="Cambria" w:hAnsi="Cambria"/>
          <w:b/>
          <w:sz w:val="22"/>
          <w:szCs w:val="22"/>
        </w:rPr>
      </w:pPr>
    </w:p>
    <w:p w14:paraId="72776408" w14:textId="77777777" w:rsidR="00167B75" w:rsidRPr="007B5A7D" w:rsidRDefault="00167B75" w:rsidP="00167B75">
      <w:pPr>
        <w:pStyle w:val="N4ROSTWPL"/>
        <w:rPr>
          <w:color w:val="auto"/>
          <w:szCs w:val="22"/>
        </w:rPr>
      </w:pPr>
      <w:r w:rsidRPr="007B5A7D">
        <w:rPr>
          <w:color w:val="auto"/>
          <w:szCs w:val="22"/>
        </w:rPr>
        <w:t>Standard technologii prac obejmuje:</w:t>
      </w:r>
    </w:p>
    <w:p w14:paraId="69457BCB" w14:textId="77777777" w:rsidR="00167B75" w:rsidRPr="007B5A7D" w:rsidRDefault="00167B75" w:rsidP="00167B75">
      <w:pPr>
        <w:pStyle w:val="listaopisROSTWLP"/>
        <w:numPr>
          <w:ilvl w:val="0"/>
          <w:numId w:val="461"/>
        </w:numPr>
        <w:rPr>
          <w:color w:val="auto"/>
          <w:szCs w:val="22"/>
        </w:rPr>
      </w:pPr>
      <w:r w:rsidRPr="007B5A7D">
        <w:rPr>
          <w:color w:val="auto"/>
          <w:szCs w:val="22"/>
        </w:rPr>
        <w:t xml:space="preserve">dostarczenie substratu z miejsca wskazanego przez Zamawiającego, </w:t>
      </w:r>
    </w:p>
    <w:p w14:paraId="29AB0260" w14:textId="77777777" w:rsidR="00167B75" w:rsidRPr="007B5A7D" w:rsidRDefault="00167B75" w:rsidP="00167B75">
      <w:pPr>
        <w:pStyle w:val="listaopisROSTWLP"/>
        <w:numPr>
          <w:ilvl w:val="0"/>
          <w:numId w:val="461"/>
        </w:numPr>
        <w:rPr>
          <w:color w:val="auto"/>
          <w:szCs w:val="22"/>
        </w:rPr>
      </w:pPr>
      <w:r w:rsidRPr="007B5A7D">
        <w:rPr>
          <w:color w:val="auto"/>
          <w:szCs w:val="22"/>
        </w:rPr>
        <w:t>ułożenie nowej warstwy substratu o grubości ok. 15 cm w opróżnionych korytach,</w:t>
      </w:r>
    </w:p>
    <w:p w14:paraId="2086D85F" w14:textId="77777777" w:rsidR="00167B75" w:rsidRPr="007B5A7D" w:rsidRDefault="00167B75" w:rsidP="00167B75">
      <w:pPr>
        <w:pStyle w:val="listaopisROSTWLP"/>
        <w:numPr>
          <w:ilvl w:val="0"/>
          <w:numId w:val="461"/>
        </w:numPr>
        <w:rPr>
          <w:color w:val="auto"/>
          <w:szCs w:val="22"/>
        </w:rPr>
      </w:pPr>
      <w:r w:rsidRPr="007B5A7D">
        <w:rPr>
          <w:color w:val="auto"/>
          <w:szCs w:val="22"/>
        </w:rPr>
        <w:t>wyrównanie powierzchni,</w:t>
      </w:r>
    </w:p>
    <w:p w14:paraId="70277087" w14:textId="77777777" w:rsidR="00167B75" w:rsidRPr="007B5A7D" w:rsidRDefault="00167B75" w:rsidP="00167B75">
      <w:pPr>
        <w:pStyle w:val="listaopisROSTWLP"/>
        <w:numPr>
          <w:ilvl w:val="0"/>
          <w:numId w:val="461"/>
        </w:numPr>
        <w:rPr>
          <w:color w:val="auto"/>
          <w:szCs w:val="22"/>
        </w:rPr>
      </w:pPr>
      <w:r w:rsidRPr="007B5A7D">
        <w:rPr>
          <w:color w:val="auto"/>
          <w:szCs w:val="22"/>
        </w:rPr>
        <w:t>wałowanie powierzchni,</w:t>
      </w:r>
    </w:p>
    <w:p w14:paraId="3414D7D7" w14:textId="77777777" w:rsidR="00167B75" w:rsidRPr="007B5A7D" w:rsidRDefault="00167B75" w:rsidP="00167B75">
      <w:pPr>
        <w:pStyle w:val="listaopisROSTWLP"/>
        <w:numPr>
          <w:ilvl w:val="0"/>
          <w:numId w:val="461"/>
        </w:numPr>
        <w:rPr>
          <w:color w:val="auto"/>
          <w:szCs w:val="22"/>
        </w:rPr>
      </w:pPr>
      <w:r w:rsidRPr="007B5A7D">
        <w:rPr>
          <w:color w:val="auto"/>
          <w:szCs w:val="22"/>
        </w:rPr>
        <w:t>wytyczenie kwater.</w:t>
      </w:r>
    </w:p>
    <w:p w14:paraId="1EA9230E" w14:textId="77777777" w:rsidR="00167B75" w:rsidRPr="007B5A7D" w:rsidRDefault="00167B75" w:rsidP="00167B75">
      <w:pPr>
        <w:pStyle w:val="N4ROSTWPL"/>
        <w:rPr>
          <w:color w:val="auto"/>
          <w:szCs w:val="22"/>
        </w:rPr>
      </w:pPr>
    </w:p>
    <w:p w14:paraId="59B2A2A8" w14:textId="77777777" w:rsidR="00167B75" w:rsidRPr="007B5A7D" w:rsidRDefault="00167B75" w:rsidP="00167B75">
      <w:pPr>
        <w:pStyle w:val="N4ROSTWPL"/>
        <w:rPr>
          <w:color w:val="auto"/>
          <w:szCs w:val="22"/>
        </w:rPr>
      </w:pPr>
      <w:r w:rsidRPr="007B5A7D">
        <w:rPr>
          <w:color w:val="auto"/>
          <w:szCs w:val="22"/>
        </w:rPr>
        <w:t>Uwagi:</w:t>
      </w:r>
    </w:p>
    <w:p w14:paraId="3516E751" w14:textId="77777777" w:rsidR="00167B75" w:rsidRPr="007B5A7D" w:rsidRDefault="00167B75" w:rsidP="00167B75">
      <w:pPr>
        <w:pStyle w:val="listaopisROSTWLP"/>
        <w:numPr>
          <w:ilvl w:val="0"/>
          <w:numId w:val="462"/>
        </w:numPr>
        <w:rPr>
          <w:color w:val="auto"/>
          <w:szCs w:val="22"/>
        </w:rPr>
      </w:pPr>
      <w:r w:rsidRPr="007B5A7D">
        <w:rPr>
          <w:color w:val="auto"/>
          <w:szCs w:val="22"/>
        </w:rPr>
        <w:t>materiał zapewnia Zamawiający.</w:t>
      </w:r>
    </w:p>
    <w:p w14:paraId="4AB4D190" w14:textId="77777777" w:rsidR="00167B75" w:rsidRPr="007B5A7D" w:rsidRDefault="00167B75" w:rsidP="00167B75">
      <w:pPr>
        <w:pStyle w:val="listaopisROSTWLP"/>
        <w:numPr>
          <w:ilvl w:val="0"/>
          <w:numId w:val="0"/>
        </w:numPr>
        <w:ind w:left="720"/>
        <w:rPr>
          <w:color w:val="auto"/>
          <w:szCs w:val="22"/>
        </w:rPr>
      </w:pPr>
    </w:p>
    <w:p w14:paraId="15D8519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26BDC965" w14:textId="77777777" w:rsidR="00167B75" w:rsidRPr="007B5A7D" w:rsidRDefault="00167B75" w:rsidP="00167B75">
      <w:pPr>
        <w:pStyle w:val="listaopisROSTWLP"/>
        <w:numPr>
          <w:ilvl w:val="0"/>
          <w:numId w:val="463"/>
        </w:numPr>
        <w:rPr>
          <w:color w:val="auto"/>
          <w:szCs w:val="22"/>
        </w:rPr>
      </w:pPr>
      <w:r w:rsidRPr="007B5A7D">
        <w:rPr>
          <w:rStyle w:val="listaopisROSTWLPZnak"/>
          <w:color w:val="auto"/>
          <w:szCs w:val="22"/>
        </w:rPr>
        <w:t>odbiór prac nastąpi poprzez zweryfikowanie prawidłowości ich wykonania z opisem czynności</w:t>
      </w:r>
      <w:r w:rsidRPr="007B5A7D">
        <w:rPr>
          <w:color w:val="auto"/>
          <w:szCs w:val="22"/>
        </w:rPr>
        <w:t xml:space="preserve"> i zleceniem oraz pomiarem powierzchni objętej zabiegiem (np. przy pomocy: dalmierza, taśmy mierniczej GPS itp.).</w:t>
      </w:r>
    </w:p>
    <w:p w14:paraId="59E3F7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99A6169" w14:textId="77777777" w:rsidR="00167B75" w:rsidRPr="007B5A7D" w:rsidRDefault="00167B75" w:rsidP="00167B75">
      <w:pPr>
        <w:spacing w:before="120" w:after="120" w:line="360"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E8C1DD" w14:textId="77777777" w:rsidTr="00C31D7A">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297BB4E"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F98816"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CE68B48"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37A3A73"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32119D4"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416A6B54" w14:textId="77777777" w:rsidTr="00C31D7A">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623233" w14:textId="77777777" w:rsidR="00167B75" w:rsidRPr="007B5A7D" w:rsidRDefault="00167B75" w:rsidP="00C31D7A">
            <w:pPr>
              <w:pStyle w:val="tabelaROSTWPL"/>
              <w:jc w:val="center"/>
              <w:rPr>
                <w:color w:val="auto"/>
                <w:szCs w:val="22"/>
              </w:rPr>
            </w:pPr>
            <w:r w:rsidRPr="007B5A7D">
              <w:rPr>
                <w:color w:val="auto"/>
                <w:szCs w:val="22"/>
              </w:rPr>
              <w:t>298</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2C8C1F" w14:textId="77777777" w:rsidR="00167B75" w:rsidRPr="007B5A7D" w:rsidRDefault="00167B75" w:rsidP="00C31D7A">
            <w:pPr>
              <w:pStyle w:val="tabelaROSTWPL"/>
              <w:jc w:val="left"/>
              <w:rPr>
                <w:rFonts w:eastAsia="Verdana"/>
                <w:color w:val="auto"/>
                <w:szCs w:val="22"/>
              </w:rPr>
            </w:pPr>
            <w:r w:rsidRPr="007B5A7D">
              <w:rPr>
                <w:color w:val="auto"/>
                <w:szCs w:val="22"/>
              </w:rPr>
              <w:t>DEZ-OPR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1084094" w14:textId="77777777" w:rsidR="00167B75" w:rsidRPr="007B5A7D" w:rsidRDefault="00167B75" w:rsidP="00C31D7A">
            <w:pPr>
              <w:pStyle w:val="tabelaROSTWPL"/>
              <w:jc w:val="left"/>
              <w:rPr>
                <w:rFonts w:eastAsia="Verdana"/>
                <w:color w:val="auto"/>
                <w:szCs w:val="22"/>
              </w:rPr>
            </w:pPr>
            <w:r w:rsidRPr="007B5A7D">
              <w:rPr>
                <w:color w:val="auto"/>
                <w:szCs w:val="22"/>
              </w:rPr>
              <w:t>DEZ-OPR</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4A233E6" w14:textId="77777777" w:rsidR="00167B75" w:rsidRPr="007B5A7D" w:rsidRDefault="00167B75" w:rsidP="00C31D7A">
            <w:pPr>
              <w:pStyle w:val="tabelaROSTWPL"/>
              <w:jc w:val="left"/>
              <w:rPr>
                <w:rFonts w:eastAsia="Verdana"/>
                <w:color w:val="auto"/>
                <w:szCs w:val="22"/>
              </w:rPr>
            </w:pPr>
            <w:r w:rsidRPr="007B5A7D">
              <w:rPr>
                <w:color w:val="auto"/>
                <w:szCs w:val="22"/>
              </w:rPr>
              <w:t xml:space="preserve">Dezynfekcja podłoża –opryski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ADD8FE"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2AA45474" w14:textId="77777777" w:rsidR="00167B75" w:rsidRPr="007B5A7D" w:rsidRDefault="00167B75" w:rsidP="00167B75">
      <w:pPr>
        <w:pStyle w:val="Standard"/>
        <w:ind w:firstLine="142"/>
        <w:rPr>
          <w:rFonts w:ascii="Cambria" w:hAnsi="Cambria" w:cs="Arial"/>
          <w:b/>
          <w:sz w:val="22"/>
          <w:szCs w:val="22"/>
        </w:rPr>
      </w:pPr>
    </w:p>
    <w:p w14:paraId="7D489EEF" w14:textId="77777777" w:rsidR="00167B75" w:rsidRPr="007B5A7D" w:rsidRDefault="00167B75" w:rsidP="00167B75">
      <w:pPr>
        <w:pStyle w:val="N4ROSTWPL"/>
        <w:rPr>
          <w:color w:val="auto"/>
          <w:szCs w:val="22"/>
        </w:rPr>
      </w:pPr>
      <w:r w:rsidRPr="007B5A7D">
        <w:rPr>
          <w:color w:val="auto"/>
          <w:szCs w:val="22"/>
        </w:rPr>
        <w:t>Standard technologii prac obejmuje:</w:t>
      </w:r>
    </w:p>
    <w:p w14:paraId="66062AE3"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odbiór środków chemicznych z magazynu środków chemicznych, </w:t>
      </w:r>
    </w:p>
    <w:p w14:paraId="15A82E3E" w14:textId="77777777" w:rsidR="00167B75" w:rsidRPr="007B5A7D" w:rsidRDefault="00167B75" w:rsidP="00167B75">
      <w:pPr>
        <w:pStyle w:val="listaopisROSTWLP"/>
        <w:numPr>
          <w:ilvl w:val="0"/>
          <w:numId w:val="464"/>
        </w:numPr>
        <w:rPr>
          <w:color w:val="auto"/>
          <w:szCs w:val="22"/>
        </w:rPr>
      </w:pPr>
      <w:r w:rsidRPr="007B5A7D">
        <w:rPr>
          <w:color w:val="auto"/>
          <w:szCs w:val="22"/>
        </w:rPr>
        <w:t xml:space="preserve">przygotowanie cieczy roboczej wg wskazań na etykiecie środka chemicznego oraz wskazań Zamawiającego, </w:t>
      </w:r>
    </w:p>
    <w:p w14:paraId="7002C9F3" w14:textId="77777777" w:rsidR="00167B75" w:rsidRPr="007B5A7D" w:rsidRDefault="00167B75" w:rsidP="00167B75">
      <w:pPr>
        <w:pStyle w:val="listaopisROSTWLP"/>
        <w:numPr>
          <w:ilvl w:val="0"/>
          <w:numId w:val="464"/>
        </w:numPr>
        <w:rPr>
          <w:color w:val="auto"/>
          <w:szCs w:val="22"/>
        </w:rPr>
      </w:pPr>
      <w:r w:rsidRPr="007B5A7D">
        <w:rPr>
          <w:color w:val="auto"/>
          <w:szCs w:val="22"/>
        </w:rPr>
        <w:t>regulację opryskiwacza,</w:t>
      </w:r>
    </w:p>
    <w:p w14:paraId="360A6FC8" w14:textId="77777777" w:rsidR="00167B75" w:rsidRPr="007B5A7D" w:rsidRDefault="00167B75" w:rsidP="00167B75">
      <w:pPr>
        <w:pStyle w:val="listaopisROSTWLP"/>
        <w:numPr>
          <w:ilvl w:val="0"/>
          <w:numId w:val="464"/>
        </w:numPr>
        <w:rPr>
          <w:color w:val="auto"/>
          <w:szCs w:val="22"/>
        </w:rPr>
      </w:pPr>
      <w:r w:rsidRPr="007B5A7D">
        <w:rPr>
          <w:color w:val="auto"/>
          <w:szCs w:val="22"/>
        </w:rPr>
        <w:t>bieżąca kontrola pracy opryskiwacza,</w:t>
      </w:r>
    </w:p>
    <w:p w14:paraId="496F12EA" w14:textId="77777777" w:rsidR="00167B75" w:rsidRPr="007B5A7D" w:rsidRDefault="00167B75" w:rsidP="00167B75">
      <w:pPr>
        <w:pStyle w:val="listaopisROSTWLP"/>
        <w:numPr>
          <w:ilvl w:val="0"/>
          <w:numId w:val="464"/>
        </w:numPr>
        <w:rPr>
          <w:color w:val="auto"/>
          <w:szCs w:val="22"/>
        </w:rPr>
      </w:pPr>
      <w:r w:rsidRPr="007B5A7D">
        <w:rPr>
          <w:color w:val="auto"/>
          <w:szCs w:val="22"/>
        </w:rPr>
        <w:t>opryskiwanie równomiernie podłoża,</w:t>
      </w:r>
    </w:p>
    <w:p w14:paraId="45356AE2" w14:textId="77777777" w:rsidR="00167B75" w:rsidRPr="007B5A7D" w:rsidRDefault="00167B75" w:rsidP="00167B75">
      <w:pPr>
        <w:pStyle w:val="listaopisROSTWLP"/>
        <w:numPr>
          <w:ilvl w:val="0"/>
          <w:numId w:val="464"/>
        </w:numPr>
        <w:rPr>
          <w:color w:val="auto"/>
          <w:szCs w:val="22"/>
        </w:rPr>
      </w:pPr>
      <w:r w:rsidRPr="007B5A7D">
        <w:rPr>
          <w:color w:val="auto"/>
          <w:szCs w:val="22"/>
        </w:rPr>
        <w:t>uprzątnięcie pojemników po środkach chemicznych,</w:t>
      </w:r>
    </w:p>
    <w:p w14:paraId="2D522BB5" w14:textId="77777777" w:rsidR="00167B75" w:rsidRPr="007B5A7D" w:rsidRDefault="00167B75" w:rsidP="00167B75">
      <w:pPr>
        <w:pStyle w:val="listaopisROSTWLP"/>
        <w:numPr>
          <w:ilvl w:val="0"/>
          <w:numId w:val="464"/>
        </w:numPr>
        <w:rPr>
          <w:color w:val="auto"/>
          <w:szCs w:val="22"/>
        </w:rPr>
      </w:pPr>
      <w:r w:rsidRPr="007B5A7D">
        <w:rPr>
          <w:color w:val="auto"/>
          <w:szCs w:val="22"/>
        </w:rPr>
        <w:t>oczyszczenie wraz z myciem na wyznaczonym stanowisku sprzętu.</w:t>
      </w:r>
    </w:p>
    <w:p w14:paraId="44637CCB" w14:textId="77777777" w:rsidR="00167B75" w:rsidRPr="007B5A7D" w:rsidRDefault="00167B75" w:rsidP="00167B75">
      <w:pPr>
        <w:rPr>
          <w:rFonts w:ascii="Cambria" w:eastAsia="Verdana" w:hAnsi="Cambria"/>
          <w:kern w:val="1"/>
          <w:sz w:val="22"/>
          <w:szCs w:val="22"/>
          <w:lang w:eastAsia="zh-CN" w:bidi="hi-IN"/>
        </w:rPr>
      </w:pPr>
    </w:p>
    <w:p w14:paraId="37B760D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110C1EC9" w14:textId="77777777" w:rsidR="00167B75" w:rsidRPr="007B5A7D" w:rsidRDefault="00167B75" w:rsidP="00167B75">
      <w:pPr>
        <w:pStyle w:val="listaopisROSTWLP"/>
        <w:numPr>
          <w:ilvl w:val="0"/>
          <w:numId w:val="465"/>
        </w:numPr>
        <w:rPr>
          <w:color w:val="auto"/>
          <w:szCs w:val="22"/>
        </w:rPr>
      </w:pPr>
      <w:r w:rsidRPr="007B5A7D">
        <w:rPr>
          <w:color w:val="auto"/>
          <w:szCs w:val="22"/>
        </w:rPr>
        <w:t>materiał zapewnia Zamawiający.</w:t>
      </w:r>
    </w:p>
    <w:p w14:paraId="1905BB58" w14:textId="77777777" w:rsidR="00167B75" w:rsidRPr="007B5A7D" w:rsidRDefault="00167B75" w:rsidP="00167B75">
      <w:pPr>
        <w:ind w:left="360"/>
        <w:rPr>
          <w:rFonts w:ascii="Cambria" w:hAnsi="Cambria"/>
          <w:bCs/>
          <w:sz w:val="22"/>
          <w:szCs w:val="22"/>
        </w:rPr>
      </w:pPr>
    </w:p>
    <w:p w14:paraId="0BF0ECE6"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4BCE36F" w14:textId="77777777" w:rsidR="00167B75" w:rsidRPr="007B5A7D" w:rsidRDefault="00167B75" w:rsidP="00167B75">
      <w:pPr>
        <w:pStyle w:val="listaopisROSTWLP"/>
        <w:numPr>
          <w:ilvl w:val="0"/>
          <w:numId w:val="46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4D6DF5C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0E7AFF68"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423BA29" w14:textId="77777777" w:rsidTr="00C31D7A">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FA4F507"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658C285"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62B2BE6"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140109D"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1CA2CC1"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043D292A" w14:textId="77777777" w:rsidTr="00C31D7A">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98CC3" w14:textId="77777777" w:rsidR="00167B75" w:rsidRPr="007B5A7D" w:rsidRDefault="00167B75" w:rsidP="00C31D7A">
            <w:pPr>
              <w:pStyle w:val="tabelaROSTWPL"/>
              <w:jc w:val="center"/>
              <w:rPr>
                <w:color w:val="auto"/>
                <w:szCs w:val="22"/>
              </w:rPr>
            </w:pPr>
            <w:r w:rsidRPr="007B5A7D">
              <w:rPr>
                <w:color w:val="auto"/>
                <w:szCs w:val="22"/>
              </w:rPr>
              <w:t>299</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89F4D2" w14:textId="77777777" w:rsidR="00167B75" w:rsidRPr="007B5A7D" w:rsidRDefault="00167B75" w:rsidP="00C31D7A">
            <w:pPr>
              <w:pStyle w:val="tabelaROSTWPL"/>
              <w:jc w:val="left"/>
              <w:rPr>
                <w:rFonts w:eastAsia="Verdana"/>
                <w:color w:val="auto"/>
                <w:szCs w:val="22"/>
              </w:rPr>
            </w:pPr>
            <w:r w:rsidRPr="007B5A7D">
              <w:rPr>
                <w:color w:val="auto"/>
                <w:szCs w:val="22"/>
              </w:rPr>
              <w:t>ZEBR-SUB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21047" w14:textId="77777777" w:rsidR="00167B75" w:rsidRPr="007B5A7D" w:rsidRDefault="00167B75" w:rsidP="00C31D7A">
            <w:pPr>
              <w:pStyle w:val="tabelaROSTWPL"/>
              <w:jc w:val="left"/>
              <w:rPr>
                <w:rFonts w:eastAsia="Verdana"/>
                <w:color w:val="auto"/>
                <w:szCs w:val="22"/>
              </w:rPr>
            </w:pPr>
            <w:r w:rsidRPr="007B5A7D">
              <w:rPr>
                <w:color w:val="auto"/>
                <w:szCs w:val="22"/>
              </w:rPr>
              <w:t>ZEBR-SUB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B75486" w14:textId="77777777" w:rsidR="00167B75" w:rsidRPr="007B5A7D" w:rsidRDefault="00167B75" w:rsidP="00C31D7A">
            <w:pPr>
              <w:pStyle w:val="tabelaROSTWPL"/>
              <w:jc w:val="left"/>
              <w:rPr>
                <w:rFonts w:eastAsia="Verdana"/>
                <w:color w:val="auto"/>
                <w:szCs w:val="22"/>
              </w:rPr>
            </w:pPr>
            <w:r w:rsidRPr="007B5A7D">
              <w:rPr>
                <w:color w:val="auto"/>
                <w:szCs w:val="22"/>
              </w:rPr>
              <w:t xml:space="preserve">Zebranie zużytego substratu z wywiezieniem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33285A0"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3960E229" w14:textId="77777777" w:rsidR="00167B75" w:rsidRPr="007B5A7D" w:rsidRDefault="00167B75" w:rsidP="00167B75">
      <w:pPr>
        <w:pStyle w:val="Standard"/>
        <w:ind w:firstLine="142"/>
        <w:rPr>
          <w:rFonts w:ascii="Cambria" w:hAnsi="Cambria" w:cs="Arial"/>
          <w:b/>
          <w:sz w:val="22"/>
          <w:szCs w:val="22"/>
        </w:rPr>
      </w:pPr>
    </w:p>
    <w:p w14:paraId="54D117AF" w14:textId="77777777" w:rsidR="00167B75" w:rsidRPr="007B5A7D" w:rsidRDefault="00167B75" w:rsidP="00167B75">
      <w:pPr>
        <w:pStyle w:val="N4ROSTWPL"/>
        <w:rPr>
          <w:color w:val="auto"/>
          <w:szCs w:val="22"/>
        </w:rPr>
      </w:pPr>
      <w:r w:rsidRPr="007B5A7D">
        <w:rPr>
          <w:color w:val="auto"/>
          <w:szCs w:val="22"/>
        </w:rPr>
        <w:t>Standard technologii prac obejmuje:</w:t>
      </w:r>
    </w:p>
    <w:p w14:paraId="748677C7" w14:textId="77777777" w:rsidR="00167B75" w:rsidRPr="007B5A7D" w:rsidRDefault="00167B75" w:rsidP="00167B75">
      <w:pPr>
        <w:pStyle w:val="listaopisROSTWLP"/>
        <w:numPr>
          <w:ilvl w:val="0"/>
          <w:numId w:val="467"/>
        </w:numPr>
        <w:rPr>
          <w:color w:val="auto"/>
          <w:szCs w:val="22"/>
        </w:rPr>
      </w:pPr>
      <w:r w:rsidRPr="007B5A7D">
        <w:rPr>
          <w:color w:val="auto"/>
          <w:szCs w:val="22"/>
        </w:rPr>
        <w:t>zebranie substratu z kwater do gleby mineralnej,</w:t>
      </w:r>
    </w:p>
    <w:p w14:paraId="65ADFA03" w14:textId="77777777" w:rsidR="00167B75" w:rsidRPr="007B5A7D" w:rsidRDefault="00167B75" w:rsidP="00167B75">
      <w:pPr>
        <w:pStyle w:val="listaopisROSTWLP"/>
        <w:numPr>
          <w:ilvl w:val="0"/>
          <w:numId w:val="467"/>
        </w:numPr>
        <w:rPr>
          <w:color w:val="auto"/>
          <w:szCs w:val="22"/>
        </w:rPr>
      </w:pPr>
      <w:r w:rsidRPr="007B5A7D">
        <w:rPr>
          <w:color w:val="auto"/>
          <w:szCs w:val="22"/>
        </w:rPr>
        <w:t>wywiezienie substratu w miejsce wskazane przez Zamawiającego.</w:t>
      </w:r>
    </w:p>
    <w:p w14:paraId="5E5D3482" w14:textId="77777777" w:rsidR="00167B75" w:rsidRPr="007B5A7D" w:rsidRDefault="00167B75" w:rsidP="00167B75">
      <w:pPr>
        <w:pStyle w:val="N4ROSTWPL"/>
        <w:rPr>
          <w:color w:val="auto"/>
          <w:szCs w:val="22"/>
        </w:rPr>
      </w:pPr>
    </w:p>
    <w:p w14:paraId="38B43CE3" w14:textId="77777777" w:rsidR="00167B75" w:rsidRPr="007B5A7D" w:rsidRDefault="00167B75" w:rsidP="00167B75">
      <w:pPr>
        <w:pStyle w:val="N4ROSTWPL"/>
        <w:rPr>
          <w:color w:val="auto"/>
          <w:szCs w:val="22"/>
        </w:rPr>
      </w:pPr>
      <w:r w:rsidRPr="007B5A7D">
        <w:rPr>
          <w:color w:val="auto"/>
          <w:szCs w:val="22"/>
        </w:rPr>
        <w:t>Uwagi:</w:t>
      </w:r>
    </w:p>
    <w:p w14:paraId="7590AC40" w14:textId="77777777" w:rsidR="00167B75" w:rsidRPr="007B5A7D" w:rsidRDefault="00167B75" w:rsidP="00167B75">
      <w:pPr>
        <w:pStyle w:val="listaopisROSTWLP"/>
        <w:numPr>
          <w:ilvl w:val="0"/>
          <w:numId w:val="468"/>
        </w:numPr>
        <w:rPr>
          <w:color w:val="auto"/>
          <w:szCs w:val="22"/>
        </w:rPr>
      </w:pPr>
      <w:r w:rsidRPr="007B5A7D">
        <w:rPr>
          <w:color w:val="auto"/>
          <w:szCs w:val="22"/>
        </w:rPr>
        <w:t>materiał zapewnia Zamawiający.</w:t>
      </w:r>
    </w:p>
    <w:p w14:paraId="4A2D00A5" w14:textId="77777777" w:rsidR="00167B75" w:rsidRPr="007B5A7D" w:rsidRDefault="00167B75" w:rsidP="00167B75">
      <w:pPr>
        <w:rPr>
          <w:rFonts w:ascii="Cambria" w:hAnsi="Cambria"/>
          <w:bCs/>
          <w:sz w:val="22"/>
          <w:szCs w:val="22"/>
        </w:rPr>
      </w:pPr>
    </w:p>
    <w:p w14:paraId="3B7E9B46" w14:textId="77777777" w:rsidR="00167B75" w:rsidRPr="007B5A7D" w:rsidRDefault="00167B75" w:rsidP="00167B75">
      <w:pPr>
        <w:pStyle w:val="N4ROSTWPL"/>
        <w:rPr>
          <w:color w:val="auto"/>
          <w:szCs w:val="22"/>
        </w:rPr>
      </w:pPr>
      <w:r w:rsidRPr="007B5A7D">
        <w:rPr>
          <w:color w:val="auto"/>
          <w:szCs w:val="22"/>
        </w:rPr>
        <w:t>Procedura odbioru:</w:t>
      </w:r>
    </w:p>
    <w:p w14:paraId="0317A466" w14:textId="77777777" w:rsidR="00167B75" w:rsidRPr="007B5A7D" w:rsidRDefault="00167B75" w:rsidP="00167B75">
      <w:pPr>
        <w:pStyle w:val="listaopisROSTWLP"/>
        <w:numPr>
          <w:ilvl w:val="0"/>
          <w:numId w:val="469"/>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3D0A99F9"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lastRenderedPageBreak/>
        <w:t>(rozliczenie z dokładnością do dwóch miejsc po przecinku)</w:t>
      </w:r>
    </w:p>
    <w:p w14:paraId="5AC1B2C9" w14:textId="77777777" w:rsidR="00167B75" w:rsidRPr="007B5A7D" w:rsidRDefault="00167B75" w:rsidP="00167B75">
      <w:pPr>
        <w:spacing w:before="120" w:after="120" w:line="257" w:lineRule="auto"/>
        <w:rPr>
          <w:rFonts w:ascii="Cambria" w:eastAsia="Verdana" w:hAnsi="Cambria" w:cs="Arial"/>
          <w:i/>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EC1594C"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4A4E1"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64019"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602A8"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0BF5E"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A7F45"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338353A2"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BB3A5" w14:textId="77777777" w:rsidR="00167B75" w:rsidRPr="007B5A7D" w:rsidRDefault="00167B75" w:rsidP="00C31D7A">
            <w:pPr>
              <w:pStyle w:val="tabelaROSTWPL"/>
              <w:jc w:val="center"/>
              <w:rPr>
                <w:color w:val="auto"/>
                <w:szCs w:val="22"/>
              </w:rPr>
            </w:pPr>
            <w:r w:rsidRPr="007B5A7D">
              <w:rPr>
                <w:color w:val="auto"/>
                <w:szCs w:val="22"/>
              </w:rPr>
              <w:t>300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77E4F" w14:textId="77777777" w:rsidR="00167B75" w:rsidRPr="007B5A7D" w:rsidRDefault="00167B75" w:rsidP="00C31D7A">
            <w:pPr>
              <w:pStyle w:val="tabelaROSTWPL"/>
              <w:jc w:val="left"/>
              <w:rPr>
                <w:color w:val="auto"/>
                <w:szCs w:val="22"/>
              </w:rPr>
            </w:pPr>
            <w:r w:rsidRPr="007B5A7D">
              <w:rPr>
                <w:color w:val="auto"/>
                <w:szCs w:val="22"/>
              </w:rPr>
              <w:t>GRAB-WYR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56D78" w14:textId="77777777" w:rsidR="00167B75" w:rsidRPr="007B5A7D" w:rsidRDefault="00167B75" w:rsidP="00C31D7A">
            <w:pPr>
              <w:pStyle w:val="tabelaROSTWPL"/>
              <w:jc w:val="left"/>
              <w:rPr>
                <w:color w:val="auto"/>
                <w:szCs w:val="22"/>
              </w:rPr>
            </w:pPr>
            <w:r w:rsidRPr="007B5A7D">
              <w:rPr>
                <w:color w:val="auto"/>
                <w:szCs w:val="22"/>
              </w:rPr>
              <w:t>GRAB-WYR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8D74" w14:textId="77777777" w:rsidR="00167B75" w:rsidRPr="007B5A7D" w:rsidRDefault="00167B75" w:rsidP="00C31D7A">
            <w:pPr>
              <w:pStyle w:val="tabelaROSTWPL"/>
              <w:jc w:val="left"/>
              <w:rPr>
                <w:color w:val="auto"/>
                <w:szCs w:val="22"/>
              </w:rPr>
            </w:pPr>
            <w:r w:rsidRPr="007B5A7D">
              <w:rPr>
                <w:color w:val="auto"/>
                <w:szCs w:val="22"/>
              </w:rPr>
              <w:t xml:space="preserve">Grabienie i wyrównanie powierzchni przed obsiewem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07488"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502C399A" w14:textId="77777777" w:rsidR="00167B75" w:rsidRPr="007B5A7D" w:rsidRDefault="00167B75" w:rsidP="00167B75">
      <w:pPr>
        <w:rPr>
          <w:rFonts w:ascii="Cambria" w:hAnsi="Cambria"/>
          <w:b/>
          <w:sz w:val="22"/>
          <w:szCs w:val="22"/>
        </w:rPr>
      </w:pPr>
    </w:p>
    <w:p w14:paraId="4BAABB49" w14:textId="77777777" w:rsidR="00167B75" w:rsidRPr="007B5A7D" w:rsidRDefault="00167B75" w:rsidP="00167B75">
      <w:pPr>
        <w:pStyle w:val="N4ROSTWPL"/>
        <w:rPr>
          <w:color w:val="auto"/>
          <w:szCs w:val="22"/>
        </w:rPr>
      </w:pPr>
      <w:r w:rsidRPr="007B5A7D">
        <w:rPr>
          <w:color w:val="auto"/>
          <w:szCs w:val="22"/>
        </w:rPr>
        <w:t>Standard technologii prac obejmuje:</w:t>
      </w:r>
    </w:p>
    <w:p w14:paraId="6FDFC066" w14:textId="77777777" w:rsidR="00167B75" w:rsidRPr="007B5A7D" w:rsidRDefault="00167B75" w:rsidP="00167B75">
      <w:pPr>
        <w:pStyle w:val="listaopisROSTWLP"/>
        <w:numPr>
          <w:ilvl w:val="0"/>
          <w:numId w:val="470"/>
        </w:numPr>
        <w:rPr>
          <w:color w:val="auto"/>
          <w:szCs w:val="22"/>
        </w:rPr>
      </w:pPr>
      <w:r w:rsidRPr="007B5A7D">
        <w:rPr>
          <w:color w:val="auto"/>
          <w:szCs w:val="22"/>
        </w:rPr>
        <w:t>zebranie z kwater wszelkich chwastów, korzeni, kamieni itp.,</w:t>
      </w:r>
    </w:p>
    <w:p w14:paraId="75E503EF" w14:textId="77777777" w:rsidR="00167B75" w:rsidRPr="007B5A7D" w:rsidRDefault="00167B75" w:rsidP="00167B75">
      <w:pPr>
        <w:pStyle w:val="listaopisROSTWLP"/>
        <w:numPr>
          <w:ilvl w:val="0"/>
          <w:numId w:val="470"/>
        </w:numPr>
        <w:rPr>
          <w:color w:val="auto"/>
          <w:szCs w:val="22"/>
        </w:rPr>
      </w:pPr>
      <w:r w:rsidRPr="007B5A7D">
        <w:rPr>
          <w:color w:val="auto"/>
          <w:szCs w:val="22"/>
        </w:rPr>
        <w:t>usunięcie zebranego materiału poza powierzchnię kwatery w miejsce wskazane przez Zamawiającego,</w:t>
      </w:r>
    </w:p>
    <w:p w14:paraId="6DD4E3D4" w14:textId="77777777" w:rsidR="00167B75" w:rsidRPr="007B5A7D" w:rsidRDefault="00167B75" w:rsidP="00167B75">
      <w:pPr>
        <w:pStyle w:val="listaopisROSTWLP"/>
        <w:numPr>
          <w:ilvl w:val="0"/>
          <w:numId w:val="470"/>
        </w:numPr>
        <w:rPr>
          <w:color w:val="auto"/>
          <w:szCs w:val="22"/>
        </w:rPr>
      </w:pPr>
      <w:r w:rsidRPr="007B5A7D">
        <w:rPr>
          <w:color w:val="auto"/>
          <w:szCs w:val="22"/>
        </w:rPr>
        <w:t>wyrównanie grabiami powierzchni przed siewem.</w:t>
      </w:r>
    </w:p>
    <w:p w14:paraId="1B352D89" w14:textId="77777777" w:rsidR="00167B75" w:rsidRPr="007B5A7D" w:rsidRDefault="00167B75" w:rsidP="00167B75">
      <w:pPr>
        <w:rPr>
          <w:rFonts w:ascii="Cambria" w:hAnsi="Cambria"/>
          <w:bCs/>
          <w:sz w:val="22"/>
          <w:szCs w:val="22"/>
        </w:rPr>
      </w:pPr>
    </w:p>
    <w:p w14:paraId="62209B7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7F7FA25" w14:textId="77777777" w:rsidR="00167B75" w:rsidRPr="007B5A7D" w:rsidRDefault="00167B75" w:rsidP="00167B75">
      <w:pPr>
        <w:pStyle w:val="listaopisROSTWLP"/>
        <w:numPr>
          <w:ilvl w:val="0"/>
          <w:numId w:val="471"/>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442AD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152C6C4D" w14:textId="77777777" w:rsidR="00167B75" w:rsidRPr="007B5A7D" w:rsidRDefault="00167B75" w:rsidP="00167B75">
      <w:pPr>
        <w:pStyle w:val="ROSTWPLok"/>
        <w:rPr>
          <w:rFonts w:eastAsia="Verdana"/>
          <w:i/>
          <w:iCs/>
          <w:color w:val="auto"/>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76DCD13"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3728E"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E8E5A"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7C13A"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031"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A54A2"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436ADDF7"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1466A" w14:textId="77777777" w:rsidR="00167B75" w:rsidRPr="007B5A7D" w:rsidRDefault="00167B75" w:rsidP="00C31D7A">
            <w:pPr>
              <w:pStyle w:val="tabelaROSTWPL"/>
              <w:jc w:val="center"/>
              <w:rPr>
                <w:color w:val="auto"/>
                <w:szCs w:val="22"/>
              </w:rPr>
            </w:pPr>
            <w:r w:rsidRPr="007B5A7D">
              <w:rPr>
                <w:color w:val="auto"/>
                <w:szCs w:val="22"/>
              </w:rPr>
              <w:t>301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73BBC" w14:textId="77777777" w:rsidR="00167B75" w:rsidRPr="007B5A7D" w:rsidRDefault="00167B75" w:rsidP="00C31D7A">
            <w:pPr>
              <w:pStyle w:val="tabelaROSTWPL"/>
              <w:jc w:val="left"/>
              <w:rPr>
                <w:color w:val="auto"/>
                <w:szCs w:val="22"/>
              </w:rPr>
            </w:pPr>
            <w:r w:rsidRPr="007B5A7D">
              <w:rPr>
                <w:color w:val="auto"/>
                <w:szCs w:val="22"/>
              </w:rPr>
              <w:t>WAŁ-FOL</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B4C00" w14:textId="77777777" w:rsidR="00167B75" w:rsidRPr="007B5A7D" w:rsidRDefault="00167B75" w:rsidP="00C31D7A">
            <w:pPr>
              <w:pStyle w:val="tabelaROSTWPL"/>
              <w:jc w:val="left"/>
              <w:rPr>
                <w:color w:val="auto"/>
                <w:szCs w:val="22"/>
              </w:rPr>
            </w:pPr>
            <w:r w:rsidRPr="007B5A7D">
              <w:rPr>
                <w:color w:val="auto"/>
                <w:szCs w:val="22"/>
              </w:rPr>
              <w:t>WAŁ-FOL</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F7863" w14:textId="77777777" w:rsidR="00167B75" w:rsidRPr="007B5A7D" w:rsidRDefault="00167B75" w:rsidP="00C31D7A">
            <w:pPr>
              <w:pStyle w:val="tabelaROSTWPL"/>
              <w:jc w:val="left"/>
              <w:rPr>
                <w:color w:val="auto"/>
                <w:szCs w:val="22"/>
              </w:rPr>
            </w:pPr>
            <w:r w:rsidRPr="007B5A7D">
              <w:rPr>
                <w:color w:val="auto"/>
                <w:szCs w:val="22"/>
              </w:rPr>
              <w:t xml:space="preserve">Wałowanie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A4661"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75D227B1" w14:textId="77777777" w:rsidR="00167B75" w:rsidRPr="007B5A7D" w:rsidRDefault="00167B75" w:rsidP="00167B75">
      <w:pPr>
        <w:rPr>
          <w:rFonts w:ascii="Cambria" w:hAnsi="Cambria"/>
          <w:sz w:val="22"/>
          <w:szCs w:val="22"/>
        </w:rPr>
      </w:pPr>
    </w:p>
    <w:p w14:paraId="1A499EC6" w14:textId="77777777" w:rsidR="00167B75" w:rsidRPr="007B5A7D" w:rsidRDefault="00167B75" w:rsidP="00167B75">
      <w:pPr>
        <w:pStyle w:val="listaopisROSTWLP"/>
        <w:numPr>
          <w:ilvl w:val="0"/>
          <w:numId w:val="0"/>
        </w:numPr>
        <w:ind w:left="720" w:hanging="360"/>
        <w:rPr>
          <w:b/>
          <w:bCs w:val="0"/>
          <w:color w:val="auto"/>
          <w:szCs w:val="22"/>
        </w:rPr>
      </w:pPr>
      <w:r w:rsidRPr="007B5A7D">
        <w:rPr>
          <w:b/>
          <w:bCs w:val="0"/>
          <w:color w:val="auto"/>
          <w:szCs w:val="22"/>
        </w:rPr>
        <w:t>Standard technologii prac obejmuje:</w:t>
      </w:r>
    </w:p>
    <w:p w14:paraId="155CD3F2" w14:textId="77777777" w:rsidR="00167B75" w:rsidRPr="007B5A7D" w:rsidRDefault="00167B75" w:rsidP="00167B75">
      <w:pPr>
        <w:pStyle w:val="listaopisROSTWLP"/>
        <w:numPr>
          <w:ilvl w:val="0"/>
          <w:numId w:val="472"/>
        </w:numPr>
        <w:rPr>
          <w:color w:val="auto"/>
          <w:szCs w:val="22"/>
        </w:rPr>
      </w:pPr>
      <w:r w:rsidRPr="007B5A7D">
        <w:rPr>
          <w:color w:val="auto"/>
          <w:szCs w:val="22"/>
        </w:rPr>
        <w:t>dostarczenie walca z magazynu szkółki na powierzchnię wałowanej gleby,</w:t>
      </w:r>
    </w:p>
    <w:p w14:paraId="253B9F5E" w14:textId="77777777" w:rsidR="00167B75" w:rsidRPr="007B5A7D" w:rsidRDefault="00167B75" w:rsidP="00167B75">
      <w:pPr>
        <w:pStyle w:val="listaopisROSTWLP"/>
        <w:numPr>
          <w:ilvl w:val="0"/>
          <w:numId w:val="472"/>
        </w:numPr>
        <w:rPr>
          <w:color w:val="auto"/>
          <w:szCs w:val="22"/>
        </w:rPr>
      </w:pPr>
      <w:r w:rsidRPr="007B5A7D">
        <w:rPr>
          <w:color w:val="auto"/>
          <w:szCs w:val="22"/>
        </w:rPr>
        <w:t>przygotowanie walca do pracy poprzez:</w:t>
      </w:r>
    </w:p>
    <w:p w14:paraId="7B5D9251"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 xml:space="preserve">regulację i drobne naprawy sprzętu, </w:t>
      </w:r>
    </w:p>
    <w:p w14:paraId="4FC31DF8" w14:textId="77777777" w:rsidR="00167B75" w:rsidRPr="007B5A7D" w:rsidRDefault="00167B75" w:rsidP="00167B75">
      <w:pPr>
        <w:pStyle w:val="listaopisROSTWLP"/>
        <w:numPr>
          <w:ilvl w:val="0"/>
          <w:numId w:val="472"/>
        </w:numPr>
        <w:ind w:left="1134"/>
        <w:rPr>
          <w:color w:val="auto"/>
          <w:szCs w:val="22"/>
        </w:rPr>
      </w:pPr>
      <w:r w:rsidRPr="007B5A7D">
        <w:rPr>
          <w:color w:val="auto"/>
          <w:szCs w:val="22"/>
        </w:rPr>
        <w:t>napełnienie wodą lub piaskiem,</w:t>
      </w:r>
    </w:p>
    <w:p w14:paraId="0B618658" w14:textId="77777777" w:rsidR="00167B75" w:rsidRPr="007B5A7D" w:rsidRDefault="00167B75" w:rsidP="00167B75">
      <w:pPr>
        <w:pStyle w:val="listaopisROSTWLP"/>
        <w:numPr>
          <w:ilvl w:val="0"/>
          <w:numId w:val="472"/>
        </w:numPr>
        <w:rPr>
          <w:color w:val="auto"/>
          <w:szCs w:val="22"/>
        </w:rPr>
      </w:pPr>
      <w:r w:rsidRPr="007B5A7D">
        <w:rPr>
          <w:color w:val="auto"/>
          <w:szCs w:val="22"/>
        </w:rPr>
        <w:t>uwałowanie powierzchni gleby poprzez kilkukrotny przejazd wałem ręcznym, </w:t>
      </w:r>
    </w:p>
    <w:p w14:paraId="376B89E1" w14:textId="77777777" w:rsidR="00167B75" w:rsidRPr="007B5A7D" w:rsidRDefault="00167B75" w:rsidP="00167B75">
      <w:pPr>
        <w:pStyle w:val="listaopisROSTWLP"/>
        <w:numPr>
          <w:ilvl w:val="0"/>
          <w:numId w:val="472"/>
        </w:numPr>
        <w:rPr>
          <w:color w:val="auto"/>
          <w:szCs w:val="22"/>
        </w:rPr>
      </w:pPr>
      <w:r w:rsidRPr="007B5A7D">
        <w:rPr>
          <w:color w:val="auto"/>
          <w:szCs w:val="22"/>
        </w:rPr>
        <w:t>oczyszczenie walca,</w:t>
      </w:r>
    </w:p>
    <w:p w14:paraId="33954126" w14:textId="77777777" w:rsidR="00167B75" w:rsidRPr="007B5A7D" w:rsidRDefault="00167B75" w:rsidP="00167B75">
      <w:pPr>
        <w:pStyle w:val="listaopisROSTWLP"/>
        <w:numPr>
          <w:ilvl w:val="0"/>
          <w:numId w:val="472"/>
        </w:numPr>
        <w:rPr>
          <w:color w:val="auto"/>
          <w:szCs w:val="22"/>
        </w:rPr>
      </w:pPr>
      <w:r w:rsidRPr="007B5A7D">
        <w:rPr>
          <w:color w:val="auto"/>
          <w:szCs w:val="22"/>
        </w:rPr>
        <w:t>odstawienie walca do magazynu szkółki.</w:t>
      </w:r>
    </w:p>
    <w:p w14:paraId="7FF1226C" w14:textId="77777777" w:rsidR="00167B75" w:rsidRPr="007B5A7D" w:rsidRDefault="00167B75" w:rsidP="00167B75">
      <w:pPr>
        <w:rPr>
          <w:rFonts w:ascii="Cambria" w:hAnsi="Cambria"/>
          <w:bCs/>
          <w:sz w:val="22"/>
          <w:szCs w:val="22"/>
        </w:rPr>
      </w:pPr>
    </w:p>
    <w:p w14:paraId="60C27E58" w14:textId="77777777" w:rsidR="00167B75" w:rsidRPr="007B5A7D" w:rsidRDefault="00167B75" w:rsidP="00167B75">
      <w:pPr>
        <w:pStyle w:val="N4ROSTWPL"/>
        <w:rPr>
          <w:color w:val="auto"/>
          <w:szCs w:val="22"/>
        </w:rPr>
      </w:pPr>
      <w:r w:rsidRPr="007B5A7D">
        <w:rPr>
          <w:color w:val="auto"/>
          <w:szCs w:val="22"/>
        </w:rPr>
        <w:t>Procedura odbioru:</w:t>
      </w:r>
    </w:p>
    <w:p w14:paraId="2075F294" w14:textId="77777777" w:rsidR="00167B75" w:rsidRPr="007B5A7D" w:rsidRDefault="00167B75" w:rsidP="00167B75">
      <w:pPr>
        <w:pStyle w:val="listaopisROSTWLP"/>
        <w:numPr>
          <w:ilvl w:val="0"/>
          <w:numId w:val="473"/>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67E7CDD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2D176AB" w14:textId="77777777" w:rsidR="00167B75" w:rsidRPr="007B5A7D" w:rsidRDefault="00167B75" w:rsidP="00167B75">
      <w:pPr>
        <w:spacing w:line="360" w:lineRule="auto"/>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B22AFBF" w14:textId="77777777" w:rsidTr="00C31D7A">
        <w:trPr>
          <w:trHeight w:val="960"/>
          <w:tblHeader/>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8C260B9"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4059AE8"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614A04D"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056AB01"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7EAF0BF" w14:textId="77777777" w:rsidR="00167B75" w:rsidRPr="007B5A7D" w:rsidRDefault="00167B75" w:rsidP="00C31D7A">
            <w:pPr>
              <w:pStyle w:val="tabelaROSTWPL"/>
              <w:jc w:val="center"/>
              <w:rPr>
                <w:rFonts w:eastAsia="Verdana"/>
                <w:b/>
                <w:i/>
                <w:color w:val="auto"/>
                <w:szCs w:val="22"/>
              </w:rPr>
            </w:pPr>
            <w:r w:rsidRPr="007B5A7D">
              <w:rPr>
                <w:b/>
                <w:i/>
                <w:color w:val="auto"/>
                <w:szCs w:val="22"/>
              </w:rPr>
              <w:t>Jednostka miary</w:t>
            </w:r>
          </w:p>
        </w:tc>
      </w:tr>
      <w:tr w:rsidR="00167B75" w:rsidRPr="007B5A7D" w14:paraId="12E3FC5A" w14:textId="77777777" w:rsidTr="00C31D7A">
        <w:trPr>
          <w:cantSplit/>
          <w:trHeight w:val="661"/>
          <w:jc w:val="center"/>
        </w:trPr>
        <w:tc>
          <w:tcPr>
            <w:tcW w:w="6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CBCFC7E" w14:textId="77777777" w:rsidR="00167B75" w:rsidRPr="007B5A7D" w:rsidRDefault="00167B75" w:rsidP="00C31D7A">
            <w:pPr>
              <w:pStyle w:val="tabelaROSTWPL"/>
              <w:jc w:val="center"/>
              <w:rPr>
                <w:color w:val="auto"/>
                <w:szCs w:val="22"/>
              </w:rPr>
            </w:pPr>
            <w:r w:rsidRPr="007B5A7D">
              <w:rPr>
                <w:color w:val="auto"/>
                <w:szCs w:val="22"/>
              </w:rPr>
              <w:t>302</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2F39E7" w14:textId="77777777" w:rsidR="00167B75" w:rsidRPr="007B5A7D" w:rsidRDefault="00167B75" w:rsidP="00C31D7A">
            <w:pPr>
              <w:pStyle w:val="tabelaROSTWPL"/>
              <w:jc w:val="left"/>
              <w:rPr>
                <w:rFonts w:eastAsia="Verdana"/>
                <w:color w:val="auto"/>
                <w:szCs w:val="22"/>
              </w:rPr>
            </w:pPr>
            <w:r w:rsidRPr="007B5A7D">
              <w:rPr>
                <w:color w:val="auto"/>
                <w:szCs w:val="22"/>
              </w:rPr>
              <w:t>ROZŁ-SUB</w:t>
            </w:r>
          </w:p>
        </w:tc>
        <w:tc>
          <w:tcPr>
            <w:tcW w:w="17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CD1B5F" w14:textId="77777777" w:rsidR="00167B75" w:rsidRPr="007B5A7D" w:rsidRDefault="00167B75" w:rsidP="00C31D7A">
            <w:pPr>
              <w:pStyle w:val="tabelaROSTWPL"/>
              <w:jc w:val="left"/>
              <w:rPr>
                <w:rFonts w:eastAsia="Verdana"/>
                <w:color w:val="auto"/>
                <w:szCs w:val="22"/>
              </w:rPr>
            </w:pPr>
            <w:r w:rsidRPr="007B5A7D">
              <w:rPr>
                <w:color w:val="auto"/>
                <w:szCs w:val="22"/>
              </w:rPr>
              <w:t>ROZŁ-SUB</w:t>
            </w:r>
          </w:p>
        </w:tc>
        <w:tc>
          <w:tcPr>
            <w:tcW w:w="37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E9FFE27" w14:textId="77777777" w:rsidR="00167B75" w:rsidRPr="007B5A7D" w:rsidRDefault="00167B75" w:rsidP="00C31D7A">
            <w:pPr>
              <w:pStyle w:val="tabelaROSTWPL"/>
              <w:jc w:val="left"/>
              <w:rPr>
                <w:rFonts w:eastAsia="Verdana"/>
                <w:color w:val="auto"/>
                <w:szCs w:val="22"/>
              </w:rPr>
            </w:pPr>
            <w:r w:rsidRPr="007B5A7D">
              <w:rPr>
                <w:color w:val="auto"/>
                <w:szCs w:val="22"/>
              </w:rPr>
              <w:t xml:space="preserve">Przygotowanie substratu do ponownego obsiewu </w:t>
            </w:r>
          </w:p>
        </w:tc>
        <w:tc>
          <w:tcPr>
            <w:tcW w:w="140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AE5F48F"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AR</w:t>
            </w:r>
          </w:p>
        </w:tc>
      </w:tr>
    </w:tbl>
    <w:p w14:paraId="4F54B979" w14:textId="77777777" w:rsidR="00167B75" w:rsidRPr="007B5A7D" w:rsidRDefault="00167B75" w:rsidP="00167B75">
      <w:pPr>
        <w:rPr>
          <w:rFonts w:ascii="Cambria" w:hAnsi="Cambria"/>
          <w:b/>
          <w:sz w:val="22"/>
          <w:szCs w:val="22"/>
        </w:rPr>
      </w:pPr>
    </w:p>
    <w:p w14:paraId="005C3A51" w14:textId="77777777" w:rsidR="00167B75" w:rsidRPr="007B5A7D" w:rsidRDefault="00167B75" w:rsidP="00167B75">
      <w:pPr>
        <w:pStyle w:val="N4ROSTWPL"/>
        <w:rPr>
          <w:color w:val="auto"/>
          <w:szCs w:val="22"/>
        </w:rPr>
      </w:pPr>
      <w:r w:rsidRPr="007B5A7D">
        <w:rPr>
          <w:color w:val="auto"/>
          <w:szCs w:val="22"/>
        </w:rPr>
        <w:t>Standard technologii prac obejmuje:</w:t>
      </w:r>
    </w:p>
    <w:p w14:paraId="6D35E35B" w14:textId="77777777" w:rsidR="00167B75" w:rsidRPr="007B5A7D" w:rsidRDefault="00167B75" w:rsidP="00167B75">
      <w:pPr>
        <w:pStyle w:val="listaopisROSTWLP"/>
        <w:numPr>
          <w:ilvl w:val="0"/>
          <w:numId w:val="474"/>
        </w:numPr>
        <w:rPr>
          <w:color w:val="auto"/>
          <w:szCs w:val="22"/>
        </w:rPr>
      </w:pPr>
      <w:r w:rsidRPr="007B5A7D">
        <w:rPr>
          <w:color w:val="auto"/>
          <w:szCs w:val="22"/>
        </w:rPr>
        <w:lastRenderedPageBreak/>
        <w:t>wygrabienie i wywiezienie pozostałości po wyjętych sadzonkach w miejsce wskazane przez     Zamawiającego,</w:t>
      </w:r>
    </w:p>
    <w:p w14:paraId="47600129" w14:textId="77777777" w:rsidR="00167B75" w:rsidRPr="007B5A7D" w:rsidRDefault="00167B75" w:rsidP="00167B75">
      <w:pPr>
        <w:pStyle w:val="listaopisROSTWLP"/>
        <w:numPr>
          <w:ilvl w:val="0"/>
          <w:numId w:val="474"/>
        </w:numPr>
        <w:rPr>
          <w:color w:val="auto"/>
          <w:szCs w:val="22"/>
        </w:rPr>
      </w:pPr>
      <w:r w:rsidRPr="007B5A7D">
        <w:rPr>
          <w:color w:val="auto"/>
          <w:szCs w:val="22"/>
        </w:rPr>
        <w:t>odkażanie i dezynfekcja podłoża,</w:t>
      </w:r>
    </w:p>
    <w:p w14:paraId="491967B9" w14:textId="77777777" w:rsidR="00167B75" w:rsidRPr="007B5A7D" w:rsidRDefault="00167B75" w:rsidP="00167B75">
      <w:pPr>
        <w:pStyle w:val="listaopisROSTWLP"/>
        <w:numPr>
          <w:ilvl w:val="0"/>
          <w:numId w:val="474"/>
        </w:numPr>
        <w:rPr>
          <w:color w:val="auto"/>
          <w:szCs w:val="22"/>
        </w:rPr>
      </w:pPr>
      <w:r w:rsidRPr="007B5A7D">
        <w:rPr>
          <w:color w:val="auto"/>
          <w:szCs w:val="22"/>
        </w:rPr>
        <w:t>uzupełnienie warstwy substratu, wynikającego z ubytków po wyjęciu sadzonek ,</w:t>
      </w:r>
    </w:p>
    <w:p w14:paraId="6EACF846" w14:textId="77777777" w:rsidR="00167B75" w:rsidRPr="007B5A7D" w:rsidRDefault="00167B75" w:rsidP="00167B75">
      <w:pPr>
        <w:pStyle w:val="listaopisROSTWLP"/>
        <w:numPr>
          <w:ilvl w:val="0"/>
          <w:numId w:val="474"/>
        </w:numPr>
        <w:rPr>
          <w:color w:val="auto"/>
          <w:szCs w:val="22"/>
        </w:rPr>
      </w:pPr>
      <w:r w:rsidRPr="007B5A7D">
        <w:rPr>
          <w:color w:val="auto"/>
          <w:szCs w:val="22"/>
        </w:rPr>
        <w:t>dostarczenie substratu do uzupełnienia z pryzmy,</w:t>
      </w:r>
    </w:p>
    <w:p w14:paraId="7CBD8DFC" w14:textId="77777777" w:rsidR="00167B75" w:rsidRPr="007B5A7D" w:rsidRDefault="00167B75" w:rsidP="00167B75">
      <w:pPr>
        <w:pStyle w:val="listaopisROSTWLP"/>
        <w:numPr>
          <w:ilvl w:val="0"/>
          <w:numId w:val="474"/>
        </w:numPr>
        <w:rPr>
          <w:color w:val="auto"/>
          <w:szCs w:val="22"/>
        </w:rPr>
      </w:pPr>
      <w:r w:rsidRPr="007B5A7D">
        <w:rPr>
          <w:color w:val="auto"/>
          <w:szCs w:val="22"/>
        </w:rPr>
        <w:t>przekopanie substratu,</w:t>
      </w:r>
    </w:p>
    <w:p w14:paraId="0EFD06CB" w14:textId="77777777" w:rsidR="00167B75" w:rsidRPr="007B5A7D" w:rsidRDefault="00167B75" w:rsidP="00167B75">
      <w:pPr>
        <w:pStyle w:val="listaopisROSTWLP"/>
        <w:numPr>
          <w:ilvl w:val="0"/>
          <w:numId w:val="474"/>
        </w:numPr>
        <w:rPr>
          <w:color w:val="auto"/>
          <w:szCs w:val="22"/>
        </w:rPr>
      </w:pPr>
      <w:r w:rsidRPr="007B5A7D">
        <w:rPr>
          <w:color w:val="auto"/>
          <w:szCs w:val="22"/>
        </w:rPr>
        <w:t xml:space="preserve">siew ręczny nawozów mineralnych, </w:t>
      </w:r>
    </w:p>
    <w:p w14:paraId="1BFA522B" w14:textId="77777777" w:rsidR="00167B75" w:rsidRPr="007B5A7D" w:rsidRDefault="00167B75" w:rsidP="00167B75">
      <w:pPr>
        <w:pStyle w:val="listaopisROSTWLP"/>
        <w:numPr>
          <w:ilvl w:val="0"/>
          <w:numId w:val="474"/>
        </w:numPr>
        <w:rPr>
          <w:color w:val="auto"/>
          <w:szCs w:val="22"/>
        </w:rPr>
      </w:pPr>
      <w:r w:rsidRPr="007B5A7D">
        <w:rPr>
          <w:color w:val="auto"/>
          <w:szCs w:val="22"/>
        </w:rPr>
        <w:t>wyrównanie powierzchni,</w:t>
      </w:r>
    </w:p>
    <w:p w14:paraId="6D2F0CD7" w14:textId="77777777" w:rsidR="00167B75" w:rsidRPr="007B5A7D" w:rsidRDefault="00167B75" w:rsidP="00167B75">
      <w:pPr>
        <w:pStyle w:val="listaopisROSTWLP"/>
        <w:numPr>
          <w:ilvl w:val="0"/>
          <w:numId w:val="474"/>
        </w:numPr>
        <w:rPr>
          <w:color w:val="auto"/>
          <w:szCs w:val="22"/>
        </w:rPr>
      </w:pPr>
      <w:r w:rsidRPr="007B5A7D">
        <w:rPr>
          <w:color w:val="auto"/>
          <w:szCs w:val="22"/>
        </w:rPr>
        <w:t>wałowanie,</w:t>
      </w:r>
    </w:p>
    <w:p w14:paraId="410C9069" w14:textId="77777777" w:rsidR="00167B75" w:rsidRPr="007B5A7D" w:rsidRDefault="00167B75" w:rsidP="00167B75">
      <w:pPr>
        <w:pStyle w:val="listaopisROSTWLP"/>
        <w:numPr>
          <w:ilvl w:val="0"/>
          <w:numId w:val="474"/>
        </w:numPr>
        <w:rPr>
          <w:color w:val="auto"/>
          <w:szCs w:val="22"/>
        </w:rPr>
      </w:pPr>
      <w:r w:rsidRPr="007B5A7D">
        <w:rPr>
          <w:color w:val="auto"/>
          <w:szCs w:val="22"/>
        </w:rPr>
        <w:t>wytyczanie kwater.</w:t>
      </w:r>
    </w:p>
    <w:p w14:paraId="1A0CF32C" w14:textId="77777777" w:rsidR="00167B75" w:rsidRPr="007B5A7D" w:rsidRDefault="00167B75" w:rsidP="00167B75">
      <w:pPr>
        <w:rPr>
          <w:rFonts w:ascii="Cambria" w:hAnsi="Cambria"/>
          <w:sz w:val="22"/>
          <w:szCs w:val="22"/>
        </w:rPr>
      </w:pPr>
    </w:p>
    <w:p w14:paraId="7DD9AF74" w14:textId="77777777" w:rsidR="00167B75" w:rsidRPr="007B5A7D" w:rsidRDefault="00167B75" w:rsidP="00167B75">
      <w:pPr>
        <w:pStyle w:val="N4ROSTWPL"/>
        <w:rPr>
          <w:color w:val="auto"/>
          <w:szCs w:val="22"/>
        </w:rPr>
      </w:pPr>
      <w:r w:rsidRPr="007B5A7D">
        <w:rPr>
          <w:color w:val="auto"/>
          <w:szCs w:val="22"/>
        </w:rPr>
        <w:t>Uwagi:</w:t>
      </w:r>
    </w:p>
    <w:p w14:paraId="232CF87E" w14:textId="77777777" w:rsidR="00167B75" w:rsidRPr="007B5A7D" w:rsidRDefault="00167B75" w:rsidP="00167B75">
      <w:pPr>
        <w:pStyle w:val="listaopisROSTWLP"/>
        <w:numPr>
          <w:ilvl w:val="0"/>
          <w:numId w:val="475"/>
        </w:numPr>
        <w:rPr>
          <w:color w:val="auto"/>
          <w:szCs w:val="22"/>
        </w:rPr>
      </w:pPr>
      <w:r w:rsidRPr="007B5A7D">
        <w:rPr>
          <w:color w:val="auto"/>
          <w:szCs w:val="22"/>
        </w:rPr>
        <w:t>materiał zapewnia Zamawiający.</w:t>
      </w:r>
    </w:p>
    <w:p w14:paraId="0F45BD4A" w14:textId="77777777" w:rsidR="00167B75" w:rsidRPr="007B5A7D" w:rsidRDefault="00167B75" w:rsidP="00167B75">
      <w:pPr>
        <w:pStyle w:val="N4ROSTWPL"/>
        <w:rPr>
          <w:rFonts w:eastAsia="Verdana"/>
          <w:color w:val="auto"/>
          <w:szCs w:val="22"/>
          <w:lang w:bidi="hi-IN"/>
        </w:rPr>
      </w:pPr>
    </w:p>
    <w:p w14:paraId="017B664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760E58B9" w14:textId="77777777" w:rsidR="00167B75" w:rsidRPr="007B5A7D" w:rsidRDefault="00167B75" w:rsidP="00167B75">
      <w:pPr>
        <w:pStyle w:val="listaopisROSTWLP"/>
        <w:numPr>
          <w:ilvl w:val="0"/>
          <w:numId w:val="476"/>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1F6EA93F"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735F9473" w14:textId="77777777" w:rsidR="00167B75" w:rsidRPr="007B5A7D" w:rsidRDefault="00167B75" w:rsidP="00167B75">
      <w:pPr>
        <w:tabs>
          <w:tab w:val="left" w:pos="68"/>
        </w:tabs>
        <w:autoSpaceDE w:val="0"/>
        <w:spacing w:before="120" w:after="120" w:line="360" w:lineRule="auto"/>
        <w:ind w:left="360"/>
        <w:rPr>
          <w:rFonts w:ascii="Cambria"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1C74039"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EF351"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47DE"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6B02B"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13506"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BD1AA"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0D9E66B"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79FE7" w14:textId="77777777" w:rsidR="00167B75" w:rsidRPr="007B5A7D" w:rsidRDefault="00167B75" w:rsidP="00C31D7A">
            <w:pPr>
              <w:pStyle w:val="tabelaROSTWPL"/>
              <w:jc w:val="center"/>
              <w:rPr>
                <w:color w:val="auto"/>
                <w:szCs w:val="22"/>
              </w:rPr>
            </w:pPr>
            <w:r w:rsidRPr="007B5A7D">
              <w:rPr>
                <w:color w:val="auto"/>
                <w:szCs w:val="22"/>
              </w:rPr>
              <w:t>303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288D" w14:textId="77777777" w:rsidR="00167B75" w:rsidRPr="007B5A7D" w:rsidRDefault="00167B75" w:rsidP="00C31D7A">
            <w:pPr>
              <w:pStyle w:val="tabelaROSTWPL"/>
              <w:jc w:val="left"/>
              <w:rPr>
                <w:color w:val="auto"/>
                <w:szCs w:val="22"/>
              </w:rPr>
            </w:pPr>
            <w:r w:rsidRPr="007B5A7D">
              <w:rPr>
                <w:color w:val="auto"/>
                <w:szCs w:val="22"/>
              </w:rPr>
              <w:t>WYC-RR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67594" w14:textId="77777777" w:rsidR="00167B75" w:rsidRPr="007B5A7D" w:rsidRDefault="00167B75" w:rsidP="00C31D7A">
            <w:pPr>
              <w:pStyle w:val="tabelaROSTWPL"/>
              <w:jc w:val="left"/>
              <w:rPr>
                <w:color w:val="auto"/>
                <w:szCs w:val="22"/>
              </w:rPr>
            </w:pPr>
            <w:r w:rsidRPr="007B5A7D">
              <w:rPr>
                <w:color w:val="auto"/>
                <w:szCs w:val="22"/>
              </w:rPr>
              <w:t>WYC-RR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65C4" w14:textId="77777777" w:rsidR="00167B75" w:rsidRPr="007B5A7D" w:rsidRDefault="00167B75" w:rsidP="00C31D7A">
            <w:pPr>
              <w:pStyle w:val="tabelaROSTWPL"/>
              <w:jc w:val="left"/>
              <w:rPr>
                <w:color w:val="auto"/>
                <w:szCs w:val="22"/>
              </w:rPr>
            </w:pPr>
            <w:r w:rsidRPr="007B5A7D">
              <w:rPr>
                <w:color w:val="auto"/>
                <w:szCs w:val="22"/>
              </w:rPr>
              <w:t xml:space="preserve">Wyciskanie rządków siewnych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1D01D" w14:textId="77777777" w:rsidR="00167B75" w:rsidRPr="007B5A7D" w:rsidRDefault="00167B75" w:rsidP="00C31D7A">
            <w:pPr>
              <w:pStyle w:val="tabelaROSTWPL"/>
              <w:jc w:val="center"/>
              <w:rPr>
                <w:color w:val="auto"/>
                <w:szCs w:val="22"/>
              </w:rPr>
            </w:pPr>
            <w:r w:rsidRPr="007B5A7D">
              <w:rPr>
                <w:rFonts w:eastAsia="Verdana"/>
                <w:color w:val="auto"/>
                <w:szCs w:val="22"/>
              </w:rPr>
              <w:t>AR</w:t>
            </w:r>
          </w:p>
        </w:tc>
      </w:tr>
    </w:tbl>
    <w:p w14:paraId="12695058" w14:textId="77777777" w:rsidR="00167B75" w:rsidRPr="007B5A7D" w:rsidRDefault="00167B75" w:rsidP="00167B75">
      <w:pPr>
        <w:rPr>
          <w:rFonts w:ascii="Cambria" w:hAnsi="Cambria"/>
          <w:b/>
          <w:sz w:val="22"/>
          <w:szCs w:val="22"/>
        </w:rPr>
      </w:pPr>
    </w:p>
    <w:p w14:paraId="6D3BFFA8" w14:textId="77777777" w:rsidR="00167B75" w:rsidRPr="007B5A7D" w:rsidRDefault="00167B75" w:rsidP="00167B75">
      <w:pPr>
        <w:pStyle w:val="N4ROSTWPL"/>
        <w:rPr>
          <w:color w:val="auto"/>
          <w:szCs w:val="22"/>
        </w:rPr>
      </w:pPr>
      <w:r w:rsidRPr="007B5A7D">
        <w:rPr>
          <w:color w:val="auto"/>
          <w:szCs w:val="22"/>
        </w:rPr>
        <w:t>Standard technologii prac obejmuje:</w:t>
      </w:r>
    </w:p>
    <w:p w14:paraId="31CBB902" w14:textId="77777777" w:rsidR="00167B75" w:rsidRPr="007B5A7D" w:rsidRDefault="00167B75" w:rsidP="00167B75">
      <w:pPr>
        <w:pStyle w:val="listaopisROSTWLP"/>
        <w:numPr>
          <w:ilvl w:val="0"/>
          <w:numId w:val="477"/>
        </w:numPr>
        <w:rPr>
          <w:color w:val="auto"/>
          <w:szCs w:val="22"/>
        </w:rPr>
      </w:pPr>
      <w:r w:rsidRPr="007B5A7D">
        <w:rPr>
          <w:color w:val="auto"/>
          <w:szCs w:val="22"/>
        </w:rPr>
        <w:t>ręczne wyciskanie rządków siewnych.</w:t>
      </w:r>
    </w:p>
    <w:p w14:paraId="6F8547A2" w14:textId="77777777" w:rsidR="00167B75" w:rsidRPr="007B5A7D" w:rsidRDefault="00167B75" w:rsidP="00167B75">
      <w:pPr>
        <w:rPr>
          <w:rFonts w:ascii="Cambria" w:hAnsi="Cambria"/>
          <w:sz w:val="22"/>
          <w:szCs w:val="22"/>
        </w:rPr>
      </w:pPr>
    </w:p>
    <w:p w14:paraId="6719FDBF"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B2877CE" w14:textId="77777777" w:rsidR="00167B75" w:rsidRPr="007B5A7D" w:rsidRDefault="00167B75" w:rsidP="00167B75">
      <w:pPr>
        <w:pStyle w:val="listaopisROSTWLP"/>
        <w:numPr>
          <w:ilvl w:val="0"/>
          <w:numId w:val="478"/>
        </w:numPr>
        <w:rPr>
          <w:color w:val="auto"/>
          <w:szCs w:val="22"/>
        </w:rPr>
      </w:pPr>
      <w:r w:rsidRPr="007B5A7D">
        <w:rPr>
          <w:color w:val="auto"/>
          <w:szCs w:val="22"/>
        </w:rPr>
        <w:t>materiał zapewnia Zamawiający.</w:t>
      </w:r>
    </w:p>
    <w:p w14:paraId="0A88F780" w14:textId="77777777" w:rsidR="00167B75" w:rsidRPr="007B5A7D" w:rsidRDefault="00167B75" w:rsidP="00167B75">
      <w:pPr>
        <w:rPr>
          <w:rFonts w:ascii="Cambria" w:eastAsia="Verdana" w:hAnsi="Cambria"/>
          <w:kern w:val="1"/>
          <w:sz w:val="22"/>
          <w:szCs w:val="22"/>
          <w:lang w:eastAsia="zh-CN" w:bidi="hi-IN"/>
        </w:rPr>
      </w:pPr>
    </w:p>
    <w:p w14:paraId="438B9F13"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5E6270DF" w14:textId="77777777" w:rsidR="00167B75" w:rsidRPr="007B5A7D" w:rsidRDefault="00167B75" w:rsidP="00167B75">
      <w:pPr>
        <w:pStyle w:val="listaopisROSTWLP"/>
        <w:numPr>
          <w:ilvl w:val="0"/>
          <w:numId w:val="479"/>
        </w:numPr>
        <w:rPr>
          <w:color w:val="auto"/>
          <w:szCs w:val="22"/>
        </w:rPr>
      </w:pPr>
      <w:r w:rsidRPr="007B5A7D">
        <w:rPr>
          <w:color w:val="auto"/>
          <w:szCs w:val="22"/>
        </w:rPr>
        <w:t>odbiór prac nastąpi poprzez zweryfikowanie prawidłowości ich wykonania z opisem czynności i zleceniem oraz pomiarem powierzchni objętej zabiegiem lub policzeniem ilości szt. (przy pomocy: dalmierza taśmy mierniczej GPS itp.).</w:t>
      </w:r>
    </w:p>
    <w:p w14:paraId="0190F41B"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30F16229" w14:textId="77777777" w:rsidR="00167B75" w:rsidRPr="007B5A7D" w:rsidRDefault="00167B75" w:rsidP="00167B75">
      <w:pPr>
        <w:pStyle w:val="Standard"/>
        <w:tabs>
          <w:tab w:val="left" w:pos="570"/>
        </w:tabs>
        <w:spacing w:before="120" w:after="120"/>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694A2F7"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F9B22"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F3D56"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0BD18"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32C0A"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7D723F"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0BE253B3"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CD3E5" w14:textId="77777777" w:rsidR="00167B75" w:rsidRPr="007B5A7D" w:rsidRDefault="00167B75" w:rsidP="00C31D7A">
            <w:pPr>
              <w:pStyle w:val="tabelaROSTWPL"/>
              <w:jc w:val="center"/>
              <w:rPr>
                <w:color w:val="auto"/>
                <w:szCs w:val="22"/>
              </w:rPr>
            </w:pPr>
            <w:r w:rsidRPr="007B5A7D">
              <w:rPr>
                <w:color w:val="auto"/>
                <w:szCs w:val="22"/>
              </w:rPr>
              <w:t>304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BCD3" w14:textId="77777777" w:rsidR="00167B75" w:rsidRPr="007B5A7D" w:rsidRDefault="00167B75" w:rsidP="00C31D7A">
            <w:pPr>
              <w:pStyle w:val="tabelaROSTWPL"/>
              <w:jc w:val="left"/>
              <w:rPr>
                <w:color w:val="auto"/>
                <w:szCs w:val="22"/>
              </w:rPr>
            </w:pPr>
            <w:r w:rsidRPr="007B5A7D">
              <w:rPr>
                <w:color w:val="auto"/>
                <w:szCs w:val="22"/>
              </w:rPr>
              <w:t>SIEW-CRC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DD32D" w14:textId="77777777" w:rsidR="00167B75" w:rsidRPr="007B5A7D" w:rsidRDefault="00167B75" w:rsidP="00C31D7A">
            <w:pPr>
              <w:pStyle w:val="tabelaROSTWPL"/>
              <w:jc w:val="left"/>
              <w:rPr>
                <w:color w:val="auto"/>
                <w:szCs w:val="22"/>
              </w:rPr>
            </w:pPr>
            <w:r w:rsidRPr="007B5A7D">
              <w:rPr>
                <w:color w:val="auto"/>
                <w:szCs w:val="22"/>
              </w:rPr>
              <w:t>SIEW-CRC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B4E2C" w14:textId="77777777" w:rsidR="00167B75" w:rsidRPr="007B5A7D" w:rsidRDefault="00167B75" w:rsidP="00C31D7A">
            <w:pPr>
              <w:pStyle w:val="tabelaROSTWPL"/>
              <w:jc w:val="left"/>
              <w:rPr>
                <w:color w:val="auto"/>
                <w:szCs w:val="22"/>
              </w:rPr>
            </w:pPr>
            <w:r w:rsidRPr="007B5A7D">
              <w:rPr>
                <w:color w:val="auto"/>
                <w:szCs w:val="22"/>
              </w:rPr>
              <w:t xml:space="preserve">Siew nasion w rządki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2CC3F" w14:textId="77777777" w:rsidR="00167B75" w:rsidRPr="007B5A7D" w:rsidRDefault="00167B75" w:rsidP="00C31D7A">
            <w:pPr>
              <w:pStyle w:val="tabelaROSTWPL"/>
              <w:jc w:val="center"/>
              <w:rPr>
                <w:color w:val="auto"/>
                <w:szCs w:val="22"/>
              </w:rPr>
            </w:pPr>
            <w:r w:rsidRPr="007B5A7D">
              <w:rPr>
                <w:rFonts w:eastAsia="Verdana"/>
                <w:color w:val="auto"/>
                <w:szCs w:val="22"/>
              </w:rPr>
              <w:t>AR</w:t>
            </w:r>
          </w:p>
        </w:tc>
      </w:tr>
      <w:tr w:rsidR="00167B75" w:rsidRPr="007B5A7D" w14:paraId="4071892E"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1A018" w14:textId="77777777" w:rsidR="00167B75" w:rsidRPr="007B5A7D" w:rsidRDefault="00167B75" w:rsidP="00C31D7A">
            <w:pPr>
              <w:pStyle w:val="tabelaROSTWPL"/>
              <w:jc w:val="center"/>
              <w:rPr>
                <w:color w:val="auto"/>
                <w:szCs w:val="22"/>
              </w:rPr>
            </w:pPr>
            <w:r w:rsidRPr="007B5A7D">
              <w:rPr>
                <w:color w:val="auto"/>
                <w:szCs w:val="22"/>
              </w:rPr>
              <w:t>305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776B0" w14:textId="77777777" w:rsidR="00167B75" w:rsidRPr="007B5A7D" w:rsidRDefault="00167B75" w:rsidP="00C31D7A">
            <w:pPr>
              <w:pStyle w:val="tabelaROSTWPL"/>
              <w:jc w:val="left"/>
              <w:rPr>
                <w:color w:val="auto"/>
                <w:szCs w:val="22"/>
              </w:rPr>
            </w:pPr>
            <w:r w:rsidRPr="007B5A7D">
              <w:rPr>
                <w:color w:val="auto"/>
                <w:szCs w:val="22"/>
              </w:rPr>
              <w:t>SIEW-PRC</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F9BC" w14:textId="77777777" w:rsidR="00167B75" w:rsidRPr="007B5A7D" w:rsidRDefault="00167B75" w:rsidP="00C31D7A">
            <w:pPr>
              <w:pStyle w:val="tabelaROSTWPL"/>
              <w:jc w:val="left"/>
              <w:rPr>
                <w:color w:val="auto"/>
                <w:szCs w:val="22"/>
              </w:rPr>
            </w:pPr>
            <w:r w:rsidRPr="007B5A7D">
              <w:rPr>
                <w:color w:val="auto"/>
                <w:szCs w:val="22"/>
              </w:rPr>
              <w:t>SIEW-PRC</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952D2" w14:textId="77777777" w:rsidR="00167B75" w:rsidRPr="007B5A7D" w:rsidRDefault="00167B75" w:rsidP="00C31D7A">
            <w:pPr>
              <w:pStyle w:val="tabelaROSTWPL"/>
              <w:jc w:val="left"/>
              <w:rPr>
                <w:color w:val="auto"/>
                <w:szCs w:val="22"/>
              </w:rPr>
            </w:pPr>
            <w:r w:rsidRPr="007B5A7D">
              <w:rPr>
                <w:color w:val="auto"/>
                <w:szCs w:val="22"/>
              </w:rPr>
              <w:t xml:space="preserve">Siew nasion rzutem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44F6" w14:textId="77777777" w:rsidR="00167B75" w:rsidRPr="007B5A7D" w:rsidRDefault="00167B75" w:rsidP="00C31D7A">
            <w:pPr>
              <w:pStyle w:val="tabelaROSTWPL"/>
              <w:jc w:val="center"/>
              <w:rPr>
                <w:color w:val="auto"/>
                <w:szCs w:val="22"/>
              </w:rPr>
            </w:pPr>
            <w:r w:rsidRPr="007B5A7D">
              <w:rPr>
                <w:rFonts w:eastAsia="Verdana"/>
                <w:color w:val="auto"/>
                <w:szCs w:val="22"/>
              </w:rPr>
              <w:t>AR</w:t>
            </w:r>
          </w:p>
        </w:tc>
      </w:tr>
    </w:tbl>
    <w:p w14:paraId="5EA86E32" w14:textId="77777777" w:rsidR="00167B75" w:rsidRPr="007B5A7D" w:rsidRDefault="00167B75" w:rsidP="00167B75">
      <w:pPr>
        <w:pStyle w:val="Standard"/>
        <w:rPr>
          <w:rFonts w:ascii="Cambria" w:hAnsi="Cambria" w:cs="Arial"/>
          <w:b/>
          <w:sz w:val="22"/>
          <w:szCs w:val="22"/>
        </w:rPr>
      </w:pPr>
    </w:p>
    <w:p w14:paraId="7E984EC0" w14:textId="77777777" w:rsidR="00167B75" w:rsidRPr="007B5A7D" w:rsidRDefault="00167B75" w:rsidP="00167B75">
      <w:pPr>
        <w:pStyle w:val="N4ROSTWPL"/>
        <w:rPr>
          <w:color w:val="auto"/>
          <w:szCs w:val="22"/>
        </w:rPr>
      </w:pPr>
      <w:r w:rsidRPr="007B5A7D">
        <w:rPr>
          <w:color w:val="auto"/>
          <w:szCs w:val="22"/>
        </w:rPr>
        <w:t>Standard technologii prac obejmuje:</w:t>
      </w:r>
    </w:p>
    <w:p w14:paraId="34120CBE" w14:textId="77777777" w:rsidR="00167B75" w:rsidRPr="007B5A7D" w:rsidRDefault="00167B75" w:rsidP="00167B75">
      <w:pPr>
        <w:pStyle w:val="listaopisROSTWLP"/>
        <w:numPr>
          <w:ilvl w:val="0"/>
          <w:numId w:val="480"/>
        </w:numPr>
        <w:rPr>
          <w:color w:val="auto"/>
          <w:szCs w:val="22"/>
        </w:rPr>
      </w:pPr>
      <w:r w:rsidRPr="007B5A7D">
        <w:rPr>
          <w:color w:val="auto"/>
          <w:szCs w:val="22"/>
        </w:rPr>
        <w:lastRenderedPageBreak/>
        <w:t>doniesienie i zaprawianie nasion,</w:t>
      </w:r>
    </w:p>
    <w:p w14:paraId="337FAB91" w14:textId="77777777" w:rsidR="00167B75" w:rsidRPr="007B5A7D" w:rsidRDefault="00167B75" w:rsidP="00167B75">
      <w:pPr>
        <w:pStyle w:val="listaopisROSTWLP"/>
        <w:numPr>
          <w:ilvl w:val="0"/>
          <w:numId w:val="480"/>
        </w:numPr>
        <w:rPr>
          <w:color w:val="auto"/>
          <w:szCs w:val="22"/>
        </w:rPr>
      </w:pPr>
      <w:r w:rsidRPr="007B5A7D">
        <w:rPr>
          <w:color w:val="auto"/>
          <w:szCs w:val="22"/>
        </w:rPr>
        <w:t>siew nasion,</w:t>
      </w:r>
    </w:p>
    <w:p w14:paraId="43E5ABA6" w14:textId="77777777" w:rsidR="00167B75" w:rsidRPr="007B5A7D" w:rsidRDefault="00167B75" w:rsidP="00167B75">
      <w:pPr>
        <w:pStyle w:val="listaopisROSTWLP"/>
        <w:numPr>
          <w:ilvl w:val="0"/>
          <w:numId w:val="480"/>
        </w:numPr>
        <w:rPr>
          <w:color w:val="auto"/>
          <w:szCs w:val="22"/>
        </w:rPr>
      </w:pPr>
      <w:r w:rsidRPr="007B5A7D">
        <w:rPr>
          <w:color w:val="auto"/>
          <w:szCs w:val="22"/>
        </w:rPr>
        <w:t>przykrycie nasion.</w:t>
      </w:r>
    </w:p>
    <w:p w14:paraId="5CF6CE34" w14:textId="77777777" w:rsidR="00167B75" w:rsidRPr="007B5A7D" w:rsidRDefault="00167B75" w:rsidP="00167B75">
      <w:pPr>
        <w:rPr>
          <w:rFonts w:ascii="Cambria" w:hAnsi="Cambria"/>
          <w:sz w:val="22"/>
          <w:szCs w:val="22"/>
        </w:rPr>
      </w:pPr>
    </w:p>
    <w:p w14:paraId="03518500"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6967F7E3" w14:textId="77777777" w:rsidR="00167B75" w:rsidRPr="007B5A7D" w:rsidRDefault="00167B75" w:rsidP="00167B75">
      <w:pPr>
        <w:pStyle w:val="listaopisROSTWLP"/>
        <w:numPr>
          <w:ilvl w:val="0"/>
          <w:numId w:val="481"/>
        </w:numPr>
        <w:rPr>
          <w:color w:val="auto"/>
          <w:szCs w:val="22"/>
        </w:rPr>
      </w:pPr>
      <w:r w:rsidRPr="007B5A7D">
        <w:rPr>
          <w:color w:val="auto"/>
          <w:szCs w:val="22"/>
        </w:rPr>
        <w:t>materiał zapewnia Zamawiający.</w:t>
      </w:r>
    </w:p>
    <w:p w14:paraId="549DA3B8" w14:textId="77777777" w:rsidR="00167B75" w:rsidRPr="007B5A7D" w:rsidRDefault="00167B75" w:rsidP="00167B75">
      <w:pPr>
        <w:rPr>
          <w:rFonts w:ascii="Cambria" w:hAnsi="Cambria"/>
          <w:sz w:val="22"/>
          <w:szCs w:val="22"/>
          <w:lang w:eastAsia="pl-PL"/>
        </w:rPr>
      </w:pPr>
    </w:p>
    <w:p w14:paraId="3E9EBC0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6AA07836" w14:textId="77777777" w:rsidR="00167B75" w:rsidRPr="007B5A7D" w:rsidRDefault="00167B75" w:rsidP="00167B75">
      <w:pPr>
        <w:pStyle w:val="listaopisROSTWLP"/>
        <w:numPr>
          <w:ilvl w:val="0"/>
          <w:numId w:val="482"/>
        </w:numPr>
        <w:rPr>
          <w:color w:val="auto"/>
          <w:szCs w:val="22"/>
        </w:rPr>
      </w:pPr>
      <w:r w:rsidRPr="007B5A7D">
        <w:rPr>
          <w:color w:val="auto"/>
          <w:szCs w:val="22"/>
        </w:rPr>
        <w:t>odbiór prac nastąpi poprzez zweryfikowanie prawidłowości ich wykonania z opisem czynności i zleceniem oraz pomiarem powierzchni objętej zabiegiem (np. przy pomocy: dalmierza taśmy mierniczej GPS itp.).</w:t>
      </w:r>
    </w:p>
    <w:p w14:paraId="2930B2BE"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4C45F7EB" w14:textId="77777777" w:rsidR="00167B75" w:rsidRPr="007B5A7D" w:rsidRDefault="00167B75" w:rsidP="00167B75">
      <w:pPr>
        <w:spacing w:before="120" w:after="120"/>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23734A"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4C47E"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2F29B"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22688"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DD23EC"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7D998"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700F9FF"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93E9" w14:textId="77777777" w:rsidR="00167B75" w:rsidRPr="007B5A7D" w:rsidRDefault="00167B75" w:rsidP="00C31D7A">
            <w:pPr>
              <w:pStyle w:val="tabelaROSTWPL"/>
              <w:jc w:val="center"/>
              <w:rPr>
                <w:color w:val="auto"/>
                <w:szCs w:val="22"/>
              </w:rPr>
            </w:pPr>
            <w:r w:rsidRPr="007B5A7D">
              <w:rPr>
                <w:color w:val="auto"/>
                <w:szCs w:val="22"/>
              </w:rPr>
              <w:t>306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903B2" w14:textId="77777777" w:rsidR="00167B75" w:rsidRPr="007B5A7D" w:rsidRDefault="00167B75" w:rsidP="00C31D7A">
            <w:pPr>
              <w:pStyle w:val="tabelaROSTWPL"/>
              <w:jc w:val="left"/>
              <w:rPr>
                <w:color w:val="auto"/>
                <w:szCs w:val="22"/>
              </w:rPr>
            </w:pPr>
            <w:r w:rsidRPr="007B5A7D">
              <w:rPr>
                <w:rFonts w:eastAsia="Verdana"/>
                <w:color w:val="auto"/>
                <w:szCs w:val="22"/>
              </w:rPr>
              <w:t>PIEL-NAM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FAA65" w14:textId="77777777" w:rsidR="00167B75" w:rsidRPr="007B5A7D" w:rsidRDefault="00167B75" w:rsidP="00C31D7A">
            <w:pPr>
              <w:pStyle w:val="tabelaROSTWPL"/>
              <w:jc w:val="left"/>
              <w:rPr>
                <w:color w:val="auto"/>
                <w:szCs w:val="22"/>
              </w:rPr>
            </w:pPr>
            <w:r w:rsidRPr="007B5A7D">
              <w:rPr>
                <w:rFonts w:eastAsia="Verdana"/>
                <w:color w:val="auto"/>
                <w:szCs w:val="22"/>
              </w:rPr>
              <w:t>PIEL-NAM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8994A" w14:textId="77777777" w:rsidR="00167B75" w:rsidRPr="007B5A7D" w:rsidRDefault="00167B75" w:rsidP="00C31D7A">
            <w:pPr>
              <w:pStyle w:val="tabelaROSTWPL"/>
              <w:jc w:val="left"/>
              <w:rPr>
                <w:color w:val="auto"/>
                <w:szCs w:val="22"/>
              </w:rPr>
            </w:pPr>
            <w:r w:rsidRPr="007B5A7D">
              <w:rPr>
                <w:rFonts w:eastAsia="Verdana"/>
                <w:color w:val="auto"/>
                <w:szCs w:val="22"/>
              </w:rPr>
              <w:t xml:space="preserve">Pielenie z wyniesieniem chwastów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D995A" w14:textId="77777777" w:rsidR="00167B75" w:rsidRPr="007B5A7D" w:rsidRDefault="00167B75" w:rsidP="00C31D7A">
            <w:pPr>
              <w:pStyle w:val="tabelaROSTWPL"/>
              <w:jc w:val="center"/>
              <w:rPr>
                <w:color w:val="auto"/>
                <w:szCs w:val="22"/>
              </w:rPr>
            </w:pPr>
            <w:r w:rsidRPr="007B5A7D">
              <w:rPr>
                <w:rFonts w:eastAsia="Verdana"/>
                <w:color w:val="auto"/>
                <w:szCs w:val="22"/>
              </w:rPr>
              <w:t>AR</w:t>
            </w:r>
          </w:p>
        </w:tc>
      </w:tr>
    </w:tbl>
    <w:p w14:paraId="5B837F7B" w14:textId="77777777" w:rsidR="00167B75" w:rsidRPr="007B5A7D" w:rsidRDefault="00167B75" w:rsidP="00167B75">
      <w:pPr>
        <w:pStyle w:val="Standard"/>
        <w:ind w:firstLine="142"/>
        <w:rPr>
          <w:rFonts w:ascii="Cambria" w:hAnsi="Cambria" w:cs="Arial"/>
          <w:sz w:val="22"/>
          <w:szCs w:val="22"/>
        </w:rPr>
      </w:pPr>
    </w:p>
    <w:p w14:paraId="5EBE7556" w14:textId="77777777" w:rsidR="00167B75" w:rsidRPr="007B5A7D" w:rsidRDefault="00167B75" w:rsidP="00167B75">
      <w:pPr>
        <w:pStyle w:val="N4ROSTWPL"/>
        <w:rPr>
          <w:color w:val="auto"/>
          <w:szCs w:val="22"/>
        </w:rPr>
      </w:pPr>
      <w:r w:rsidRPr="007B5A7D">
        <w:rPr>
          <w:color w:val="auto"/>
          <w:szCs w:val="22"/>
        </w:rPr>
        <w:t>Standard technologii prac obejmuje:</w:t>
      </w:r>
    </w:p>
    <w:p w14:paraId="4BA85469" w14:textId="77777777" w:rsidR="00167B75" w:rsidRPr="007B5A7D" w:rsidRDefault="00167B75" w:rsidP="00167B75">
      <w:pPr>
        <w:pStyle w:val="listaopisROSTWLP"/>
        <w:numPr>
          <w:ilvl w:val="0"/>
          <w:numId w:val="483"/>
        </w:numPr>
        <w:rPr>
          <w:color w:val="auto"/>
          <w:szCs w:val="22"/>
        </w:rPr>
      </w:pPr>
      <w:r w:rsidRPr="007B5A7D">
        <w:rPr>
          <w:color w:val="auto"/>
          <w:szCs w:val="22"/>
        </w:rPr>
        <w:t>wzruszenie gleby narzędziami ręcznymi,</w:t>
      </w:r>
    </w:p>
    <w:p w14:paraId="13BB16C4" w14:textId="77777777" w:rsidR="00167B75" w:rsidRPr="007B5A7D" w:rsidRDefault="00167B75" w:rsidP="00167B75">
      <w:pPr>
        <w:pStyle w:val="listaopisROSTWLP"/>
        <w:numPr>
          <w:ilvl w:val="0"/>
          <w:numId w:val="483"/>
        </w:numPr>
        <w:rPr>
          <w:color w:val="auto"/>
          <w:szCs w:val="22"/>
        </w:rPr>
      </w:pPr>
      <w:r w:rsidRPr="007B5A7D">
        <w:rPr>
          <w:color w:val="auto"/>
          <w:szCs w:val="22"/>
        </w:rPr>
        <w:t>ręczne usuwanie chwastów,</w:t>
      </w:r>
    </w:p>
    <w:p w14:paraId="0B650FC9" w14:textId="77777777" w:rsidR="00167B75" w:rsidRPr="007B5A7D" w:rsidRDefault="00167B75" w:rsidP="00167B75">
      <w:pPr>
        <w:pStyle w:val="listaopisROSTWLP"/>
        <w:numPr>
          <w:ilvl w:val="0"/>
          <w:numId w:val="483"/>
        </w:numPr>
        <w:rPr>
          <w:color w:val="auto"/>
          <w:szCs w:val="22"/>
        </w:rPr>
      </w:pPr>
      <w:r w:rsidRPr="007B5A7D">
        <w:rPr>
          <w:color w:val="auto"/>
          <w:szCs w:val="22"/>
        </w:rPr>
        <w:t>wyniesienie ich w miejsce wskazane przez Zamawiającego.</w:t>
      </w:r>
    </w:p>
    <w:p w14:paraId="3F1B366F" w14:textId="77777777" w:rsidR="00167B75" w:rsidRPr="007B5A7D" w:rsidRDefault="00167B75" w:rsidP="00167B75">
      <w:pPr>
        <w:rPr>
          <w:rFonts w:ascii="Cambria" w:hAnsi="Cambria"/>
          <w:sz w:val="22"/>
          <w:szCs w:val="22"/>
        </w:rPr>
      </w:pPr>
    </w:p>
    <w:p w14:paraId="120424CE" w14:textId="77777777" w:rsidR="00167B75" w:rsidRPr="007B5A7D" w:rsidRDefault="00167B75" w:rsidP="00167B75">
      <w:pPr>
        <w:pStyle w:val="N4ROSTWPL"/>
        <w:rPr>
          <w:color w:val="auto"/>
          <w:szCs w:val="22"/>
        </w:rPr>
      </w:pPr>
      <w:r w:rsidRPr="007B5A7D">
        <w:rPr>
          <w:color w:val="auto"/>
          <w:szCs w:val="22"/>
        </w:rPr>
        <w:t>Procedura odbioru:</w:t>
      </w:r>
    </w:p>
    <w:p w14:paraId="4404BC91" w14:textId="77777777" w:rsidR="00167B75" w:rsidRPr="007B5A7D" w:rsidRDefault="00167B75" w:rsidP="00167B75">
      <w:pPr>
        <w:pStyle w:val="listaopisROSTWLP"/>
        <w:numPr>
          <w:ilvl w:val="0"/>
          <w:numId w:val="484"/>
        </w:numPr>
        <w:rPr>
          <w:color w:val="auto"/>
          <w:szCs w:val="22"/>
        </w:rPr>
      </w:pPr>
      <w:r w:rsidRPr="007B5A7D">
        <w:rPr>
          <w:color w:val="auto"/>
          <w:szCs w:val="22"/>
        </w:rPr>
        <w:t>odbiór prac nastąpi poprzez zweryfikowanie prawidłowości ich wykonania ze zleceniem oraz obliczeniem powierzchni objętej zabiegiem.</w:t>
      </w:r>
    </w:p>
    <w:p w14:paraId="04C2D65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1A50B37" w14:textId="77777777" w:rsidR="00167B75" w:rsidRPr="007B5A7D" w:rsidRDefault="00167B75" w:rsidP="00167B75">
      <w:pPr>
        <w:pStyle w:val="Standard"/>
        <w:spacing w:before="120" w:after="120"/>
        <w:rPr>
          <w:rFonts w:ascii="Cambria" w:hAnsi="Cambria" w:cs="Arial"/>
          <w:sz w:val="22"/>
          <w:szCs w:val="22"/>
        </w:rPr>
      </w:pPr>
    </w:p>
    <w:p w14:paraId="73AC0762" w14:textId="77777777" w:rsidR="00167B75" w:rsidRPr="007B5A7D" w:rsidRDefault="00167B75" w:rsidP="00167B75">
      <w:pPr>
        <w:pStyle w:val="Standard"/>
        <w:ind w:firstLine="142"/>
        <w:rPr>
          <w:rFonts w:ascii="Cambria" w:hAnsi="Cambria" w:cs="Arial"/>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9342EF"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229B"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04C48"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B33EF"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42021"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176B1"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49D71262"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BB47A" w14:textId="77777777" w:rsidR="00167B75" w:rsidRPr="007B5A7D" w:rsidRDefault="00167B75" w:rsidP="00C31D7A">
            <w:pPr>
              <w:pStyle w:val="tabelaROSTWPL"/>
              <w:jc w:val="center"/>
              <w:rPr>
                <w:color w:val="auto"/>
                <w:szCs w:val="22"/>
              </w:rPr>
            </w:pPr>
            <w:r w:rsidRPr="007B5A7D">
              <w:rPr>
                <w:color w:val="auto"/>
                <w:szCs w:val="22"/>
              </w:rPr>
              <w:t>307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7644B" w14:textId="77777777" w:rsidR="00167B75" w:rsidRPr="007B5A7D" w:rsidRDefault="00167B75" w:rsidP="00C31D7A">
            <w:pPr>
              <w:pStyle w:val="tabelaROSTWPL"/>
              <w:jc w:val="left"/>
              <w:rPr>
                <w:color w:val="auto"/>
                <w:szCs w:val="22"/>
              </w:rPr>
            </w:pPr>
            <w:r w:rsidRPr="007B5A7D">
              <w:rPr>
                <w:rFonts w:eastAsia="Verdana"/>
                <w:color w:val="auto"/>
                <w:szCs w:val="22"/>
              </w:rPr>
              <w:t>PRZEZ-NAM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F5F05" w14:textId="77777777" w:rsidR="00167B75" w:rsidRPr="007B5A7D" w:rsidRDefault="00167B75" w:rsidP="00C31D7A">
            <w:pPr>
              <w:pStyle w:val="tabelaROSTWPL"/>
              <w:jc w:val="left"/>
              <w:rPr>
                <w:color w:val="auto"/>
                <w:szCs w:val="22"/>
              </w:rPr>
            </w:pPr>
            <w:r w:rsidRPr="007B5A7D">
              <w:rPr>
                <w:rFonts w:eastAsia="Verdana"/>
                <w:color w:val="auto"/>
                <w:szCs w:val="22"/>
              </w:rPr>
              <w:t>PRZEZ-NAM</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D317D" w14:textId="77777777" w:rsidR="00167B75" w:rsidRPr="007B5A7D" w:rsidRDefault="00167B75" w:rsidP="00C31D7A">
            <w:pPr>
              <w:pStyle w:val="tabelaROSTWPL"/>
              <w:jc w:val="left"/>
              <w:rPr>
                <w:color w:val="auto"/>
                <w:szCs w:val="22"/>
              </w:rPr>
            </w:pPr>
            <w:r w:rsidRPr="007B5A7D">
              <w:rPr>
                <w:rFonts w:eastAsia="Verdana"/>
                <w:color w:val="auto"/>
                <w:szCs w:val="22"/>
              </w:rPr>
              <w:t xml:space="preserve">Przerzedzanie siewów z pieleniem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46C1" w14:textId="77777777" w:rsidR="00167B75" w:rsidRPr="007B5A7D" w:rsidRDefault="00167B75" w:rsidP="00C31D7A">
            <w:pPr>
              <w:pStyle w:val="tabelaROSTWPL"/>
              <w:jc w:val="center"/>
              <w:rPr>
                <w:color w:val="auto"/>
                <w:szCs w:val="22"/>
              </w:rPr>
            </w:pPr>
            <w:r w:rsidRPr="007B5A7D">
              <w:rPr>
                <w:rFonts w:eastAsia="Verdana"/>
                <w:color w:val="auto"/>
                <w:szCs w:val="22"/>
              </w:rPr>
              <w:t>AR</w:t>
            </w:r>
          </w:p>
        </w:tc>
      </w:tr>
    </w:tbl>
    <w:p w14:paraId="5AE92340" w14:textId="77777777" w:rsidR="00167B75" w:rsidRPr="007B5A7D" w:rsidRDefault="00167B75" w:rsidP="00167B75">
      <w:pPr>
        <w:ind w:left="766"/>
        <w:rPr>
          <w:rFonts w:ascii="Cambria" w:hAnsi="Cambria"/>
          <w:sz w:val="22"/>
          <w:szCs w:val="22"/>
        </w:rPr>
      </w:pPr>
    </w:p>
    <w:p w14:paraId="3CFA2C6F" w14:textId="77777777" w:rsidR="00167B75" w:rsidRPr="007B5A7D" w:rsidRDefault="00167B75" w:rsidP="00167B75">
      <w:pPr>
        <w:pStyle w:val="N4ROSTWPL"/>
        <w:rPr>
          <w:color w:val="auto"/>
          <w:szCs w:val="22"/>
        </w:rPr>
      </w:pPr>
      <w:r w:rsidRPr="007B5A7D">
        <w:rPr>
          <w:color w:val="auto"/>
          <w:szCs w:val="22"/>
        </w:rPr>
        <w:t>Standard technologii prac obejmuje:</w:t>
      </w:r>
    </w:p>
    <w:p w14:paraId="64878486" w14:textId="77777777" w:rsidR="00167B75" w:rsidRPr="007B5A7D" w:rsidRDefault="00167B75" w:rsidP="00167B75">
      <w:pPr>
        <w:pStyle w:val="listaopisROSTWLP"/>
        <w:numPr>
          <w:ilvl w:val="0"/>
          <w:numId w:val="485"/>
        </w:numPr>
        <w:rPr>
          <w:color w:val="auto"/>
          <w:szCs w:val="22"/>
        </w:rPr>
      </w:pPr>
      <w:r w:rsidRPr="007B5A7D">
        <w:rPr>
          <w:color w:val="auto"/>
          <w:szCs w:val="22"/>
        </w:rPr>
        <w:t>wzruszenie gleby narzędziami ręcznymi,</w:t>
      </w:r>
    </w:p>
    <w:p w14:paraId="3DF3FF97" w14:textId="77777777" w:rsidR="00167B75" w:rsidRPr="007B5A7D" w:rsidRDefault="00167B75" w:rsidP="00167B75">
      <w:pPr>
        <w:pStyle w:val="listaopisROSTWLP"/>
        <w:numPr>
          <w:ilvl w:val="0"/>
          <w:numId w:val="485"/>
        </w:numPr>
        <w:rPr>
          <w:color w:val="auto"/>
          <w:szCs w:val="22"/>
        </w:rPr>
      </w:pPr>
      <w:r w:rsidRPr="007B5A7D">
        <w:rPr>
          <w:color w:val="auto"/>
          <w:szCs w:val="22"/>
        </w:rPr>
        <w:t>ręczne usuwanie chwastów i przerywanie nadmiarów siewów,</w:t>
      </w:r>
    </w:p>
    <w:p w14:paraId="54A127CF" w14:textId="77777777" w:rsidR="00167B75" w:rsidRPr="007B5A7D" w:rsidRDefault="00167B75" w:rsidP="00167B75">
      <w:pPr>
        <w:pStyle w:val="listaopisROSTWLP"/>
        <w:numPr>
          <w:ilvl w:val="0"/>
          <w:numId w:val="485"/>
        </w:numPr>
        <w:rPr>
          <w:color w:val="auto"/>
          <w:szCs w:val="22"/>
        </w:rPr>
      </w:pPr>
      <w:r w:rsidRPr="007B5A7D">
        <w:rPr>
          <w:color w:val="auto"/>
          <w:szCs w:val="22"/>
        </w:rPr>
        <w:t>wyniesienie usuniętych roślin z powierzchni pielonej w miejsce wskazane przez Zamawiającego.</w:t>
      </w:r>
    </w:p>
    <w:p w14:paraId="458115E0" w14:textId="77777777" w:rsidR="00167B75" w:rsidRPr="007B5A7D" w:rsidRDefault="00167B75" w:rsidP="00167B75">
      <w:pPr>
        <w:ind w:left="766"/>
        <w:rPr>
          <w:rFonts w:ascii="Cambria" w:hAnsi="Cambria"/>
          <w:sz w:val="22"/>
          <w:szCs w:val="22"/>
        </w:rPr>
      </w:pPr>
    </w:p>
    <w:p w14:paraId="04311EE0" w14:textId="77777777" w:rsidR="00167B75" w:rsidRPr="007B5A7D" w:rsidRDefault="00167B75" w:rsidP="00167B75">
      <w:pPr>
        <w:pStyle w:val="N4ROSTWPL"/>
        <w:rPr>
          <w:color w:val="auto"/>
          <w:szCs w:val="22"/>
        </w:rPr>
      </w:pPr>
      <w:r w:rsidRPr="007B5A7D">
        <w:rPr>
          <w:color w:val="auto"/>
          <w:szCs w:val="22"/>
        </w:rPr>
        <w:t>Procedura odbioru:</w:t>
      </w:r>
    </w:p>
    <w:p w14:paraId="6B7A2B73" w14:textId="77777777" w:rsidR="00167B75" w:rsidRPr="007B5A7D" w:rsidRDefault="00167B75" w:rsidP="00167B75">
      <w:pPr>
        <w:pStyle w:val="listaopisROSTWLP"/>
        <w:numPr>
          <w:ilvl w:val="0"/>
          <w:numId w:val="486"/>
        </w:numPr>
        <w:rPr>
          <w:color w:val="auto"/>
          <w:szCs w:val="22"/>
        </w:rPr>
      </w:pPr>
      <w:r w:rsidRPr="007B5A7D">
        <w:rPr>
          <w:color w:val="auto"/>
          <w:szCs w:val="22"/>
        </w:rPr>
        <w:t>odbiór prac nastąpi poprzez zweryfikowanie prawidłowości ich wykonania ze zleceniem oraz obliczeniem powierzchni objętej zabiegiem.</w:t>
      </w:r>
    </w:p>
    <w:p w14:paraId="48E1BDD5" w14:textId="77777777" w:rsidR="00167B75" w:rsidRPr="007B5A7D" w:rsidRDefault="00167B75" w:rsidP="00167B75">
      <w:pPr>
        <w:pStyle w:val="ROSTWPLok"/>
        <w:rPr>
          <w:rFonts w:eastAsia="Verdana"/>
          <w:color w:val="auto"/>
          <w:szCs w:val="22"/>
        </w:rPr>
      </w:pPr>
      <w:r w:rsidRPr="007B5A7D">
        <w:rPr>
          <w:rFonts w:eastAsia="Verdana"/>
          <w:color w:val="auto"/>
          <w:szCs w:val="22"/>
        </w:rPr>
        <w:t>(</w:t>
      </w:r>
      <w:r w:rsidRPr="007B5A7D">
        <w:rPr>
          <w:rFonts w:eastAsia="Verdana"/>
          <w:i/>
          <w:iCs/>
          <w:color w:val="auto"/>
          <w:szCs w:val="22"/>
        </w:rPr>
        <w:t>rozliczenie z dokładnością do dwóch miejsc po przecinku</w:t>
      </w:r>
      <w:r w:rsidRPr="007B5A7D">
        <w:rPr>
          <w:rFonts w:eastAsia="Verdana"/>
          <w:color w:val="auto"/>
          <w:szCs w:val="22"/>
        </w:rPr>
        <w:t>)</w:t>
      </w:r>
    </w:p>
    <w:p w14:paraId="173C7351"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EE25638"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A33A" w14:textId="77777777" w:rsidR="00167B75" w:rsidRPr="007B5A7D" w:rsidRDefault="00167B75" w:rsidP="00C31D7A">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28F68"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4707B"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C0782"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8E47D"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3868F878"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26EC5" w14:textId="77777777" w:rsidR="00167B75" w:rsidRPr="007B5A7D" w:rsidRDefault="00167B75" w:rsidP="00C31D7A">
            <w:pPr>
              <w:pStyle w:val="tabelaROSTWPL"/>
              <w:jc w:val="center"/>
              <w:rPr>
                <w:color w:val="auto"/>
                <w:szCs w:val="22"/>
              </w:rPr>
            </w:pPr>
            <w:r w:rsidRPr="007B5A7D">
              <w:rPr>
                <w:color w:val="auto"/>
                <w:szCs w:val="22"/>
              </w:rPr>
              <w:t>308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05FE6" w14:textId="77777777" w:rsidR="00167B75" w:rsidRPr="007B5A7D" w:rsidRDefault="00167B75" w:rsidP="00C31D7A">
            <w:pPr>
              <w:pStyle w:val="tabelaROSTWPL"/>
              <w:jc w:val="left"/>
              <w:rPr>
                <w:color w:val="auto"/>
                <w:szCs w:val="22"/>
              </w:rPr>
            </w:pPr>
            <w:r w:rsidRPr="007B5A7D">
              <w:rPr>
                <w:rFonts w:eastAsia="Verdana"/>
                <w:color w:val="auto"/>
                <w:szCs w:val="22"/>
              </w:rPr>
              <w:t>WYJ-1IN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BB66C" w14:textId="77777777" w:rsidR="00167B75" w:rsidRPr="007B5A7D" w:rsidRDefault="00167B75" w:rsidP="00C31D7A">
            <w:pPr>
              <w:pStyle w:val="tabelaROSTWPL"/>
              <w:jc w:val="left"/>
              <w:rPr>
                <w:color w:val="auto"/>
                <w:szCs w:val="22"/>
              </w:rPr>
            </w:pPr>
            <w:r w:rsidRPr="007B5A7D">
              <w:rPr>
                <w:rFonts w:eastAsia="Verdana"/>
                <w:color w:val="auto"/>
                <w:szCs w:val="22"/>
              </w:rPr>
              <w:t>WYJ-1IN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22C18" w14:textId="77777777" w:rsidR="00167B75" w:rsidRPr="007B5A7D" w:rsidRDefault="00167B75" w:rsidP="00C31D7A">
            <w:pPr>
              <w:pStyle w:val="tabelaROSTWPL"/>
              <w:jc w:val="left"/>
              <w:rPr>
                <w:color w:val="auto"/>
                <w:szCs w:val="22"/>
              </w:rPr>
            </w:pPr>
            <w:r w:rsidRPr="007B5A7D">
              <w:rPr>
                <w:rFonts w:eastAsia="Verdana"/>
                <w:color w:val="auto"/>
                <w:szCs w:val="22"/>
              </w:rPr>
              <w:t>Wyjęcie, sortowanie, liczenie i zabezpieczenie do transportu – 1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26CE9" w14:textId="77777777" w:rsidR="00167B75" w:rsidRPr="007B5A7D" w:rsidRDefault="00167B75" w:rsidP="00C31D7A">
            <w:pPr>
              <w:pStyle w:val="tabelaROSTWPL"/>
              <w:jc w:val="center"/>
              <w:rPr>
                <w:color w:val="auto"/>
                <w:szCs w:val="22"/>
              </w:rPr>
            </w:pPr>
            <w:r w:rsidRPr="007B5A7D">
              <w:rPr>
                <w:rFonts w:eastAsia="Verdana"/>
                <w:color w:val="auto"/>
                <w:szCs w:val="22"/>
              </w:rPr>
              <w:t>TSZT</w:t>
            </w:r>
          </w:p>
        </w:tc>
      </w:tr>
      <w:tr w:rsidR="00167B75" w:rsidRPr="007B5A7D" w14:paraId="1D3883D5"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0D48F" w14:textId="77777777" w:rsidR="00167B75" w:rsidRPr="007B5A7D" w:rsidRDefault="00167B75" w:rsidP="00C31D7A">
            <w:pPr>
              <w:pStyle w:val="tabelaROSTWPL"/>
              <w:jc w:val="center"/>
              <w:rPr>
                <w:color w:val="auto"/>
                <w:szCs w:val="22"/>
              </w:rPr>
            </w:pPr>
            <w:r w:rsidRPr="007B5A7D">
              <w:rPr>
                <w:color w:val="auto"/>
                <w:szCs w:val="22"/>
              </w:rPr>
              <w:t>309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737EE"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WYJ-1LN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99853"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WYJ-1LN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59374"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680D0"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r w:rsidR="00167B75" w:rsidRPr="007B5A7D" w14:paraId="3E44383F"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634CF" w14:textId="77777777" w:rsidR="00167B75" w:rsidRPr="007B5A7D" w:rsidRDefault="00167B75" w:rsidP="00C31D7A">
            <w:pPr>
              <w:pStyle w:val="tabelaROSTWPL"/>
              <w:jc w:val="center"/>
              <w:rPr>
                <w:color w:val="auto"/>
                <w:szCs w:val="22"/>
              </w:rPr>
            </w:pPr>
            <w:r w:rsidRPr="007B5A7D">
              <w:rPr>
                <w:color w:val="auto"/>
                <w:szCs w:val="22"/>
              </w:rPr>
              <w:t>310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A60C"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WYJ-1ZN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22BA5B"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WYJ-1ZN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3FE0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Wyjęcie, sortowanie, liczenie i zabezpieczenie do transportu – 1 latek zrzezów ukorzenionych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5A7D3"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r w:rsidR="00167B75" w:rsidRPr="007B5A7D" w14:paraId="233ACA56"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EA69F" w14:textId="77777777" w:rsidR="00167B75" w:rsidRPr="007B5A7D" w:rsidRDefault="00167B75" w:rsidP="00C31D7A">
            <w:pPr>
              <w:pStyle w:val="tabelaROSTWPL"/>
              <w:jc w:val="center"/>
              <w:rPr>
                <w:color w:val="auto"/>
                <w:szCs w:val="22"/>
              </w:rPr>
            </w:pPr>
            <w:r w:rsidRPr="007B5A7D">
              <w:rPr>
                <w:color w:val="auto"/>
                <w:szCs w:val="22"/>
              </w:rPr>
              <w:t>311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B0484"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WYJ-2IN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253B"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WYJ-2IN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603C8"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iglastych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BBDBE"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r w:rsidR="00167B75" w:rsidRPr="007B5A7D" w14:paraId="2BE72DE9"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11472" w14:textId="77777777" w:rsidR="00167B75" w:rsidRPr="007B5A7D" w:rsidRDefault="00167B75" w:rsidP="00C31D7A">
            <w:pPr>
              <w:pStyle w:val="tabelaROSTWPL"/>
              <w:jc w:val="center"/>
              <w:rPr>
                <w:color w:val="auto"/>
                <w:szCs w:val="22"/>
              </w:rPr>
            </w:pPr>
            <w:r w:rsidRPr="007B5A7D">
              <w:rPr>
                <w:color w:val="auto"/>
                <w:szCs w:val="22"/>
              </w:rPr>
              <w:t>312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A182C"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WYJ-2LN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DF50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WYJ-2LN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406F"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 xml:space="preserve">Wyjęcie, sortowanie, liczenie i zabezpieczenie do transportu – 2-3 latek liściastych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AC291"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r w:rsidR="00167B75" w:rsidRPr="007B5A7D" w14:paraId="5EB933DA"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91970" w14:textId="77777777" w:rsidR="00167B75" w:rsidRPr="007B5A7D" w:rsidRDefault="00167B75" w:rsidP="00C31D7A">
            <w:pPr>
              <w:pStyle w:val="tabelaROSTWPL"/>
              <w:jc w:val="center"/>
              <w:rPr>
                <w:color w:val="auto"/>
                <w:szCs w:val="22"/>
              </w:rPr>
            </w:pPr>
            <w:r w:rsidRPr="007B5A7D">
              <w:rPr>
                <w:color w:val="auto"/>
                <w:szCs w:val="22"/>
              </w:rPr>
              <w:t>313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1B6B4"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WYJ-4IS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AE923"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WYJ-4IS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EC413"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Wyjęcie, sortowanie, liczenie i zabezpieczenie do transportu – 4-5 latek iglastych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4D702"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r w:rsidR="00167B75" w:rsidRPr="007B5A7D" w14:paraId="5020DF93"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2105" w14:textId="77777777" w:rsidR="00167B75" w:rsidRPr="007B5A7D" w:rsidRDefault="00167B75" w:rsidP="00C31D7A">
            <w:pPr>
              <w:pStyle w:val="tabelaROSTWPL"/>
              <w:jc w:val="center"/>
              <w:rPr>
                <w:color w:val="auto"/>
                <w:szCs w:val="22"/>
              </w:rPr>
            </w:pPr>
            <w:r w:rsidRPr="007B5A7D">
              <w:rPr>
                <w:color w:val="auto"/>
                <w:szCs w:val="22"/>
              </w:rPr>
              <w:t>314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A62BA"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WYJ-4LS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A7654"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WYJ-4LS</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A4F8D" w14:textId="77777777" w:rsidR="00167B75" w:rsidRPr="007B5A7D" w:rsidRDefault="00167B75" w:rsidP="00C31D7A">
            <w:pPr>
              <w:pStyle w:val="tabelaROSTWPL"/>
              <w:jc w:val="left"/>
              <w:rPr>
                <w:rFonts w:eastAsia="Verdana"/>
                <w:color w:val="auto"/>
                <w:szCs w:val="22"/>
              </w:rPr>
            </w:pPr>
            <w:r w:rsidRPr="007B5A7D">
              <w:rPr>
                <w:rFonts w:eastAsia="Verdana"/>
                <w:color w:val="auto"/>
                <w:szCs w:val="22"/>
              </w:rPr>
              <w:t>Wyjęcie, sortowanie, liczenie i zabezpieczenie do transportu – 4-5 latek liściastych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AC8A9"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bl>
    <w:p w14:paraId="182DDEA0" w14:textId="77777777" w:rsidR="00167B75" w:rsidRPr="007B5A7D" w:rsidRDefault="00167B75" w:rsidP="00167B75">
      <w:pPr>
        <w:pStyle w:val="Standard"/>
        <w:ind w:firstLine="142"/>
        <w:rPr>
          <w:rFonts w:ascii="Cambria" w:hAnsi="Cambria" w:cs="Arial"/>
          <w:sz w:val="22"/>
          <w:szCs w:val="22"/>
        </w:rPr>
      </w:pPr>
    </w:p>
    <w:p w14:paraId="32C259E5" w14:textId="77777777" w:rsidR="00167B75" w:rsidRPr="007B5A7D" w:rsidRDefault="00167B75" w:rsidP="00167B75">
      <w:pPr>
        <w:pStyle w:val="N4ROSTWPL"/>
        <w:rPr>
          <w:color w:val="auto"/>
          <w:szCs w:val="22"/>
        </w:rPr>
      </w:pPr>
      <w:r w:rsidRPr="007B5A7D">
        <w:rPr>
          <w:color w:val="auto"/>
          <w:szCs w:val="22"/>
        </w:rPr>
        <w:t>Standard technologii prac obejmuje:</w:t>
      </w:r>
    </w:p>
    <w:p w14:paraId="64FF81C0"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wykopanie sadzonek z substratu (wyjęcie po wcześniejszym wyoraniu lub bez wyorania),</w:t>
      </w:r>
    </w:p>
    <w:p w14:paraId="3921A19B"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wybranie sadzonek z substratu,</w:t>
      </w:r>
    </w:p>
    <w:p w14:paraId="5A417EA4"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rozkruszenie bryłki ziemi,</w:t>
      </w:r>
    </w:p>
    <w:p w14:paraId="1DA4306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wysortowanie i liczenie sadzonek spełniających określone parametry,</w:t>
      </w:r>
    </w:p>
    <w:p w14:paraId="3EE266B7"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tymczasowe zabezpieczenie przed wysychaniem przez zadołowanie lub układanie do pojemników (skrzynek lub worków),</w:t>
      </w:r>
    </w:p>
    <w:p w14:paraId="0E8B5F43"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doniesienie do miejsca tymczasowego przechowywania, wskazanego przez Zamawiającego,</w:t>
      </w:r>
    </w:p>
    <w:p w14:paraId="13D24C95"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zebranie i wywóz na wskazane miejsce odpadów sadzonek po sortowaniu,</w:t>
      </w:r>
    </w:p>
    <w:p w14:paraId="05D0AF4C" w14:textId="77777777" w:rsidR="00167B75" w:rsidRPr="007B5A7D" w:rsidRDefault="00167B75" w:rsidP="00167B75">
      <w:pPr>
        <w:pStyle w:val="listaopisROSTWLP"/>
        <w:numPr>
          <w:ilvl w:val="0"/>
          <w:numId w:val="487"/>
        </w:numPr>
        <w:ind w:left="709"/>
        <w:rPr>
          <w:color w:val="auto"/>
          <w:szCs w:val="22"/>
        </w:rPr>
      </w:pPr>
      <w:r w:rsidRPr="007B5A7D">
        <w:rPr>
          <w:color w:val="auto"/>
          <w:szCs w:val="22"/>
        </w:rPr>
        <w:t>formowanie części nadziemnych sadzonek 2-3 letnich liściastych.</w:t>
      </w:r>
    </w:p>
    <w:p w14:paraId="31E1AECF" w14:textId="77777777" w:rsidR="00167B75" w:rsidRPr="007B5A7D" w:rsidRDefault="00167B75" w:rsidP="00167B75">
      <w:pPr>
        <w:rPr>
          <w:rFonts w:ascii="Cambria" w:hAnsi="Cambria"/>
          <w:sz w:val="22"/>
          <w:szCs w:val="22"/>
        </w:rPr>
      </w:pPr>
    </w:p>
    <w:p w14:paraId="39FBF784" w14:textId="77777777" w:rsidR="00167B75" w:rsidRPr="007B5A7D" w:rsidRDefault="00167B75" w:rsidP="00167B75">
      <w:pPr>
        <w:pStyle w:val="N4ROSTWPL"/>
        <w:rPr>
          <w:color w:val="auto"/>
          <w:szCs w:val="22"/>
        </w:rPr>
      </w:pPr>
      <w:r w:rsidRPr="007B5A7D">
        <w:rPr>
          <w:color w:val="auto"/>
          <w:szCs w:val="22"/>
        </w:rPr>
        <w:t>Uwagi:</w:t>
      </w:r>
    </w:p>
    <w:p w14:paraId="12536543" w14:textId="77777777" w:rsidR="00167B75" w:rsidRPr="007B5A7D" w:rsidRDefault="00167B75" w:rsidP="00167B75">
      <w:pPr>
        <w:pStyle w:val="listaopisROSTWLP"/>
        <w:numPr>
          <w:ilvl w:val="0"/>
          <w:numId w:val="488"/>
        </w:numPr>
        <w:rPr>
          <w:color w:val="auto"/>
          <w:szCs w:val="22"/>
        </w:rPr>
      </w:pPr>
      <w:r w:rsidRPr="007B5A7D">
        <w:rPr>
          <w:color w:val="auto"/>
          <w:szCs w:val="22"/>
        </w:rPr>
        <w:t xml:space="preserve">sadzonki należy sortować zgodnie z wymaganiami jakie powinien spełniać leśny materiał </w:t>
      </w:r>
      <w:proofErr w:type="spellStart"/>
      <w:r w:rsidRPr="007B5A7D">
        <w:rPr>
          <w:color w:val="auto"/>
          <w:szCs w:val="22"/>
        </w:rPr>
        <w:t>rozmnożeniowy</w:t>
      </w:r>
      <w:proofErr w:type="spellEnd"/>
      <w:r w:rsidRPr="007B5A7D">
        <w:rPr>
          <w:color w:val="auto"/>
          <w:szCs w:val="22"/>
        </w:rPr>
        <w:t xml:space="preserve"> lub zgodnie z wymaganiami odbiorcy.</w:t>
      </w:r>
    </w:p>
    <w:p w14:paraId="24607ACE" w14:textId="77777777" w:rsidR="00167B75" w:rsidRPr="007B5A7D" w:rsidRDefault="00167B75" w:rsidP="00167B75">
      <w:pPr>
        <w:rPr>
          <w:rFonts w:ascii="Cambria" w:hAnsi="Cambria"/>
          <w:sz w:val="22"/>
          <w:szCs w:val="22"/>
        </w:rPr>
      </w:pPr>
    </w:p>
    <w:p w14:paraId="245404E8" w14:textId="77777777" w:rsidR="00167B75" w:rsidRPr="007B5A7D" w:rsidRDefault="00167B75" w:rsidP="00167B75">
      <w:pPr>
        <w:pStyle w:val="N4ROSTWPL"/>
        <w:rPr>
          <w:color w:val="auto"/>
          <w:szCs w:val="22"/>
        </w:rPr>
      </w:pPr>
      <w:r w:rsidRPr="007B5A7D">
        <w:rPr>
          <w:color w:val="auto"/>
          <w:szCs w:val="22"/>
        </w:rPr>
        <w:t>Procedura odbioru:</w:t>
      </w:r>
    </w:p>
    <w:p w14:paraId="464D0A7A" w14:textId="77777777" w:rsidR="00167B75" w:rsidRPr="007B5A7D" w:rsidRDefault="00167B75" w:rsidP="00167B75">
      <w:pPr>
        <w:pStyle w:val="listaopisROSTWLP"/>
        <w:numPr>
          <w:ilvl w:val="0"/>
          <w:numId w:val="489"/>
        </w:numPr>
        <w:rPr>
          <w:color w:val="auto"/>
          <w:szCs w:val="22"/>
        </w:rPr>
      </w:pPr>
      <w:r w:rsidRPr="007B5A7D">
        <w:rPr>
          <w:color w:val="auto"/>
          <w:szCs w:val="22"/>
        </w:rPr>
        <w:t xml:space="preserve">odbiór prac nastąpi poprzez zweryfikowanie prawidłowości ich wykonania ze zleceniem oraz poprzez policzenie na reprezentatywnych próbach i odniesienie tej ilości do całości.  </w:t>
      </w:r>
    </w:p>
    <w:p w14:paraId="1497CE21"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ECB795E" w14:textId="77777777" w:rsidR="00167B75" w:rsidRPr="007B5A7D" w:rsidRDefault="00167B75" w:rsidP="00167B75">
      <w:pPr>
        <w:ind w:left="720"/>
        <w:rPr>
          <w:rFonts w:ascii="Cambria" w:hAnsi="Cambria"/>
          <w:bCs/>
          <w:sz w:val="22"/>
          <w:szCs w:val="22"/>
        </w:rPr>
      </w:pPr>
    </w:p>
    <w:p w14:paraId="7EFBD985"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724F4D7"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4C35F"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7D752"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C4D64"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1BEAE"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D12C0"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49EDAB75"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1B292" w14:textId="77777777" w:rsidR="00167B75" w:rsidRPr="007B5A7D" w:rsidRDefault="00167B75" w:rsidP="00C31D7A">
            <w:pPr>
              <w:pStyle w:val="tabelaROSTWPL"/>
              <w:jc w:val="center"/>
              <w:rPr>
                <w:color w:val="auto"/>
                <w:szCs w:val="22"/>
              </w:rPr>
            </w:pPr>
            <w:r w:rsidRPr="007B5A7D">
              <w:rPr>
                <w:color w:val="auto"/>
                <w:szCs w:val="22"/>
              </w:rPr>
              <w:t>315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C7C67" w14:textId="77777777" w:rsidR="00167B75" w:rsidRPr="007B5A7D" w:rsidRDefault="00167B75" w:rsidP="00C31D7A">
            <w:pPr>
              <w:pStyle w:val="tabelaROSTWPL"/>
              <w:jc w:val="left"/>
              <w:rPr>
                <w:color w:val="auto"/>
                <w:szCs w:val="22"/>
              </w:rPr>
            </w:pPr>
            <w:r w:rsidRPr="007B5A7D">
              <w:rPr>
                <w:color w:val="auto"/>
                <w:szCs w:val="22"/>
              </w:rPr>
              <w:t>SZK-SIEW</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D74E1" w14:textId="77777777" w:rsidR="00167B75" w:rsidRPr="007B5A7D" w:rsidRDefault="00167B75" w:rsidP="00C31D7A">
            <w:pPr>
              <w:pStyle w:val="tabelaROSTWPL"/>
              <w:jc w:val="left"/>
              <w:rPr>
                <w:color w:val="auto"/>
                <w:szCs w:val="22"/>
              </w:rPr>
            </w:pPr>
            <w:r w:rsidRPr="007B5A7D">
              <w:rPr>
                <w:color w:val="auto"/>
                <w:szCs w:val="22"/>
              </w:rPr>
              <w:t>SZK-SIEW</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9A013" w14:textId="77777777" w:rsidR="00167B75" w:rsidRPr="007B5A7D" w:rsidRDefault="00167B75" w:rsidP="00C31D7A">
            <w:pPr>
              <w:pStyle w:val="tabelaROSTWPL"/>
              <w:jc w:val="left"/>
              <w:rPr>
                <w:color w:val="auto"/>
                <w:szCs w:val="22"/>
              </w:rPr>
            </w:pPr>
            <w:r w:rsidRPr="007B5A7D">
              <w:rPr>
                <w:color w:val="auto"/>
                <w:szCs w:val="22"/>
              </w:rPr>
              <w:t xml:space="preserve">Szkółkowanie siewek do gruntu </w:t>
            </w:r>
            <w:r w:rsidRPr="007B5A7D">
              <w:rPr>
                <w:rFonts w:eastAsia="Verdana"/>
                <w:color w:val="auto"/>
                <w:szCs w:val="22"/>
              </w:rPr>
              <w:t>(substratu)</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EC58D" w14:textId="77777777" w:rsidR="00167B75" w:rsidRPr="007B5A7D" w:rsidRDefault="00167B75" w:rsidP="00C31D7A">
            <w:pPr>
              <w:pStyle w:val="tabelaROSTWPL"/>
              <w:jc w:val="center"/>
              <w:rPr>
                <w:color w:val="auto"/>
                <w:szCs w:val="22"/>
              </w:rPr>
            </w:pPr>
            <w:r w:rsidRPr="007B5A7D">
              <w:rPr>
                <w:rFonts w:eastAsia="Verdana"/>
                <w:color w:val="auto"/>
                <w:szCs w:val="22"/>
              </w:rPr>
              <w:t>TSZT</w:t>
            </w:r>
          </w:p>
        </w:tc>
      </w:tr>
    </w:tbl>
    <w:p w14:paraId="3DD77D72" w14:textId="77777777" w:rsidR="00167B75" w:rsidRPr="007B5A7D" w:rsidRDefault="00167B75" w:rsidP="00167B75">
      <w:pPr>
        <w:pStyle w:val="Standard"/>
        <w:ind w:firstLine="142"/>
        <w:rPr>
          <w:rFonts w:ascii="Cambria" w:hAnsi="Cambria" w:cs="Arial"/>
          <w:sz w:val="22"/>
          <w:szCs w:val="22"/>
        </w:rPr>
      </w:pPr>
    </w:p>
    <w:p w14:paraId="0EF4655E" w14:textId="77777777" w:rsidR="00167B75" w:rsidRPr="007B5A7D" w:rsidRDefault="00167B75" w:rsidP="00167B75">
      <w:pPr>
        <w:pStyle w:val="N4ROSTWPL"/>
        <w:rPr>
          <w:color w:val="auto"/>
          <w:szCs w:val="22"/>
        </w:rPr>
      </w:pPr>
      <w:r w:rsidRPr="007B5A7D">
        <w:rPr>
          <w:color w:val="auto"/>
          <w:szCs w:val="22"/>
        </w:rPr>
        <w:t>Standard technologii prac obejmuje:</w:t>
      </w:r>
    </w:p>
    <w:p w14:paraId="50E190A7" w14:textId="77777777" w:rsidR="00167B75" w:rsidRPr="007B5A7D" w:rsidRDefault="00167B75" w:rsidP="00167B75">
      <w:pPr>
        <w:pStyle w:val="listaopisROSTWLP"/>
        <w:numPr>
          <w:ilvl w:val="0"/>
          <w:numId w:val="490"/>
        </w:numPr>
        <w:rPr>
          <w:color w:val="auto"/>
          <w:szCs w:val="22"/>
        </w:rPr>
      </w:pPr>
      <w:r w:rsidRPr="007B5A7D">
        <w:rPr>
          <w:color w:val="auto"/>
          <w:szCs w:val="22"/>
        </w:rPr>
        <w:t>doniesienie lub dowóz materiału na powierzchnię szkółkowania,</w:t>
      </w:r>
    </w:p>
    <w:p w14:paraId="787737C6" w14:textId="77777777" w:rsidR="00167B75" w:rsidRPr="007B5A7D" w:rsidRDefault="00167B75" w:rsidP="00167B75">
      <w:pPr>
        <w:pStyle w:val="listaopisROSTWLP"/>
        <w:numPr>
          <w:ilvl w:val="0"/>
          <w:numId w:val="490"/>
        </w:numPr>
        <w:rPr>
          <w:color w:val="auto"/>
          <w:szCs w:val="22"/>
        </w:rPr>
      </w:pPr>
      <w:r w:rsidRPr="007B5A7D">
        <w:rPr>
          <w:color w:val="auto"/>
          <w:szCs w:val="22"/>
        </w:rPr>
        <w:t>szkółkowanie siewek wraz z ubiciem gleby wokół sadzonek.</w:t>
      </w:r>
    </w:p>
    <w:p w14:paraId="10A3905B" w14:textId="77777777" w:rsidR="00167B75" w:rsidRPr="007B5A7D" w:rsidRDefault="00167B75" w:rsidP="00167B75">
      <w:pPr>
        <w:rPr>
          <w:rFonts w:ascii="Cambria" w:eastAsia="Verdana" w:hAnsi="Cambria"/>
          <w:kern w:val="1"/>
          <w:sz w:val="22"/>
          <w:szCs w:val="22"/>
          <w:lang w:eastAsia="zh-CN" w:bidi="hi-IN"/>
        </w:rPr>
      </w:pPr>
    </w:p>
    <w:p w14:paraId="6DE5BC6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Uwagi:</w:t>
      </w:r>
    </w:p>
    <w:p w14:paraId="217A01AE" w14:textId="77777777" w:rsidR="00167B75" w:rsidRPr="007B5A7D" w:rsidRDefault="00167B75" w:rsidP="00167B75">
      <w:pPr>
        <w:pStyle w:val="listaopisROSTWLP"/>
        <w:numPr>
          <w:ilvl w:val="0"/>
          <w:numId w:val="491"/>
        </w:numPr>
        <w:rPr>
          <w:color w:val="auto"/>
          <w:szCs w:val="22"/>
        </w:rPr>
      </w:pPr>
      <w:r w:rsidRPr="007B5A7D">
        <w:rPr>
          <w:color w:val="auto"/>
          <w:szCs w:val="22"/>
        </w:rPr>
        <w:t>materiał zapewnia Zamawiający.</w:t>
      </w:r>
    </w:p>
    <w:p w14:paraId="609F3BA9" w14:textId="77777777" w:rsidR="00167B75" w:rsidRPr="007B5A7D" w:rsidRDefault="00167B75" w:rsidP="00167B75">
      <w:pPr>
        <w:rPr>
          <w:rFonts w:ascii="Cambria" w:eastAsia="Verdana" w:hAnsi="Cambria"/>
          <w:kern w:val="1"/>
          <w:sz w:val="22"/>
          <w:szCs w:val="22"/>
          <w:lang w:eastAsia="zh-CN" w:bidi="hi-IN"/>
        </w:rPr>
      </w:pPr>
    </w:p>
    <w:p w14:paraId="57C0BF39"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1874DF14" w14:textId="77777777" w:rsidR="00167B75" w:rsidRPr="007B5A7D" w:rsidRDefault="00167B75" w:rsidP="00167B75">
      <w:pPr>
        <w:pStyle w:val="listaopisROSTWLP"/>
        <w:numPr>
          <w:ilvl w:val="0"/>
          <w:numId w:val="492"/>
        </w:numPr>
        <w:rPr>
          <w:color w:val="auto"/>
          <w:szCs w:val="22"/>
        </w:rPr>
      </w:pPr>
      <w:r w:rsidRPr="007B5A7D">
        <w:rPr>
          <w:color w:val="auto"/>
          <w:szCs w:val="22"/>
        </w:rPr>
        <w:t>odbiór prac nastąpi poprzez zweryfikowanie prawidłowości ich wykonania z opisem czynności i zleceniem oraz poprzez policzenie na reprezentatywnych próbach i odniesienie tej ilości do całości.</w:t>
      </w:r>
    </w:p>
    <w:p w14:paraId="569EAEEC"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dwóch miejsc po przecinku)</w:t>
      </w:r>
    </w:p>
    <w:p w14:paraId="20A97777"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D783FFE"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8E101"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BCB5DD"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923D"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BF56B"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2D9BF"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3EDD2E90"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BB150" w14:textId="77777777" w:rsidR="00167B75" w:rsidRPr="007B5A7D" w:rsidRDefault="00167B75" w:rsidP="00C31D7A">
            <w:pPr>
              <w:pStyle w:val="tabelaROSTWPL"/>
              <w:jc w:val="center"/>
              <w:rPr>
                <w:color w:val="auto"/>
                <w:szCs w:val="22"/>
              </w:rPr>
            </w:pPr>
            <w:r w:rsidRPr="007B5A7D">
              <w:rPr>
                <w:color w:val="auto"/>
                <w:szCs w:val="22"/>
              </w:rPr>
              <w:t>316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E332F" w14:textId="77777777" w:rsidR="00167B75" w:rsidRPr="007B5A7D" w:rsidRDefault="00167B75" w:rsidP="00C31D7A">
            <w:pPr>
              <w:pStyle w:val="tabelaROSTWPL"/>
              <w:jc w:val="left"/>
              <w:rPr>
                <w:color w:val="auto"/>
                <w:szCs w:val="22"/>
              </w:rPr>
            </w:pPr>
            <w:r w:rsidRPr="007B5A7D">
              <w:rPr>
                <w:color w:val="auto"/>
                <w:szCs w:val="22"/>
              </w:rPr>
              <w:t>SZK-NAPEŁ</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8C35" w14:textId="77777777" w:rsidR="00167B75" w:rsidRPr="007B5A7D" w:rsidRDefault="00167B75" w:rsidP="00C31D7A">
            <w:pPr>
              <w:pStyle w:val="tabelaROSTWPL"/>
              <w:jc w:val="left"/>
              <w:rPr>
                <w:color w:val="auto"/>
                <w:szCs w:val="22"/>
              </w:rPr>
            </w:pPr>
            <w:r w:rsidRPr="007B5A7D">
              <w:rPr>
                <w:color w:val="auto"/>
                <w:szCs w:val="22"/>
              </w:rPr>
              <w:t>SZK-NAPEŁ</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5A9F0" w14:textId="77777777" w:rsidR="00167B75" w:rsidRPr="007B5A7D" w:rsidRDefault="00167B75" w:rsidP="00C31D7A">
            <w:pPr>
              <w:pStyle w:val="tabelaROSTWPL"/>
              <w:jc w:val="left"/>
              <w:rPr>
                <w:color w:val="auto"/>
                <w:szCs w:val="22"/>
              </w:rPr>
            </w:pPr>
            <w:r w:rsidRPr="007B5A7D">
              <w:rPr>
                <w:color w:val="auto"/>
                <w:szCs w:val="22"/>
              </w:rPr>
              <w:t>Szkółkowanie 1-2 latek do doniczek, kaset itp. wraz z napełnieniem doniczek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507A" w14:textId="77777777" w:rsidR="00167B75" w:rsidRPr="007B5A7D" w:rsidRDefault="00167B75" w:rsidP="00C31D7A">
            <w:pPr>
              <w:pStyle w:val="tabelaROSTWPL"/>
              <w:jc w:val="center"/>
              <w:rPr>
                <w:color w:val="auto"/>
                <w:szCs w:val="22"/>
              </w:rPr>
            </w:pPr>
            <w:r w:rsidRPr="007B5A7D">
              <w:rPr>
                <w:rFonts w:eastAsia="Verdana"/>
                <w:color w:val="auto"/>
                <w:szCs w:val="22"/>
              </w:rPr>
              <w:t xml:space="preserve">TSZT </w:t>
            </w:r>
          </w:p>
        </w:tc>
      </w:tr>
      <w:tr w:rsidR="00167B75" w:rsidRPr="007B5A7D" w14:paraId="2F9736D6"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026C6" w14:textId="77777777" w:rsidR="00167B75" w:rsidRPr="007B5A7D" w:rsidRDefault="00167B75" w:rsidP="00C31D7A">
            <w:pPr>
              <w:pStyle w:val="tabelaROSTWPL"/>
              <w:jc w:val="center"/>
              <w:rPr>
                <w:color w:val="auto"/>
                <w:szCs w:val="22"/>
              </w:rPr>
            </w:pPr>
            <w:r w:rsidRPr="007B5A7D">
              <w:rPr>
                <w:color w:val="auto"/>
                <w:szCs w:val="22"/>
              </w:rPr>
              <w:t>317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5951" w14:textId="77777777" w:rsidR="00167B75" w:rsidRPr="007B5A7D" w:rsidRDefault="00167B75" w:rsidP="00C31D7A">
            <w:pPr>
              <w:pStyle w:val="tabelaROSTWPL"/>
              <w:jc w:val="left"/>
              <w:rPr>
                <w:color w:val="auto"/>
                <w:szCs w:val="22"/>
              </w:rPr>
            </w:pPr>
            <w:r w:rsidRPr="007B5A7D">
              <w:rPr>
                <w:color w:val="auto"/>
                <w:szCs w:val="22"/>
              </w:rPr>
              <w:t>SZK-NAPUK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B34AC" w14:textId="77777777" w:rsidR="00167B75" w:rsidRPr="007B5A7D" w:rsidRDefault="00167B75" w:rsidP="00C31D7A">
            <w:pPr>
              <w:pStyle w:val="tabelaROSTWPL"/>
              <w:jc w:val="left"/>
              <w:rPr>
                <w:color w:val="auto"/>
                <w:szCs w:val="22"/>
              </w:rPr>
            </w:pPr>
            <w:r w:rsidRPr="007B5A7D">
              <w:rPr>
                <w:color w:val="auto"/>
                <w:szCs w:val="22"/>
              </w:rPr>
              <w:t>SZK-NAPUK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05F75" w14:textId="77777777" w:rsidR="00167B75" w:rsidRPr="007B5A7D" w:rsidRDefault="00167B75" w:rsidP="00C31D7A">
            <w:pPr>
              <w:pStyle w:val="tabelaROSTWPL"/>
              <w:jc w:val="left"/>
              <w:rPr>
                <w:color w:val="auto"/>
                <w:szCs w:val="22"/>
              </w:rPr>
            </w:pPr>
            <w:r w:rsidRPr="007B5A7D">
              <w:rPr>
                <w:color w:val="auto"/>
                <w:szCs w:val="22"/>
              </w:rPr>
              <w:t>Ukorzenianie do doniczek, kaset itp.  z napełnieniem substratem</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AF573" w14:textId="77777777" w:rsidR="00167B75" w:rsidRPr="007B5A7D" w:rsidRDefault="00167B75" w:rsidP="00C31D7A">
            <w:pPr>
              <w:pStyle w:val="tabelaROSTWPL"/>
              <w:jc w:val="center"/>
              <w:rPr>
                <w:rFonts w:eastAsia="Verdana"/>
                <w:color w:val="auto"/>
                <w:szCs w:val="22"/>
              </w:rPr>
            </w:pPr>
            <w:r w:rsidRPr="007B5A7D">
              <w:rPr>
                <w:rFonts w:eastAsia="Verdana"/>
                <w:color w:val="auto"/>
                <w:szCs w:val="22"/>
              </w:rPr>
              <w:t>TSZT</w:t>
            </w:r>
          </w:p>
        </w:tc>
      </w:tr>
    </w:tbl>
    <w:p w14:paraId="571F8589" w14:textId="77777777" w:rsidR="00167B75" w:rsidRPr="007B5A7D" w:rsidRDefault="00167B75" w:rsidP="00167B75">
      <w:pPr>
        <w:pStyle w:val="Standard"/>
        <w:ind w:firstLine="142"/>
        <w:rPr>
          <w:rFonts w:ascii="Cambria" w:hAnsi="Cambria" w:cs="Arial"/>
          <w:sz w:val="22"/>
          <w:szCs w:val="22"/>
        </w:rPr>
      </w:pPr>
    </w:p>
    <w:p w14:paraId="6F52B1C8" w14:textId="77777777" w:rsidR="00167B75" w:rsidRPr="007B5A7D" w:rsidRDefault="00167B75" w:rsidP="00167B75">
      <w:pPr>
        <w:pStyle w:val="N4ROSTWPL"/>
        <w:rPr>
          <w:color w:val="auto"/>
          <w:szCs w:val="22"/>
        </w:rPr>
      </w:pPr>
      <w:r w:rsidRPr="007B5A7D">
        <w:rPr>
          <w:color w:val="auto"/>
          <w:szCs w:val="22"/>
        </w:rPr>
        <w:t>Standard technologii prac obejmuje:</w:t>
      </w:r>
    </w:p>
    <w:p w14:paraId="527B3DC4" w14:textId="77777777" w:rsidR="00167B75" w:rsidRPr="007B5A7D" w:rsidRDefault="00167B75" w:rsidP="00167B75">
      <w:pPr>
        <w:pStyle w:val="listaopisROSTWLP"/>
        <w:numPr>
          <w:ilvl w:val="0"/>
          <w:numId w:val="493"/>
        </w:numPr>
        <w:rPr>
          <w:color w:val="auto"/>
          <w:szCs w:val="22"/>
        </w:rPr>
      </w:pPr>
      <w:r w:rsidRPr="007B5A7D">
        <w:rPr>
          <w:color w:val="auto"/>
          <w:szCs w:val="22"/>
        </w:rPr>
        <w:t>doniesienie lub dowóz sadzonek na powierzchnię szkółkowania,</w:t>
      </w:r>
    </w:p>
    <w:p w14:paraId="5CFD68A2" w14:textId="77777777" w:rsidR="00167B75" w:rsidRPr="007B5A7D" w:rsidRDefault="00167B75" w:rsidP="00167B75">
      <w:pPr>
        <w:pStyle w:val="listaopisROSTWLP"/>
        <w:numPr>
          <w:ilvl w:val="0"/>
          <w:numId w:val="493"/>
        </w:numPr>
        <w:rPr>
          <w:color w:val="auto"/>
          <w:szCs w:val="22"/>
        </w:rPr>
      </w:pPr>
      <w:r w:rsidRPr="007B5A7D">
        <w:rPr>
          <w:color w:val="auto"/>
          <w:szCs w:val="22"/>
        </w:rPr>
        <w:t>napełnienie doniczek, kaset itp.  substratem,</w:t>
      </w:r>
    </w:p>
    <w:p w14:paraId="00A4064B" w14:textId="77777777" w:rsidR="00167B75" w:rsidRPr="007B5A7D" w:rsidRDefault="00167B75" w:rsidP="00167B75">
      <w:pPr>
        <w:pStyle w:val="listaopisROSTWLP"/>
        <w:numPr>
          <w:ilvl w:val="0"/>
          <w:numId w:val="493"/>
        </w:numPr>
        <w:rPr>
          <w:color w:val="auto"/>
          <w:szCs w:val="22"/>
        </w:rPr>
      </w:pPr>
      <w:r w:rsidRPr="007B5A7D">
        <w:rPr>
          <w:color w:val="auto"/>
          <w:szCs w:val="22"/>
        </w:rPr>
        <w:t>przygotowanie zrzezów,</w:t>
      </w:r>
    </w:p>
    <w:p w14:paraId="2F920CE4" w14:textId="77777777" w:rsidR="00167B75" w:rsidRPr="007B5A7D" w:rsidRDefault="00167B75" w:rsidP="00167B75">
      <w:pPr>
        <w:pStyle w:val="listaopisROSTWLP"/>
        <w:numPr>
          <w:ilvl w:val="0"/>
          <w:numId w:val="493"/>
        </w:numPr>
        <w:rPr>
          <w:color w:val="auto"/>
          <w:szCs w:val="22"/>
        </w:rPr>
      </w:pPr>
      <w:r w:rsidRPr="007B5A7D">
        <w:rPr>
          <w:color w:val="auto"/>
          <w:szCs w:val="22"/>
        </w:rPr>
        <w:t>wykonanie szpary,</w:t>
      </w:r>
    </w:p>
    <w:p w14:paraId="11054FAA" w14:textId="77777777" w:rsidR="00167B75" w:rsidRPr="007B5A7D" w:rsidRDefault="00167B75" w:rsidP="00167B75">
      <w:pPr>
        <w:pStyle w:val="listaopisROSTWLP"/>
        <w:numPr>
          <w:ilvl w:val="0"/>
          <w:numId w:val="493"/>
        </w:numPr>
        <w:rPr>
          <w:color w:val="auto"/>
          <w:szCs w:val="22"/>
        </w:rPr>
      </w:pPr>
      <w:r w:rsidRPr="007B5A7D">
        <w:rPr>
          <w:color w:val="auto"/>
          <w:szCs w:val="22"/>
        </w:rPr>
        <w:t>szkółkowanie,</w:t>
      </w:r>
    </w:p>
    <w:p w14:paraId="13CDDAA8" w14:textId="77777777" w:rsidR="00167B75" w:rsidRPr="007B5A7D" w:rsidRDefault="00167B75" w:rsidP="00167B75">
      <w:pPr>
        <w:pStyle w:val="listaopisROSTWLP"/>
        <w:numPr>
          <w:ilvl w:val="0"/>
          <w:numId w:val="493"/>
        </w:numPr>
        <w:rPr>
          <w:color w:val="auto"/>
          <w:szCs w:val="22"/>
        </w:rPr>
      </w:pPr>
      <w:r w:rsidRPr="007B5A7D">
        <w:rPr>
          <w:color w:val="auto"/>
          <w:szCs w:val="22"/>
        </w:rPr>
        <w:t>ukorzenienie zrzezów,</w:t>
      </w:r>
    </w:p>
    <w:p w14:paraId="5B4A091A" w14:textId="77777777" w:rsidR="00167B75" w:rsidRPr="007B5A7D" w:rsidRDefault="00167B75" w:rsidP="00167B75">
      <w:pPr>
        <w:pStyle w:val="listaopisROSTWLP"/>
        <w:numPr>
          <w:ilvl w:val="0"/>
          <w:numId w:val="493"/>
        </w:numPr>
        <w:rPr>
          <w:color w:val="auto"/>
          <w:szCs w:val="22"/>
        </w:rPr>
      </w:pPr>
      <w:r w:rsidRPr="007B5A7D">
        <w:rPr>
          <w:color w:val="auto"/>
          <w:szCs w:val="22"/>
        </w:rPr>
        <w:t>ubicie substratu wokół sadzonek.</w:t>
      </w:r>
    </w:p>
    <w:p w14:paraId="424C1721" w14:textId="77777777" w:rsidR="00167B75" w:rsidRPr="007B5A7D" w:rsidRDefault="00167B75" w:rsidP="00167B75">
      <w:pPr>
        <w:pStyle w:val="N4ROSTWPL"/>
        <w:rPr>
          <w:color w:val="auto"/>
          <w:szCs w:val="22"/>
        </w:rPr>
      </w:pPr>
    </w:p>
    <w:p w14:paraId="7C2025B3" w14:textId="77777777" w:rsidR="00167B75" w:rsidRPr="007B5A7D" w:rsidRDefault="00167B75" w:rsidP="00167B75">
      <w:pPr>
        <w:pStyle w:val="N4ROSTWPL"/>
        <w:rPr>
          <w:color w:val="auto"/>
          <w:szCs w:val="22"/>
        </w:rPr>
      </w:pPr>
      <w:r w:rsidRPr="007B5A7D">
        <w:rPr>
          <w:color w:val="auto"/>
          <w:szCs w:val="22"/>
        </w:rPr>
        <w:t>Uwagi:</w:t>
      </w:r>
    </w:p>
    <w:p w14:paraId="785346A0" w14:textId="77777777" w:rsidR="00167B75" w:rsidRPr="007B5A7D" w:rsidRDefault="00167B75" w:rsidP="00167B75">
      <w:pPr>
        <w:pStyle w:val="listaopisROSTWLP"/>
        <w:numPr>
          <w:ilvl w:val="0"/>
          <w:numId w:val="494"/>
        </w:numPr>
        <w:rPr>
          <w:color w:val="auto"/>
          <w:szCs w:val="22"/>
        </w:rPr>
      </w:pPr>
      <w:r w:rsidRPr="007B5A7D">
        <w:rPr>
          <w:color w:val="auto"/>
          <w:szCs w:val="22"/>
        </w:rPr>
        <w:t>materiał zapewnia Zamawiający.</w:t>
      </w:r>
    </w:p>
    <w:p w14:paraId="2DC9590B" w14:textId="77777777" w:rsidR="00167B75" w:rsidRPr="007B5A7D" w:rsidRDefault="00167B75" w:rsidP="00167B75">
      <w:pPr>
        <w:pStyle w:val="listaopisROSTWLP"/>
        <w:numPr>
          <w:ilvl w:val="0"/>
          <w:numId w:val="0"/>
        </w:numPr>
        <w:ind w:left="720"/>
        <w:rPr>
          <w:color w:val="auto"/>
          <w:szCs w:val="22"/>
        </w:rPr>
      </w:pPr>
    </w:p>
    <w:p w14:paraId="2069CAA6" w14:textId="77777777" w:rsidR="00167B75" w:rsidRPr="007B5A7D" w:rsidRDefault="00167B75" w:rsidP="00167B75">
      <w:pPr>
        <w:pStyle w:val="N4ROSTWPL"/>
        <w:rPr>
          <w:color w:val="auto"/>
          <w:szCs w:val="22"/>
        </w:rPr>
      </w:pPr>
      <w:r w:rsidRPr="007B5A7D">
        <w:rPr>
          <w:color w:val="auto"/>
          <w:szCs w:val="22"/>
        </w:rPr>
        <w:t>Procedura odbioru:</w:t>
      </w:r>
    </w:p>
    <w:p w14:paraId="158FF901" w14:textId="77777777" w:rsidR="00167B75" w:rsidRPr="007B5A7D" w:rsidRDefault="00167B75" w:rsidP="00167B75">
      <w:pPr>
        <w:pStyle w:val="listaopisROSTWLP"/>
        <w:numPr>
          <w:ilvl w:val="0"/>
          <w:numId w:val="495"/>
        </w:numPr>
        <w:rPr>
          <w:color w:val="auto"/>
          <w:szCs w:val="22"/>
        </w:rPr>
      </w:pPr>
      <w:r w:rsidRPr="007B5A7D">
        <w:rPr>
          <w:color w:val="auto"/>
          <w:szCs w:val="22"/>
        </w:rPr>
        <w:t xml:space="preserve">odbiór prac nastąpi poprzez zweryfikowanie prawidłowości ich wykonania ze zleceniem oraz poprzez policzenie doniczek z </w:t>
      </w:r>
      <w:proofErr w:type="spellStart"/>
      <w:r w:rsidRPr="007B5A7D">
        <w:rPr>
          <w:color w:val="auto"/>
          <w:szCs w:val="22"/>
        </w:rPr>
        <w:t>zaszkółkowanymi</w:t>
      </w:r>
      <w:proofErr w:type="spellEnd"/>
      <w:r w:rsidRPr="007B5A7D">
        <w:rPr>
          <w:color w:val="auto"/>
          <w:szCs w:val="22"/>
        </w:rPr>
        <w:t xml:space="preserve"> sadzonkami.  </w:t>
      </w:r>
    </w:p>
    <w:p w14:paraId="4F5065C4"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w:t>
      </w:r>
    </w:p>
    <w:p w14:paraId="5A5CF834" w14:textId="77777777" w:rsidR="00167B75" w:rsidRPr="007B5A7D" w:rsidRDefault="00167B75" w:rsidP="00167B75">
      <w:pPr>
        <w:pStyle w:val="Standard"/>
        <w:ind w:firstLine="142"/>
        <w:rPr>
          <w:rFonts w:ascii="Cambria" w:hAnsi="Cambria" w:cs="Arial"/>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717B097"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AC13A"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C39BD9"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E9C24"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8CF6A"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A1A82"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A69FA71"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E4FA6" w14:textId="77777777" w:rsidR="00167B75" w:rsidRPr="007B5A7D" w:rsidRDefault="00167B75" w:rsidP="00C31D7A">
            <w:pPr>
              <w:pStyle w:val="tabelaROSTWPL"/>
              <w:jc w:val="center"/>
              <w:rPr>
                <w:color w:val="auto"/>
                <w:szCs w:val="22"/>
              </w:rPr>
            </w:pPr>
            <w:r w:rsidRPr="007B5A7D">
              <w:rPr>
                <w:color w:val="auto"/>
                <w:szCs w:val="22"/>
              </w:rPr>
              <w:t>318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4F06" w14:textId="77777777" w:rsidR="00167B75" w:rsidRPr="007B5A7D" w:rsidRDefault="00167B75" w:rsidP="00C31D7A">
            <w:pPr>
              <w:pStyle w:val="tabelaROSTWPL"/>
              <w:jc w:val="left"/>
              <w:rPr>
                <w:color w:val="auto"/>
                <w:szCs w:val="22"/>
              </w:rPr>
            </w:pPr>
            <w:r w:rsidRPr="007B5A7D">
              <w:rPr>
                <w:color w:val="auto"/>
                <w:szCs w:val="22"/>
              </w:rPr>
              <w:t>NAP-DONSU</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E6A19" w14:textId="77777777" w:rsidR="00167B75" w:rsidRPr="007B5A7D" w:rsidRDefault="00167B75" w:rsidP="00C31D7A">
            <w:pPr>
              <w:pStyle w:val="tabelaROSTWPL"/>
              <w:jc w:val="left"/>
              <w:rPr>
                <w:color w:val="auto"/>
                <w:szCs w:val="22"/>
              </w:rPr>
            </w:pPr>
            <w:r w:rsidRPr="007B5A7D">
              <w:rPr>
                <w:color w:val="auto"/>
                <w:szCs w:val="22"/>
              </w:rPr>
              <w:t>NAP-DONSU</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947E0" w14:textId="77777777" w:rsidR="00167B75" w:rsidRPr="007B5A7D" w:rsidRDefault="00167B75" w:rsidP="00C31D7A">
            <w:pPr>
              <w:pStyle w:val="tabelaROSTWPL"/>
              <w:jc w:val="left"/>
              <w:rPr>
                <w:color w:val="auto"/>
                <w:szCs w:val="22"/>
              </w:rPr>
            </w:pPr>
            <w:r w:rsidRPr="007B5A7D">
              <w:rPr>
                <w:color w:val="auto"/>
                <w:szCs w:val="22"/>
              </w:rPr>
              <w:t xml:space="preserve">Napełnienie doniczek, woreczków foliowych itp. substratem oraz ubicie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753E3" w14:textId="77777777" w:rsidR="00167B75" w:rsidRPr="007B5A7D" w:rsidRDefault="00167B75" w:rsidP="00C31D7A">
            <w:pPr>
              <w:pStyle w:val="tabelaROSTWPL"/>
              <w:jc w:val="center"/>
              <w:rPr>
                <w:color w:val="auto"/>
                <w:szCs w:val="22"/>
              </w:rPr>
            </w:pPr>
            <w:r w:rsidRPr="007B5A7D">
              <w:rPr>
                <w:rFonts w:eastAsia="Verdana"/>
                <w:color w:val="auto"/>
                <w:szCs w:val="22"/>
              </w:rPr>
              <w:t>TSZT</w:t>
            </w:r>
          </w:p>
        </w:tc>
      </w:tr>
    </w:tbl>
    <w:p w14:paraId="6EB985C2" w14:textId="77777777" w:rsidR="00167B75" w:rsidRPr="007B5A7D" w:rsidRDefault="00167B75" w:rsidP="00167B75">
      <w:pPr>
        <w:pStyle w:val="Standard"/>
        <w:ind w:firstLine="142"/>
        <w:rPr>
          <w:rFonts w:ascii="Cambria" w:hAnsi="Cambria" w:cs="Arial"/>
          <w:sz w:val="22"/>
          <w:szCs w:val="22"/>
        </w:rPr>
      </w:pPr>
    </w:p>
    <w:p w14:paraId="5E4D52F8" w14:textId="77777777" w:rsidR="00167B75" w:rsidRPr="007B5A7D" w:rsidRDefault="00167B75" w:rsidP="00167B75">
      <w:pPr>
        <w:pStyle w:val="N4ROSTWPL"/>
        <w:rPr>
          <w:color w:val="auto"/>
          <w:szCs w:val="22"/>
        </w:rPr>
      </w:pPr>
      <w:r w:rsidRPr="007B5A7D">
        <w:rPr>
          <w:color w:val="auto"/>
          <w:szCs w:val="22"/>
        </w:rPr>
        <w:t>Standard technologii prac obejmuje:</w:t>
      </w:r>
    </w:p>
    <w:p w14:paraId="5774D8B9" w14:textId="77777777" w:rsidR="00167B75" w:rsidRPr="007B5A7D" w:rsidRDefault="00167B75" w:rsidP="00167B75">
      <w:pPr>
        <w:pStyle w:val="listaopisROSTWLP"/>
        <w:numPr>
          <w:ilvl w:val="0"/>
          <w:numId w:val="496"/>
        </w:numPr>
        <w:rPr>
          <w:color w:val="auto"/>
          <w:szCs w:val="22"/>
        </w:rPr>
      </w:pPr>
      <w:r w:rsidRPr="007B5A7D">
        <w:rPr>
          <w:color w:val="auto"/>
          <w:szCs w:val="22"/>
        </w:rPr>
        <w:t>przygotowanie i dowiezienie substratu do miejsca napełniania wskazanego przez Zamawiającego,</w:t>
      </w:r>
    </w:p>
    <w:p w14:paraId="38AB08E0" w14:textId="77777777" w:rsidR="00167B75" w:rsidRPr="007B5A7D" w:rsidRDefault="00167B75" w:rsidP="00167B75">
      <w:pPr>
        <w:pStyle w:val="listaopisROSTWLP"/>
        <w:numPr>
          <w:ilvl w:val="0"/>
          <w:numId w:val="496"/>
        </w:numPr>
        <w:rPr>
          <w:color w:val="auto"/>
          <w:szCs w:val="22"/>
        </w:rPr>
      </w:pPr>
      <w:r w:rsidRPr="007B5A7D">
        <w:rPr>
          <w:color w:val="auto"/>
          <w:szCs w:val="22"/>
        </w:rPr>
        <w:t>napełnienie doniczek, woreczków itp.  substratem,</w:t>
      </w:r>
    </w:p>
    <w:p w14:paraId="148040C9" w14:textId="77777777" w:rsidR="00167B75" w:rsidRPr="007B5A7D" w:rsidRDefault="00167B75" w:rsidP="00167B75">
      <w:pPr>
        <w:pStyle w:val="listaopisROSTWLP"/>
        <w:numPr>
          <w:ilvl w:val="0"/>
          <w:numId w:val="496"/>
        </w:numPr>
        <w:rPr>
          <w:color w:val="auto"/>
          <w:szCs w:val="22"/>
        </w:rPr>
      </w:pPr>
      <w:r w:rsidRPr="007B5A7D">
        <w:rPr>
          <w:color w:val="auto"/>
          <w:szCs w:val="22"/>
        </w:rPr>
        <w:lastRenderedPageBreak/>
        <w:t>ubicie substratu,</w:t>
      </w:r>
    </w:p>
    <w:p w14:paraId="17421678" w14:textId="77777777" w:rsidR="00167B75" w:rsidRPr="007B5A7D" w:rsidRDefault="00167B75" w:rsidP="00167B75">
      <w:pPr>
        <w:pStyle w:val="listaopisROSTWLP"/>
        <w:numPr>
          <w:ilvl w:val="0"/>
          <w:numId w:val="496"/>
        </w:numPr>
        <w:rPr>
          <w:color w:val="auto"/>
          <w:szCs w:val="22"/>
        </w:rPr>
      </w:pPr>
      <w:r w:rsidRPr="007B5A7D">
        <w:rPr>
          <w:color w:val="auto"/>
          <w:szCs w:val="22"/>
        </w:rPr>
        <w:t>odniesienie doniczek, woreczków itp. do miejsca składowania wskazanego przez Zamawiającego.</w:t>
      </w:r>
    </w:p>
    <w:p w14:paraId="5D64BCF4" w14:textId="77777777" w:rsidR="00167B75" w:rsidRPr="007B5A7D" w:rsidRDefault="00167B75" w:rsidP="00167B75">
      <w:pPr>
        <w:rPr>
          <w:rFonts w:ascii="Cambria" w:hAnsi="Cambria"/>
          <w:sz w:val="22"/>
          <w:szCs w:val="22"/>
        </w:rPr>
      </w:pPr>
    </w:p>
    <w:p w14:paraId="7CB1C1CA" w14:textId="77777777" w:rsidR="00167B75" w:rsidRPr="007B5A7D" w:rsidRDefault="00167B75" w:rsidP="00167B75">
      <w:pPr>
        <w:pStyle w:val="N4ROSTWPL"/>
        <w:rPr>
          <w:color w:val="auto"/>
          <w:szCs w:val="22"/>
        </w:rPr>
      </w:pPr>
      <w:r w:rsidRPr="007B5A7D">
        <w:rPr>
          <w:color w:val="auto"/>
          <w:szCs w:val="22"/>
        </w:rPr>
        <w:t>Uwagi:</w:t>
      </w:r>
    </w:p>
    <w:p w14:paraId="4A646AD4" w14:textId="77777777" w:rsidR="00167B75" w:rsidRPr="007B5A7D" w:rsidRDefault="00167B75" w:rsidP="00167B75">
      <w:pPr>
        <w:pStyle w:val="listaopisROSTWLP"/>
        <w:numPr>
          <w:ilvl w:val="0"/>
          <w:numId w:val="497"/>
        </w:numPr>
        <w:rPr>
          <w:color w:val="auto"/>
          <w:szCs w:val="22"/>
        </w:rPr>
      </w:pPr>
      <w:r w:rsidRPr="007B5A7D">
        <w:rPr>
          <w:color w:val="auto"/>
          <w:szCs w:val="22"/>
        </w:rPr>
        <w:t>materiał zapewnia Zamawiający.</w:t>
      </w:r>
    </w:p>
    <w:p w14:paraId="09631804" w14:textId="77777777" w:rsidR="00167B75" w:rsidRPr="007B5A7D" w:rsidRDefault="00167B75" w:rsidP="00167B75">
      <w:pPr>
        <w:pStyle w:val="Standard"/>
        <w:ind w:firstLine="142"/>
        <w:rPr>
          <w:rFonts w:ascii="Cambria" w:hAnsi="Cambria" w:cs="Arial"/>
          <w:sz w:val="22"/>
          <w:szCs w:val="22"/>
        </w:rPr>
      </w:pPr>
    </w:p>
    <w:p w14:paraId="399D127E" w14:textId="77777777" w:rsidR="00167B75" w:rsidRPr="007B5A7D" w:rsidRDefault="00167B75" w:rsidP="00167B75">
      <w:pPr>
        <w:pStyle w:val="N4ROSTWPL"/>
        <w:rPr>
          <w:color w:val="auto"/>
          <w:szCs w:val="22"/>
        </w:rPr>
      </w:pPr>
      <w:r w:rsidRPr="007B5A7D">
        <w:rPr>
          <w:color w:val="auto"/>
          <w:szCs w:val="22"/>
        </w:rPr>
        <w:t>Procedura odbioru:</w:t>
      </w:r>
    </w:p>
    <w:p w14:paraId="59DB38B9" w14:textId="77777777" w:rsidR="00167B75" w:rsidRPr="007B5A7D" w:rsidRDefault="00167B75" w:rsidP="00167B75">
      <w:pPr>
        <w:pStyle w:val="listaopisROSTWLP"/>
        <w:numPr>
          <w:ilvl w:val="0"/>
          <w:numId w:val="498"/>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4A1BFFF3"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2F36F8F3"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D6B5908"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95CCA"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699B67"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BF86"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6F29F5"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7145"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62784BD0"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35023" w14:textId="77777777" w:rsidR="00167B75" w:rsidRPr="007B5A7D" w:rsidRDefault="00167B75" w:rsidP="00C31D7A">
            <w:pPr>
              <w:pStyle w:val="tabelaROSTWPL"/>
              <w:jc w:val="center"/>
              <w:rPr>
                <w:color w:val="auto"/>
                <w:szCs w:val="22"/>
              </w:rPr>
            </w:pPr>
            <w:r w:rsidRPr="007B5A7D">
              <w:rPr>
                <w:color w:val="auto"/>
                <w:szCs w:val="22"/>
              </w:rPr>
              <w:t>319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62C73" w14:textId="77777777" w:rsidR="00167B75" w:rsidRPr="007B5A7D" w:rsidRDefault="00167B75" w:rsidP="00C31D7A">
            <w:pPr>
              <w:pStyle w:val="tabelaROSTWPL"/>
              <w:jc w:val="left"/>
              <w:rPr>
                <w:color w:val="auto"/>
                <w:szCs w:val="22"/>
              </w:rPr>
            </w:pPr>
            <w:r w:rsidRPr="007B5A7D">
              <w:rPr>
                <w:color w:val="auto"/>
                <w:szCs w:val="22"/>
              </w:rPr>
              <w:t>WYK-WORF</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41A88" w14:textId="77777777" w:rsidR="00167B75" w:rsidRPr="007B5A7D" w:rsidRDefault="00167B75" w:rsidP="00C31D7A">
            <w:pPr>
              <w:pStyle w:val="tabelaROSTWPL"/>
              <w:jc w:val="left"/>
              <w:rPr>
                <w:color w:val="auto"/>
                <w:szCs w:val="22"/>
              </w:rPr>
            </w:pPr>
            <w:r w:rsidRPr="007B5A7D">
              <w:rPr>
                <w:color w:val="auto"/>
                <w:szCs w:val="22"/>
              </w:rPr>
              <w:t>WYK-WORF</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3ABCAE" w14:textId="77777777" w:rsidR="00167B75" w:rsidRPr="007B5A7D" w:rsidRDefault="00167B75" w:rsidP="00C31D7A">
            <w:pPr>
              <w:pStyle w:val="tabelaROSTWPL"/>
              <w:jc w:val="left"/>
              <w:rPr>
                <w:color w:val="auto"/>
                <w:szCs w:val="22"/>
              </w:rPr>
            </w:pPr>
            <w:r w:rsidRPr="007B5A7D">
              <w:rPr>
                <w:color w:val="auto"/>
                <w:szCs w:val="22"/>
              </w:rPr>
              <w:t xml:space="preserve">Wykonanie woreczków i cylindrów foliowych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40EB" w14:textId="77777777" w:rsidR="00167B75" w:rsidRPr="007B5A7D" w:rsidRDefault="00167B75" w:rsidP="00C31D7A">
            <w:pPr>
              <w:pStyle w:val="tabelaROSTWPL"/>
              <w:jc w:val="center"/>
              <w:rPr>
                <w:color w:val="auto"/>
                <w:szCs w:val="22"/>
              </w:rPr>
            </w:pPr>
            <w:r w:rsidRPr="007B5A7D">
              <w:rPr>
                <w:rFonts w:eastAsia="Verdana"/>
                <w:color w:val="auto"/>
                <w:szCs w:val="22"/>
              </w:rPr>
              <w:t>TSZT</w:t>
            </w:r>
          </w:p>
        </w:tc>
      </w:tr>
    </w:tbl>
    <w:p w14:paraId="3C015F9A" w14:textId="77777777" w:rsidR="00167B75" w:rsidRPr="007B5A7D" w:rsidRDefault="00167B75" w:rsidP="00167B75">
      <w:pPr>
        <w:rPr>
          <w:rFonts w:ascii="Cambria" w:hAnsi="Cambria"/>
          <w:sz w:val="22"/>
          <w:szCs w:val="22"/>
        </w:rPr>
      </w:pPr>
    </w:p>
    <w:p w14:paraId="1BBD6626" w14:textId="77777777" w:rsidR="00167B75" w:rsidRPr="007B5A7D" w:rsidRDefault="00167B75" w:rsidP="00167B75">
      <w:pPr>
        <w:pStyle w:val="N4ROSTWPL"/>
        <w:rPr>
          <w:color w:val="auto"/>
          <w:szCs w:val="22"/>
        </w:rPr>
      </w:pPr>
      <w:r w:rsidRPr="007B5A7D">
        <w:rPr>
          <w:color w:val="auto"/>
          <w:szCs w:val="22"/>
        </w:rPr>
        <w:t>Standard technologii prac obejmuje:</w:t>
      </w:r>
    </w:p>
    <w:p w14:paraId="4C04730E" w14:textId="77777777" w:rsidR="00167B75" w:rsidRPr="007B5A7D" w:rsidRDefault="00167B75" w:rsidP="00167B75">
      <w:pPr>
        <w:pStyle w:val="listaopisROSTWLP"/>
        <w:numPr>
          <w:ilvl w:val="0"/>
          <w:numId w:val="499"/>
        </w:numPr>
        <w:rPr>
          <w:color w:val="auto"/>
          <w:szCs w:val="22"/>
        </w:rPr>
      </w:pPr>
      <w:r w:rsidRPr="007B5A7D">
        <w:rPr>
          <w:color w:val="auto"/>
          <w:szCs w:val="22"/>
        </w:rPr>
        <w:t>przygotowanie i dowiezienie materiałów potrzebnych do wykonania woreczków do miejsca woreczków (cylindrów),</w:t>
      </w:r>
    </w:p>
    <w:p w14:paraId="61BEC337" w14:textId="77777777" w:rsidR="00167B75" w:rsidRPr="007B5A7D" w:rsidRDefault="00167B75" w:rsidP="00167B75">
      <w:pPr>
        <w:pStyle w:val="listaopisROSTWLP"/>
        <w:numPr>
          <w:ilvl w:val="0"/>
          <w:numId w:val="499"/>
        </w:numPr>
        <w:rPr>
          <w:color w:val="auto"/>
          <w:szCs w:val="22"/>
        </w:rPr>
      </w:pPr>
      <w:r w:rsidRPr="007B5A7D">
        <w:rPr>
          <w:color w:val="auto"/>
          <w:szCs w:val="22"/>
        </w:rPr>
        <w:t>wykonanie woreczków (cylindrów) na sadzonki,</w:t>
      </w:r>
    </w:p>
    <w:p w14:paraId="6E53FABB" w14:textId="77777777" w:rsidR="00167B75" w:rsidRPr="007B5A7D" w:rsidRDefault="00167B75" w:rsidP="00167B75">
      <w:pPr>
        <w:pStyle w:val="listaopisROSTWLP"/>
        <w:numPr>
          <w:ilvl w:val="0"/>
          <w:numId w:val="499"/>
        </w:numPr>
        <w:rPr>
          <w:color w:val="auto"/>
          <w:szCs w:val="22"/>
        </w:rPr>
      </w:pPr>
      <w:r w:rsidRPr="007B5A7D">
        <w:rPr>
          <w:color w:val="auto"/>
          <w:szCs w:val="22"/>
        </w:rPr>
        <w:t>odniesienie wykonanych woreczków na miejsce wskazane przez Zamawiającego.</w:t>
      </w:r>
    </w:p>
    <w:p w14:paraId="26C6CB66" w14:textId="77777777" w:rsidR="00167B75" w:rsidRPr="007B5A7D" w:rsidRDefault="00167B75" w:rsidP="00167B75">
      <w:pPr>
        <w:rPr>
          <w:rFonts w:ascii="Cambria" w:eastAsia="Verdana" w:hAnsi="Cambria"/>
          <w:kern w:val="1"/>
          <w:sz w:val="22"/>
          <w:szCs w:val="22"/>
          <w:lang w:eastAsia="zh-CN" w:bidi="hi-IN"/>
        </w:rPr>
      </w:pPr>
    </w:p>
    <w:p w14:paraId="3375DE73" w14:textId="77777777" w:rsidR="00167B75" w:rsidRPr="007B5A7D" w:rsidRDefault="00167B75" w:rsidP="00167B75">
      <w:pPr>
        <w:pStyle w:val="N4ROSTWPL"/>
        <w:rPr>
          <w:color w:val="auto"/>
          <w:szCs w:val="22"/>
        </w:rPr>
      </w:pPr>
      <w:r w:rsidRPr="007B5A7D">
        <w:rPr>
          <w:color w:val="auto"/>
          <w:szCs w:val="22"/>
        </w:rPr>
        <w:t>Uwagi:</w:t>
      </w:r>
    </w:p>
    <w:p w14:paraId="4BE3A5D0" w14:textId="77777777" w:rsidR="00167B75" w:rsidRPr="007B5A7D" w:rsidRDefault="00167B75" w:rsidP="00167B75">
      <w:pPr>
        <w:pStyle w:val="listaopisROSTWLP"/>
        <w:numPr>
          <w:ilvl w:val="0"/>
          <w:numId w:val="500"/>
        </w:numPr>
        <w:rPr>
          <w:color w:val="auto"/>
          <w:szCs w:val="22"/>
        </w:rPr>
      </w:pPr>
      <w:r w:rsidRPr="007B5A7D">
        <w:rPr>
          <w:color w:val="auto"/>
          <w:szCs w:val="22"/>
        </w:rPr>
        <w:t>materiał zapewnia Zamawiający.</w:t>
      </w:r>
    </w:p>
    <w:p w14:paraId="775CF3B3" w14:textId="77777777" w:rsidR="00167B75" w:rsidRPr="007B5A7D" w:rsidRDefault="00167B75" w:rsidP="00167B75">
      <w:pPr>
        <w:rPr>
          <w:rFonts w:ascii="Cambria" w:hAnsi="Cambria"/>
          <w:sz w:val="22"/>
          <w:szCs w:val="22"/>
        </w:rPr>
      </w:pPr>
    </w:p>
    <w:p w14:paraId="43FE23BF" w14:textId="77777777" w:rsidR="00167B75" w:rsidRPr="007B5A7D" w:rsidRDefault="00167B75" w:rsidP="00167B75">
      <w:pPr>
        <w:pStyle w:val="N4ROSTWPL"/>
        <w:rPr>
          <w:color w:val="auto"/>
          <w:szCs w:val="22"/>
        </w:rPr>
      </w:pPr>
      <w:r w:rsidRPr="007B5A7D">
        <w:rPr>
          <w:color w:val="auto"/>
          <w:szCs w:val="22"/>
        </w:rPr>
        <w:t>Procedura odbioru:</w:t>
      </w:r>
    </w:p>
    <w:p w14:paraId="07AE2AD6" w14:textId="77777777" w:rsidR="00167B75" w:rsidRPr="007B5A7D" w:rsidRDefault="00167B75" w:rsidP="00167B75">
      <w:pPr>
        <w:pStyle w:val="listaopisROSTWLP"/>
        <w:numPr>
          <w:ilvl w:val="0"/>
          <w:numId w:val="501"/>
        </w:numPr>
        <w:rPr>
          <w:color w:val="auto"/>
          <w:szCs w:val="22"/>
        </w:rPr>
      </w:pPr>
      <w:r w:rsidRPr="007B5A7D">
        <w:rPr>
          <w:color w:val="auto"/>
          <w:szCs w:val="22"/>
        </w:rPr>
        <w:t xml:space="preserve">odbiór prac nastąpi poprzez zweryfikowanie prawidłowości ich wykonania ze zleceniem oraz poprzez policzenie napełnionych doniczek (woreczków).  </w:t>
      </w:r>
    </w:p>
    <w:p w14:paraId="3FADFC0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1 doniczki (woreczka)</w:t>
      </w:r>
    </w:p>
    <w:p w14:paraId="10AB744A" w14:textId="77777777" w:rsidR="00167B75" w:rsidRPr="007B5A7D" w:rsidRDefault="00167B75" w:rsidP="00167B75">
      <w:pPr>
        <w:spacing w:before="120" w:after="120"/>
        <w:contextualSpacing/>
        <w:rPr>
          <w:rFonts w:ascii="Cambria" w:eastAsia="Verdana" w:hAnsi="Cambria" w:cs="Arial"/>
          <w:kern w:val="1"/>
          <w:sz w:val="22"/>
          <w:szCs w:val="22"/>
          <w:lang w:eastAsia="zh-CN"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B516775"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8EE23"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4717C"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26171"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50D2CB"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365B4"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2B5260CA"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ACEC4" w14:textId="77777777" w:rsidR="00167B75" w:rsidRPr="007B5A7D" w:rsidRDefault="00167B75" w:rsidP="00C31D7A">
            <w:pPr>
              <w:pStyle w:val="tabelaROSTWPL"/>
              <w:jc w:val="center"/>
              <w:rPr>
                <w:color w:val="auto"/>
                <w:szCs w:val="22"/>
              </w:rPr>
            </w:pPr>
            <w:r w:rsidRPr="007B5A7D">
              <w:rPr>
                <w:color w:val="auto"/>
                <w:szCs w:val="22"/>
              </w:rPr>
              <w:t>320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B182E" w14:textId="77777777" w:rsidR="00167B75" w:rsidRPr="007B5A7D" w:rsidRDefault="00167B75" w:rsidP="00C31D7A">
            <w:pPr>
              <w:pStyle w:val="tabelaROSTWPL"/>
              <w:jc w:val="left"/>
              <w:rPr>
                <w:color w:val="auto"/>
                <w:szCs w:val="22"/>
              </w:rPr>
            </w:pPr>
            <w:r w:rsidRPr="007B5A7D">
              <w:rPr>
                <w:color w:val="auto"/>
                <w:szCs w:val="22"/>
              </w:rPr>
              <w:t>SIEW-DON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B9AF7" w14:textId="77777777" w:rsidR="00167B75" w:rsidRPr="007B5A7D" w:rsidRDefault="00167B75" w:rsidP="00C31D7A">
            <w:pPr>
              <w:pStyle w:val="tabelaROSTWPL"/>
              <w:jc w:val="left"/>
              <w:rPr>
                <w:color w:val="auto"/>
                <w:szCs w:val="22"/>
              </w:rPr>
            </w:pPr>
            <w:r w:rsidRPr="007B5A7D">
              <w:rPr>
                <w:color w:val="auto"/>
                <w:szCs w:val="22"/>
              </w:rPr>
              <w:t>SIEW-DON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D21F" w14:textId="77777777" w:rsidR="00167B75" w:rsidRPr="007B5A7D" w:rsidRDefault="00167B75" w:rsidP="00C31D7A">
            <w:pPr>
              <w:pStyle w:val="tabelaROSTWPL"/>
              <w:jc w:val="left"/>
              <w:rPr>
                <w:color w:val="auto"/>
                <w:szCs w:val="22"/>
              </w:rPr>
            </w:pPr>
            <w:r w:rsidRPr="007B5A7D">
              <w:rPr>
                <w:color w:val="auto"/>
                <w:szCs w:val="22"/>
              </w:rPr>
              <w:t xml:space="preserve">Siew do doniczek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DA151" w14:textId="77777777" w:rsidR="00167B75" w:rsidRPr="007B5A7D" w:rsidRDefault="00167B75" w:rsidP="00C31D7A">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12580059" w14:textId="77777777" w:rsidR="00167B75" w:rsidRPr="007B5A7D" w:rsidRDefault="00167B75" w:rsidP="00167B75">
      <w:pPr>
        <w:pStyle w:val="Standard"/>
        <w:ind w:firstLine="142"/>
        <w:rPr>
          <w:rFonts w:ascii="Cambria" w:hAnsi="Cambria" w:cs="Arial"/>
          <w:sz w:val="22"/>
          <w:szCs w:val="22"/>
        </w:rPr>
      </w:pPr>
    </w:p>
    <w:p w14:paraId="55121D70" w14:textId="77777777" w:rsidR="00167B75" w:rsidRPr="007B5A7D" w:rsidRDefault="00167B75" w:rsidP="00167B75">
      <w:pPr>
        <w:pStyle w:val="N4ROSTWPL"/>
        <w:rPr>
          <w:color w:val="auto"/>
          <w:szCs w:val="22"/>
        </w:rPr>
      </w:pPr>
      <w:r w:rsidRPr="007B5A7D">
        <w:rPr>
          <w:color w:val="auto"/>
          <w:szCs w:val="22"/>
        </w:rPr>
        <w:t>Standard technologii prac obejmuje:</w:t>
      </w:r>
    </w:p>
    <w:p w14:paraId="330039FD" w14:textId="77777777" w:rsidR="00167B75" w:rsidRPr="007B5A7D" w:rsidRDefault="00167B75" w:rsidP="00167B75">
      <w:pPr>
        <w:pStyle w:val="listaopisROSTWLP"/>
        <w:numPr>
          <w:ilvl w:val="0"/>
          <w:numId w:val="502"/>
        </w:numPr>
        <w:rPr>
          <w:color w:val="auto"/>
          <w:szCs w:val="22"/>
        </w:rPr>
      </w:pPr>
      <w:r w:rsidRPr="007B5A7D">
        <w:rPr>
          <w:color w:val="auto"/>
          <w:szCs w:val="22"/>
        </w:rPr>
        <w:t>doniesienie lub dowóz nasion na miejsce składowania doniczek,</w:t>
      </w:r>
    </w:p>
    <w:p w14:paraId="2ABD72C2" w14:textId="77777777" w:rsidR="00167B75" w:rsidRPr="007B5A7D" w:rsidRDefault="00167B75" w:rsidP="00167B75">
      <w:pPr>
        <w:pStyle w:val="listaopisROSTWLP"/>
        <w:numPr>
          <w:ilvl w:val="0"/>
          <w:numId w:val="502"/>
        </w:numPr>
        <w:rPr>
          <w:color w:val="auto"/>
          <w:szCs w:val="22"/>
        </w:rPr>
      </w:pPr>
      <w:r w:rsidRPr="007B5A7D">
        <w:rPr>
          <w:color w:val="auto"/>
          <w:szCs w:val="22"/>
        </w:rPr>
        <w:t>siew nasion do doniczek,</w:t>
      </w:r>
    </w:p>
    <w:p w14:paraId="40E839C5" w14:textId="77777777" w:rsidR="00167B75" w:rsidRPr="007B5A7D" w:rsidRDefault="00167B75" w:rsidP="00167B75">
      <w:pPr>
        <w:pStyle w:val="listaopisROSTWLP"/>
        <w:numPr>
          <w:ilvl w:val="0"/>
          <w:numId w:val="502"/>
        </w:numPr>
        <w:rPr>
          <w:color w:val="auto"/>
          <w:szCs w:val="22"/>
        </w:rPr>
      </w:pPr>
      <w:r w:rsidRPr="007B5A7D">
        <w:rPr>
          <w:color w:val="auto"/>
          <w:szCs w:val="22"/>
        </w:rPr>
        <w:t>przykrycie lub poprawienie przykrycia nasion,</w:t>
      </w:r>
    </w:p>
    <w:p w14:paraId="27FD045F" w14:textId="77777777" w:rsidR="00167B75" w:rsidRPr="007B5A7D" w:rsidRDefault="00167B75" w:rsidP="00167B75">
      <w:pPr>
        <w:pStyle w:val="listaopisROSTWLP"/>
        <w:numPr>
          <w:ilvl w:val="0"/>
          <w:numId w:val="502"/>
        </w:numPr>
        <w:rPr>
          <w:color w:val="auto"/>
          <w:szCs w:val="22"/>
        </w:rPr>
      </w:pPr>
      <w:r w:rsidRPr="007B5A7D">
        <w:rPr>
          <w:color w:val="auto"/>
          <w:szCs w:val="22"/>
        </w:rPr>
        <w:t>odniesienie zasianych doniczek w miejsce wskazane przez Zamawiającego.</w:t>
      </w:r>
    </w:p>
    <w:p w14:paraId="309D8721" w14:textId="77777777" w:rsidR="00167B75" w:rsidRPr="007B5A7D" w:rsidRDefault="00167B75" w:rsidP="00167B75">
      <w:pPr>
        <w:rPr>
          <w:rFonts w:ascii="Cambria" w:hAnsi="Cambria"/>
          <w:sz w:val="22"/>
          <w:szCs w:val="22"/>
        </w:rPr>
      </w:pPr>
    </w:p>
    <w:p w14:paraId="2655D5EE" w14:textId="77777777" w:rsidR="00167B75" w:rsidRPr="007B5A7D" w:rsidRDefault="00167B75" w:rsidP="00167B75">
      <w:pPr>
        <w:pStyle w:val="N4ROSTWPL"/>
        <w:rPr>
          <w:color w:val="auto"/>
          <w:szCs w:val="22"/>
        </w:rPr>
      </w:pPr>
      <w:r w:rsidRPr="007B5A7D">
        <w:rPr>
          <w:color w:val="auto"/>
          <w:szCs w:val="22"/>
        </w:rPr>
        <w:t>Uwagi:</w:t>
      </w:r>
    </w:p>
    <w:p w14:paraId="45FCD63D" w14:textId="77777777" w:rsidR="00167B75" w:rsidRPr="007B5A7D" w:rsidRDefault="00167B75" w:rsidP="00167B75">
      <w:pPr>
        <w:pStyle w:val="listaopisROSTWLP"/>
        <w:numPr>
          <w:ilvl w:val="0"/>
          <w:numId w:val="503"/>
        </w:numPr>
        <w:rPr>
          <w:color w:val="auto"/>
          <w:szCs w:val="22"/>
        </w:rPr>
      </w:pPr>
      <w:r w:rsidRPr="007B5A7D">
        <w:rPr>
          <w:color w:val="auto"/>
          <w:szCs w:val="22"/>
        </w:rPr>
        <w:t>materiał zapewnia Zamawiający.</w:t>
      </w:r>
    </w:p>
    <w:p w14:paraId="0FB3C6A4" w14:textId="77777777" w:rsidR="00167B75" w:rsidRPr="007B5A7D" w:rsidRDefault="00167B75" w:rsidP="00167B75">
      <w:pPr>
        <w:pStyle w:val="listaopisROSTWLP"/>
        <w:numPr>
          <w:ilvl w:val="0"/>
          <w:numId w:val="0"/>
        </w:numPr>
        <w:ind w:left="720"/>
        <w:rPr>
          <w:color w:val="auto"/>
          <w:szCs w:val="22"/>
        </w:rPr>
      </w:pPr>
    </w:p>
    <w:p w14:paraId="7ED84B4E" w14:textId="77777777" w:rsidR="00167B75" w:rsidRPr="007B5A7D" w:rsidRDefault="00167B75" w:rsidP="00167B75">
      <w:pPr>
        <w:pStyle w:val="N4ROSTWPL"/>
        <w:rPr>
          <w:color w:val="auto"/>
          <w:szCs w:val="22"/>
        </w:rPr>
      </w:pPr>
      <w:r w:rsidRPr="007B5A7D">
        <w:rPr>
          <w:color w:val="auto"/>
          <w:szCs w:val="22"/>
        </w:rPr>
        <w:t>Procedura odbioru:</w:t>
      </w:r>
    </w:p>
    <w:p w14:paraId="4ACDE559" w14:textId="77777777" w:rsidR="00167B75" w:rsidRPr="007B5A7D" w:rsidRDefault="00167B75" w:rsidP="00167B75">
      <w:pPr>
        <w:pStyle w:val="listaopisROSTWLP"/>
        <w:numPr>
          <w:ilvl w:val="0"/>
          <w:numId w:val="504"/>
        </w:numPr>
        <w:rPr>
          <w:color w:val="auto"/>
          <w:szCs w:val="22"/>
        </w:rPr>
      </w:pPr>
      <w:r w:rsidRPr="007B5A7D">
        <w:rPr>
          <w:color w:val="auto"/>
          <w:szCs w:val="22"/>
        </w:rPr>
        <w:lastRenderedPageBreak/>
        <w:t xml:space="preserve">odbiór prac nastąpi poprzez zweryfikowanie prawidłowości ich wykonania ze zleceniem oraz poprzez policzenie wysianych doniczek. </w:t>
      </w:r>
    </w:p>
    <w:p w14:paraId="57E46477" w14:textId="77777777" w:rsidR="00167B75" w:rsidRPr="007B5A7D" w:rsidRDefault="00167B75" w:rsidP="00167B75">
      <w:pPr>
        <w:pStyle w:val="ROSTWPLok"/>
        <w:rPr>
          <w:bCs/>
          <w:i/>
          <w:iCs/>
          <w:color w:val="auto"/>
          <w:szCs w:val="22"/>
        </w:rPr>
      </w:pPr>
      <w:r w:rsidRPr="007B5A7D">
        <w:rPr>
          <w:rFonts w:eastAsia="Verdana"/>
          <w:i/>
          <w:iCs/>
          <w:color w:val="auto"/>
          <w:szCs w:val="22"/>
          <w:lang w:eastAsia="zh-CN" w:bidi="hi-IN"/>
        </w:rPr>
        <w:t>(rozliczenie z dokładnością do 1 doniczki)</w:t>
      </w:r>
    </w:p>
    <w:p w14:paraId="6FEF20F7" w14:textId="77777777" w:rsidR="00167B75" w:rsidRPr="007B5A7D" w:rsidRDefault="00167B75" w:rsidP="00167B75">
      <w:pPr>
        <w:pStyle w:val="Akapitzlist"/>
        <w:widowControl w:val="0"/>
        <w:spacing w:before="120" w:after="120" w:line="360" w:lineRule="auto"/>
        <w:ind w:left="360"/>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8FB4A01"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0879C"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F4A75"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83BBA"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82484"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D9C8C"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0013692E"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2C31B" w14:textId="77777777" w:rsidR="00167B75" w:rsidRPr="007B5A7D" w:rsidRDefault="00167B75" w:rsidP="00C31D7A">
            <w:pPr>
              <w:pStyle w:val="tabelaROSTWPL"/>
              <w:jc w:val="center"/>
              <w:rPr>
                <w:color w:val="auto"/>
                <w:szCs w:val="22"/>
              </w:rPr>
            </w:pPr>
            <w:r w:rsidRPr="007B5A7D">
              <w:rPr>
                <w:color w:val="auto"/>
                <w:szCs w:val="22"/>
              </w:rPr>
              <w:t>321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CC3C" w14:textId="77777777" w:rsidR="00167B75" w:rsidRPr="007B5A7D" w:rsidRDefault="00167B75" w:rsidP="00C31D7A">
            <w:pPr>
              <w:pStyle w:val="tabelaROSTWPL"/>
              <w:jc w:val="left"/>
              <w:rPr>
                <w:color w:val="auto"/>
                <w:szCs w:val="22"/>
              </w:rPr>
            </w:pPr>
            <w:r w:rsidRPr="007B5A7D">
              <w:rPr>
                <w:color w:val="auto"/>
                <w:szCs w:val="22"/>
              </w:rPr>
              <w:t>PRZER-DON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EE326" w14:textId="77777777" w:rsidR="00167B75" w:rsidRPr="007B5A7D" w:rsidRDefault="00167B75" w:rsidP="00C31D7A">
            <w:pPr>
              <w:pStyle w:val="tabelaROSTWPL"/>
              <w:jc w:val="left"/>
              <w:rPr>
                <w:color w:val="auto"/>
                <w:szCs w:val="22"/>
              </w:rPr>
            </w:pPr>
            <w:r w:rsidRPr="007B5A7D">
              <w:rPr>
                <w:color w:val="auto"/>
                <w:szCs w:val="22"/>
              </w:rPr>
              <w:t>PRZER-DON</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D2258" w14:textId="77777777" w:rsidR="00167B75" w:rsidRPr="007B5A7D" w:rsidRDefault="00167B75" w:rsidP="00C31D7A">
            <w:pPr>
              <w:pStyle w:val="tabelaROSTWPL"/>
              <w:jc w:val="left"/>
              <w:rPr>
                <w:color w:val="auto"/>
                <w:szCs w:val="22"/>
              </w:rPr>
            </w:pPr>
            <w:r w:rsidRPr="007B5A7D">
              <w:rPr>
                <w:color w:val="auto"/>
                <w:szCs w:val="22"/>
              </w:rPr>
              <w:t xml:space="preserve">Przerzedzanie siewów w doniczkach, kasetach itp.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B2EE9" w14:textId="77777777" w:rsidR="00167B75" w:rsidRPr="007B5A7D" w:rsidRDefault="00167B75" w:rsidP="00C31D7A">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2</w:t>
            </w:r>
          </w:p>
        </w:tc>
      </w:tr>
    </w:tbl>
    <w:p w14:paraId="03B6B699" w14:textId="77777777" w:rsidR="00167B75" w:rsidRPr="007B5A7D" w:rsidRDefault="00167B75" w:rsidP="00167B75">
      <w:pPr>
        <w:pStyle w:val="Standard"/>
        <w:ind w:firstLine="142"/>
        <w:rPr>
          <w:rFonts w:ascii="Cambria" w:hAnsi="Cambria" w:cs="Arial"/>
          <w:sz w:val="22"/>
          <w:szCs w:val="22"/>
        </w:rPr>
      </w:pPr>
    </w:p>
    <w:p w14:paraId="1387B77F" w14:textId="77777777" w:rsidR="00167B75" w:rsidRPr="007B5A7D" w:rsidRDefault="00167B75" w:rsidP="00167B75">
      <w:pPr>
        <w:pStyle w:val="N4ROSTWPL"/>
        <w:rPr>
          <w:color w:val="auto"/>
          <w:szCs w:val="22"/>
        </w:rPr>
      </w:pPr>
      <w:r w:rsidRPr="007B5A7D">
        <w:rPr>
          <w:color w:val="auto"/>
          <w:szCs w:val="22"/>
        </w:rPr>
        <w:t>Standard technologii prac obejmuje:</w:t>
      </w:r>
    </w:p>
    <w:p w14:paraId="58972ED6" w14:textId="77777777" w:rsidR="00167B75" w:rsidRPr="007B5A7D" w:rsidRDefault="00167B75" w:rsidP="00167B75">
      <w:pPr>
        <w:pStyle w:val="listaopisROSTWLP"/>
        <w:numPr>
          <w:ilvl w:val="0"/>
          <w:numId w:val="505"/>
        </w:numPr>
        <w:rPr>
          <w:color w:val="auto"/>
          <w:szCs w:val="22"/>
        </w:rPr>
      </w:pPr>
      <w:r w:rsidRPr="007B5A7D">
        <w:rPr>
          <w:color w:val="auto"/>
          <w:szCs w:val="22"/>
        </w:rPr>
        <w:t>ręczne przerywanie nadmiarów siewów z doniczek, kaset itp.,</w:t>
      </w:r>
    </w:p>
    <w:p w14:paraId="3AECBC20" w14:textId="77777777" w:rsidR="00167B75" w:rsidRPr="007B5A7D" w:rsidRDefault="00167B75" w:rsidP="00167B75">
      <w:pPr>
        <w:pStyle w:val="listaopisROSTWLP"/>
        <w:numPr>
          <w:ilvl w:val="0"/>
          <w:numId w:val="505"/>
        </w:numPr>
        <w:rPr>
          <w:color w:val="auto"/>
          <w:szCs w:val="22"/>
        </w:rPr>
      </w:pPr>
      <w:r w:rsidRPr="007B5A7D">
        <w:rPr>
          <w:color w:val="auto"/>
          <w:szCs w:val="22"/>
        </w:rPr>
        <w:t>ręczne usuwanie chwastów z doniczek,</w:t>
      </w:r>
    </w:p>
    <w:p w14:paraId="26F9ECF8" w14:textId="77777777" w:rsidR="00167B75" w:rsidRPr="007B5A7D" w:rsidRDefault="00167B75" w:rsidP="00167B75">
      <w:pPr>
        <w:pStyle w:val="listaopisROSTWLP"/>
        <w:numPr>
          <w:ilvl w:val="0"/>
          <w:numId w:val="505"/>
        </w:numPr>
        <w:rPr>
          <w:color w:val="auto"/>
          <w:szCs w:val="22"/>
        </w:rPr>
      </w:pPr>
      <w:r w:rsidRPr="007B5A7D">
        <w:rPr>
          <w:color w:val="auto"/>
          <w:szCs w:val="22"/>
        </w:rPr>
        <w:t>wyniesienie (wywiezienie) usuniętych roślin i chwastów w miejsce wskazane przez Zamawiającego.</w:t>
      </w:r>
    </w:p>
    <w:p w14:paraId="5D04BBA9" w14:textId="77777777" w:rsidR="00167B75" w:rsidRPr="007B5A7D" w:rsidRDefault="00167B75" w:rsidP="00167B75">
      <w:pPr>
        <w:rPr>
          <w:rFonts w:ascii="Cambria" w:hAnsi="Cambria"/>
          <w:sz w:val="22"/>
          <w:szCs w:val="22"/>
        </w:rPr>
      </w:pPr>
    </w:p>
    <w:p w14:paraId="19A02CDF" w14:textId="77777777" w:rsidR="00167B75" w:rsidRPr="007B5A7D" w:rsidRDefault="00167B75" w:rsidP="00167B75">
      <w:pPr>
        <w:pStyle w:val="N4ROSTWPL"/>
        <w:rPr>
          <w:color w:val="auto"/>
          <w:szCs w:val="22"/>
        </w:rPr>
      </w:pPr>
      <w:r w:rsidRPr="007B5A7D">
        <w:rPr>
          <w:color w:val="auto"/>
          <w:szCs w:val="22"/>
        </w:rPr>
        <w:t>Uwagi:</w:t>
      </w:r>
    </w:p>
    <w:p w14:paraId="30E61EC2" w14:textId="77777777" w:rsidR="00167B75" w:rsidRPr="007B5A7D" w:rsidRDefault="00167B75" w:rsidP="00167B75">
      <w:pPr>
        <w:pStyle w:val="listaopisROSTWLP"/>
        <w:numPr>
          <w:ilvl w:val="0"/>
          <w:numId w:val="506"/>
        </w:numPr>
        <w:rPr>
          <w:color w:val="auto"/>
          <w:szCs w:val="22"/>
        </w:rPr>
      </w:pPr>
      <w:r w:rsidRPr="007B5A7D">
        <w:rPr>
          <w:color w:val="auto"/>
          <w:szCs w:val="22"/>
        </w:rPr>
        <w:t>materiał zapewnia Zamawiający.</w:t>
      </w:r>
    </w:p>
    <w:p w14:paraId="0736D7B7" w14:textId="77777777" w:rsidR="00167B75" w:rsidRPr="007B5A7D" w:rsidRDefault="00167B75" w:rsidP="00167B75">
      <w:pPr>
        <w:rPr>
          <w:rFonts w:ascii="Cambria" w:hAnsi="Cambria"/>
          <w:sz w:val="22"/>
          <w:szCs w:val="22"/>
        </w:rPr>
      </w:pPr>
    </w:p>
    <w:p w14:paraId="5DFE35C9" w14:textId="77777777" w:rsidR="00167B75" w:rsidRPr="007B5A7D" w:rsidRDefault="00167B75" w:rsidP="00167B75">
      <w:pPr>
        <w:pStyle w:val="N4ROSTWPL"/>
        <w:rPr>
          <w:color w:val="auto"/>
          <w:szCs w:val="22"/>
        </w:rPr>
      </w:pPr>
      <w:r w:rsidRPr="007B5A7D">
        <w:rPr>
          <w:color w:val="auto"/>
          <w:szCs w:val="22"/>
        </w:rPr>
        <w:t>Procedura odbioru:</w:t>
      </w:r>
    </w:p>
    <w:p w14:paraId="7C624399" w14:textId="77777777" w:rsidR="00167B75" w:rsidRPr="007B5A7D" w:rsidRDefault="00167B75" w:rsidP="00167B75">
      <w:pPr>
        <w:pStyle w:val="listaopisROSTWLP"/>
        <w:numPr>
          <w:ilvl w:val="0"/>
          <w:numId w:val="507"/>
        </w:numPr>
        <w:rPr>
          <w:color w:val="auto"/>
          <w:szCs w:val="22"/>
        </w:rPr>
      </w:pPr>
      <w:r w:rsidRPr="007B5A7D">
        <w:rPr>
          <w:color w:val="auto"/>
          <w:szCs w:val="22"/>
        </w:rPr>
        <w:t xml:space="preserve">odbiór prac nastąpi poprzez zweryfikowanie prawidłowości ich wykonania ze zleceniem oraz poprzez policzenie wysianych doniczek. </w:t>
      </w:r>
    </w:p>
    <w:p w14:paraId="60C82DC8"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7A912C64" w14:textId="77777777" w:rsidR="00167B75" w:rsidRPr="007B5A7D" w:rsidRDefault="00167B75" w:rsidP="00167B75">
      <w:pPr>
        <w:pStyle w:val="Standard"/>
        <w:ind w:firstLine="142"/>
        <w:rPr>
          <w:rFonts w:ascii="Cambria" w:hAnsi="Cambria" w:cs="Arial"/>
          <w:sz w:val="22"/>
          <w:szCs w:val="22"/>
        </w:rPr>
      </w:pPr>
    </w:p>
    <w:p w14:paraId="2E60F742"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04D90B6"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A6D6D"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4CF42"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FD697"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840DD"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D283E"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6EDC7455"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58D2E" w14:textId="77777777" w:rsidR="00167B75" w:rsidRPr="007B5A7D" w:rsidRDefault="00167B75" w:rsidP="00C31D7A">
            <w:pPr>
              <w:pStyle w:val="tabelaROSTWPL"/>
              <w:jc w:val="center"/>
              <w:rPr>
                <w:color w:val="auto"/>
                <w:szCs w:val="22"/>
              </w:rPr>
            </w:pPr>
            <w:r w:rsidRPr="007B5A7D">
              <w:rPr>
                <w:color w:val="auto"/>
                <w:szCs w:val="22"/>
              </w:rPr>
              <w:t>322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5E93D" w14:textId="77777777" w:rsidR="00167B75" w:rsidRPr="007B5A7D" w:rsidRDefault="00167B75" w:rsidP="00C31D7A">
            <w:pPr>
              <w:pStyle w:val="tabelaROSTWPL"/>
              <w:jc w:val="left"/>
              <w:rPr>
                <w:color w:val="auto"/>
                <w:szCs w:val="22"/>
              </w:rPr>
            </w:pPr>
            <w:r w:rsidRPr="007B5A7D">
              <w:rPr>
                <w:color w:val="auto"/>
                <w:szCs w:val="22"/>
              </w:rPr>
              <w:t>ZAŁ-DONT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1A699" w14:textId="77777777" w:rsidR="00167B75" w:rsidRPr="007B5A7D" w:rsidRDefault="00167B75" w:rsidP="00C31D7A">
            <w:pPr>
              <w:pStyle w:val="tabelaROSTWPL"/>
              <w:jc w:val="left"/>
              <w:rPr>
                <w:color w:val="auto"/>
                <w:szCs w:val="22"/>
              </w:rPr>
            </w:pPr>
            <w:r w:rsidRPr="007B5A7D">
              <w:rPr>
                <w:color w:val="auto"/>
                <w:szCs w:val="22"/>
              </w:rPr>
              <w:t>ZAŁ-DONT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10276" w14:textId="77777777" w:rsidR="00167B75" w:rsidRPr="007B5A7D" w:rsidRDefault="00167B75" w:rsidP="00C31D7A">
            <w:pPr>
              <w:pStyle w:val="tabelaROSTWPL"/>
              <w:jc w:val="left"/>
              <w:rPr>
                <w:color w:val="auto"/>
                <w:szCs w:val="22"/>
              </w:rPr>
            </w:pPr>
            <w:r w:rsidRPr="007B5A7D">
              <w:rPr>
                <w:color w:val="auto"/>
                <w:szCs w:val="22"/>
              </w:rPr>
              <w:t xml:space="preserve">Załadunek pojemników z doniczkami, kasetami itp.  na pojazd lub rozładunek i układanie w tunelu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629F" w14:textId="77777777" w:rsidR="00167B75" w:rsidRPr="007B5A7D" w:rsidRDefault="00167B75" w:rsidP="00C31D7A">
            <w:pPr>
              <w:pStyle w:val="tabelaROSTWPL"/>
              <w:jc w:val="center"/>
              <w:rPr>
                <w:color w:val="auto"/>
                <w:szCs w:val="22"/>
              </w:rPr>
            </w:pPr>
            <w:r w:rsidRPr="007B5A7D">
              <w:rPr>
                <w:rFonts w:eastAsia="Verdana"/>
                <w:color w:val="auto"/>
                <w:szCs w:val="22"/>
              </w:rPr>
              <w:t>TSZT</w:t>
            </w:r>
          </w:p>
        </w:tc>
      </w:tr>
    </w:tbl>
    <w:p w14:paraId="1A67C36A"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Standard technologii prac obejmuje:</w:t>
      </w:r>
    </w:p>
    <w:p w14:paraId="19C06797" w14:textId="77777777" w:rsidR="00167B75" w:rsidRPr="007B5A7D" w:rsidRDefault="00167B75" w:rsidP="00167B75">
      <w:pPr>
        <w:pStyle w:val="listaopisROSTWLP"/>
        <w:numPr>
          <w:ilvl w:val="0"/>
          <w:numId w:val="508"/>
        </w:numPr>
        <w:rPr>
          <w:color w:val="auto"/>
          <w:szCs w:val="22"/>
        </w:rPr>
      </w:pPr>
      <w:r w:rsidRPr="007B5A7D">
        <w:rPr>
          <w:color w:val="auto"/>
          <w:szCs w:val="22"/>
        </w:rPr>
        <w:t>doniesienie doniczek, kaset itp. z sadzonkami do środka transportowego lub miejsca tymczasowego przechowywania,</w:t>
      </w:r>
    </w:p>
    <w:p w14:paraId="0552DA89" w14:textId="77777777" w:rsidR="00167B75" w:rsidRPr="007B5A7D" w:rsidRDefault="00167B75" w:rsidP="00167B75">
      <w:pPr>
        <w:pStyle w:val="listaopisROSTWLP"/>
        <w:numPr>
          <w:ilvl w:val="0"/>
          <w:numId w:val="508"/>
        </w:numPr>
        <w:rPr>
          <w:color w:val="auto"/>
          <w:szCs w:val="22"/>
        </w:rPr>
      </w:pPr>
      <w:r w:rsidRPr="007B5A7D">
        <w:rPr>
          <w:color w:val="auto"/>
          <w:szCs w:val="22"/>
        </w:rPr>
        <w:t>ułożenie doniczek, kaset itp. z sadzonkami na pojeździe lub w miejscu przechowywania,</w:t>
      </w:r>
    </w:p>
    <w:p w14:paraId="5696629B" w14:textId="77777777" w:rsidR="00167B75" w:rsidRPr="007B5A7D" w:rsidRDefault="00167B75" w:rsidP="00167B75">
      <w:pPr>
        <w:pStyle w:val="listaopisROSTWLP"/>
        <w:numPr>
          <w:ilvl w:val="0"/>
          <w:numId w:val="508"/>
        </w:numPr>
        <w:rPr>
          <w:color w:val="auto"/>
          <w:szCs w:val="22"/>
        </w:rPr>
      </w:pPr>
      <w:r w:rsidRPr="007B5A7D">
        <w:rPr>
          <w:color w:val="auto"/>
          <w:szCs w:val="22"/>
        </w:rPr>
        <w:t>zabezpieczenie sadzonek przed przesychaniem.</w:t>
      </w:r>
    </w:p>
    <w:p w14:paraId="6251ADEC" w14:textId="77777777" w:rsidR="00167B75" w:rsidRPr="007B5A7D" w:rsidRDefault="00167B75" w:rsidP="00167B75">
      <w:pPr>
        <w:rPr>
          <w:rFonts w:ascii="Cambria" w:eastAsia="Verdana" w:hAnsi="Cambria" w:cs="Verdana"/>
          <w:sz w:val="22"/>
          <w:szCs w:val="22"/>
          <w:lang w:eastAsia="zh-CN" w:bidi="hi-IN"/>
        </w:rPr>
      </w:pPr>
    </w:p>
    <w:p w14:paraId="728A19DD" w14:textId="77777777" w:rsidR="00167B75" w:rsidRPr="007B5A7D" w:rsidRDefault="00167B75" w:rsidP="00167B75">
      <w:pPr>
        <w:pStyle w:val="N4ROSTWPL"/>
        <w:rPr>
          <w:rFonts w:eastAsia="Verdana"/>
          <w:color w:val="auto"/>
          <w:szCs w:val="22"/>
          <w:lang w:bidi="hi-IN"/>
        </w:rPr>
      </w:pPr>
      <w:r w:rsidRPr="007B5A7D">
        <w:rPr>
          <w:rFonts w:eastAsia="Verdana"/>
          <w:color w:val="auto"/>
          <w:szCs w:val="22"/>
          <w:lang w:bidi="hi-IN"/>
        </w:rPr>
        <w:t>Procedura odbioru:</w:t>
      </w:r>
    </w:p>
    <w:p w14:paraId="370F190A" w14:textId="77777777" w:rsidR="00167B75" w:rsidRPr="007B5A7D" w:rsidRDefault="00167B75" w:rsidP="00167B75">
      <w:pPr>
        <w:pStyle w:val="listaopisROSTWLP"/>
        <w:numPr>
          <w:ilvl w:val="0"/>
          <w:numId w:val="509"/>
        </w:numPr>
        <w:rPr>
          <w:color w:val="auto"/>
          <w:szCs w:val="22"/>
        </w:rPr>
      </w:pPr>
      <w:r w:rsidRPr="007B5A7D">
        <w:rPr>
          <w:color w:val="auto"/>
          <w:szCs w:val="22"/>
        </w:rPr>
        <w:t>odbiór prac nastąpi poprzez zweryfikowanie prawidłowości ich wykonania z opisem czynności i zleceniem oraz poprzez policzenie załadowanych (lub rozładowanych i ułożonych w tunelu) doniczek.</w:t>
      </w:r>
    </w:p>
    <w:p w14:paraId="594061E2"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(rozliczenie z dokładnością do 1 doniczki)</w:t>
      </w:r>
    </w:p>
    <w:p w14:paraId="15F7FF5C" w14:textId="77777777" w:rsidR="00167B75" w:rsidRPr="007B5A7D" w:rsidRDefault="00167B75" w:rsidP="00167B75">
      <w:pPr>
        <w:spacing w:before="120" w:after="120"/>
        <w:rPr>
          <w:rFonts w:ascii="Cambria" w:eastAsia="Verdana" w:hAnsi="Cambria" w:cs="Verdana"/>
          <w:kern w:val="1"/>
          <w:sz w:val="22"/>
          <w:szCs w:val="22"/>
          <w:lang w:eastAsia="zh-CN" w:bidi="hi-IN"/>
        </w:rPr>
      </w:pPr>
    </w:p>
    <w:p w14:paraId="660C213F" w14:textId="77777777" w:rsidR="00167B75" w:rsidRPr="007B5A7D" w:rsidRDefault="00167B75" w:rsidP="00167B75">
      <w:pPr>
        <w:pStyle w:val="Standard"/>
        <w:ind w:firstLine="142"/>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4294"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449E5" w14:textId="77777777" w:rsidR="00167B75" w:rsidRPr="007B5A7D" w:rsidRDefault="00167B75" w:rsidP="00C31D7A">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73D87D"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52ED2"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1E80F"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06303"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9796795" w14:textId="77777777" w:rsidTr="00C31D7A">
        <w:trPr>
          <w:cantSplit/>
          <w:trHeight w:val="661"/>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E1577" w14:textId="77777777" w:rsidR="00167B75" w:rsidRPr="007B5A7D" w:rsidRDefault="00167B75" w:rsidP="00C31D7A">
            <w:pPr>
              <w:pStyle w:val="tabelaROSTWPL"/>
              <w:jc w:val="center"/>
              <w:rPr>
                <w:color w:val="auto"/>
                <w:szCs w:val="22"/>
              </w:rPr>
            </w:pPr>
            <w:r w:rsidRPr="007B5A7D">
              <w:rPr>
                <w:color w:val="auto"/>
                <w:szCs w:val="22"/>
              </w:rPr>
              <w:t>323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A26B5" w14:textId="77777777" w:rsidR="00167B75" w:rsidRPr="007B5A7D" w:rsidRDefault="00167B75" w:rsidP="00C31D7A">
            <w:pPr>
              <w:pStyle w:val="tabelaROSTWPL"/>
              <w:jc w:val="left"/>
              <w:rPr>
                <w:color w:val="auto"/>
                <w:szCs w:val="22"/>
              </w:rPr>
            </w:pPr>
            <w:r w:rsidRPr="007B5A7D">
              <w:rPr>
                <w:color w:val="auto"/>
                <w:szCs w:val="22"/>
              </w:rPr>
              <w:t>PRZER-K</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DB98" w14:textId="77777777" w:rsidR="00167B75" w:rsidRPr="007B5A7D" w:rsidRDefault="00167B75" w:rsidP="00C31D7A">
            <w:pPr>
              <w:pStyle w:val="tabelaROSTWPL"/>
              <w:jc w:val="left"/>
              <w:rPr>
                <w:color w:val="auto"/>
                <w:szCs w:val="22"/>
              </w:rPr>
            </w:pPr>
            <w:r w:rsidRPr="007B5A7D">
              <w:rPr>
                <w:color w:val="auto"/>
                <w:szCs w:val="22"/>
              </w:rPr>
              <w:t>PRZER-K</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615D" w14:textId="77777777" w:rsidR="00167B75" w:rsidRPr="007B5A7D" w:rsidRDefault="00167B75" w:rsidP="00C31D7A">
            <w:pPr>
              <w:pStyle w:val="tabelaROSTWPL"/>
              <w:jc w:val="left"/>
              <w:rPr>
                <w:color w:val="auto"/>
                <w:szCs w:val="22"/>
              </w:rPr>
            </w:pPr>
            <w:r w:rsidRPr="007B5A7D">
              <w:rPr>
                <w:color w:val="auto"/>
                <w:szCs w:val="22"/>
              </w:rPr>
              <w:t xml:space="preserve">Przerabianie kompostu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87EC1A" w14:textId="77777777" w:rsidR="00167B75" w:rsidRPr="007B5A7D" w:rsidRDefault="00167B75" w:rsidP="00C31D7A">
            <w:pPr>
              <w:pStyle w:val="tabelaROSTWPL"/>
              <w:jc w:val="center"/>
              <w:rPr>
                <w:color w:val="auto"/>
                <w:szCs w:val="22"/>
              </w:rPr>
            </w:pPr>
            <w:r w:rsidRPr="007B5A7D">
              <w:rPr>
                <w:rFonts w:eastAsia="Verdana"/>
                <w:color w:val="auto"/>
                <w:szCs w:val="22"/>
              </w:rPr>
              <w:t>M</w:t>
            </w:r>
            <w:r w:rsidRPr="007B5A7D">
              <w:rPr>
                <w:rFonts w:eastAsia="Verdana"/>
                <w:color w:val="auto"/>
                <w:szCs w:val="22"/>
                <w:vertAlign w:val="superscript"/>
              </w:rPr>
              <w:t>3</w:t>
            </w:r>
            <w:r w:rsidRPr="007B5A7D">
              <w:rPr>
                <w:rFonts w:eastAsia="Verdana"/>
                <w:color w:val="auto"/>
                <w:szCs w:val="22"/>
              </w:rPr>
              <w:t>P</w:t>
            </w:r>
          </w:p>
        </w:tc>
      </w:tr>
    </w:tbl>
    <w:p w14:paraId="61877334" w14:textId="77777777" w:rsidR="00167B75" w:rsidRPr="007B5A7D" w:rsidRDefault="00167B75" w:rsidP="00167B75">
      <w:pPr>
        <w:pStyle w:val="Standard"/>
        <w:ind w:firstLine="142"/>
        <w:rPr>
          <w:rFonts w:ascii="Cambria" w:hAnsi="Cambria" w:cs="Arial"/>
          <w:sz w:val="22"/>
          <w:szCs w:val="22"/>
        </w:rPr>
      </w:pPr>
    </w:p>
    <w:p w14:paraId="245B74F3" w14:textId="77777777" w:rsidR="00167B75" w:rsidRPr="007B5A7D" w:rsidRDefault="00167B75" w:rsidP="00167B75">
      <w:pPr>
        <w:pStyle w:val="N4ROSTWPL"/>
        <w:rPr>
          <w:color w:val="auto"/>
          <w:szCs w:val="22"/>
        </w:rPr>
      </w:pPr>
      <w:r w:rsidRPr="007B5A7D">
        <w:rPr>
          <w:color w:val="auto"/>
          <w:szCs w:val="22"/>
        </w:rPr>
        <w:t>Standard technologii prac obejmuje:</w:t>
      </w:r>
    </w:p>
    <w:p w14:paraId="63A246B2"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zawieszenie lub doczepienie sprzętu do ciągnika, </w:t>
      </w:r>
    </w:p>
    <w:p w14:paraId="637F123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regulację i drobne naprawy sprzętu, </w:t>
      </w:r>
    </w:p>
    <w:p w14:paraId="1CEBF732" w14:textId="77777777" w:rsidR="00167B75" w:rsidRPr="007B5A7D" w:rsidRDefault="00167B75" w:rsidP="00167B75">
      <w:pPr>
        <w:pStyle w:val="listaopisROSTWLP"/>
        <w:numPr>
          <w:ilvl w:val="0"/>
          <w:numId w:val="510"/>
        </w:numPr>
        <w:rPr>
          <w:color w:val="auto"/>
          <w:szCs w:val="22"/>
        </w:rPr>
      </w:pPr>
      <w:r w:rsidRPr="007B5A7D">
        <w:rPr>
          <w:color w:val="auto"/>
          <w:szCs w:val="22"/>
        </w:rPr>
        <w:t>mechaniczne wymieszanie składników kompostu (np. torfu, kory),</w:t>
      </w:r>
    </w:p>
    <w:p w14:paraId="2376F9C1" w14:textId="77777777" w:rsidR="00167B75" w:rsidRPr="007B5A7D" w:rsidRDefault="00167B75" w:rsidP="00167B75">
      <w:pPr>
        <w:pStyle w:val="listaopisROSTWLP"/>
        <w:numPr>
          <w:ilvl w:val="0"/>
          <w:numId w:val="510"/>
        </w:numPr>
        <w:rPr>
          <w:color w:val="auto"/>
          <w:szCs w:val="22"/>
        </w:rPr>
      </w:pPr>
      <w:r w:rsidRPr="007B5A7D">
        <w:rPr>
          <w:color w:val="auto"/>
          <w:szCs w:val="22"/>
        </w:rPr>
        <w:t>ułożenie przerobionego kompostu w pryzmy,</w:t>
      </w:r>
    </w:p>
    <w:p w14:paraId="26582A9F" w14:textId="77777777" w:rsidR="00167B75" w:rsidRPr="007B5A7D" w:rsidRDefault="00167B75" w:rsidP="00167B75">
      <w:pPr>
        <w:pStyle w:val="listaopisROSTWLP"/>
        <w:numPr>
          <w:ilvl w:val="0"/>
          <w:numId w:val="510"/>
        </w:numPr>
        <w:rPr>
          <w:color w:val="auto"/>
          <w:szCs w:val="22"/>
        </w:rPr>
      </w:pPr>
      <w:r w:rsidRPr="007B5A7D">
        <w:rPr>
          <w:color w:val="auto"/>
          <w:szCs w:val="22"/>
        </w:rPr>
        <w:t xml:space="preserve">oczyszczenie sprzętu oraz odstawienie go do miejsca postoju. </w:t>
      </w:r>
    </w:p>
    <w:p w14:paraId="1F67D082" w14:textId="77777777" w:rsidR="00167B75" w:rsidRPr="007B5A7D" w:rsidRDefault="00167B75" w:rsidP="00167B75">
      <w:pPr>
        <w:rPr>
          <w:rFonts w:ascii="Cambria" w:hAnsi="Cambria"/>
          <w:sz w:val="22"/>
          <w:szCs w:val="22"/>
        </w:rPr>
      </w:pPr>
    </w:p>
    <w:p w14:paraId="6CB6CE49" w14:textId="77777777" w:rsidR="00167B75" w:rsidRPr="007B5A7D" w:rsidRDefault="00167B75" w:rsidP="00167B75">
      <w:pPr>
        <w:pStyle w:val="N4ROSTWPL"/>
        <w:rPr>
          <w:color w:val="auto"/>
          <w:szCs w:val="22"/>
        </w:rPr>
      </w:pPr>
      <w:r w:rsidRPr="007B5A7D">
        <w:rPr>
          <w:color w:val="auto"/>
          <w:szCs w:val="22"/>
        </w:rPr>
        <w:t>Uwagi:</w:t>
      </w:r>
    </w:p>
    <w:p w14:paraId="3C14B62A" w14:textId="77777777" w:rsidR="00167B75" w:rsidRPr="007B5A7D" w:rsidRDefault="00167B75" w:rsidP="00167B75">
      <w:pPr>
        <w:pStyle w:val="listaopisROSTWLP"/>
        <w:numPr>
          <w:ilvl w:val="0"/>
          <w:numId w:val="511"/>
        </w:numPr>
        <w:rPr>
          <w:color w:val="auto"/>
          <w:szCs w:val="22"/>
        </w:rPr>
      </w:pPr>
      <w:r w:rsidRPr="007B5A7D">
        <w:rPr>
          <w:color w:val="auto"/>
          <w:szCs w:val="22"/>
        </w:rPr>
        <w:t>materiał zapewnia Zamawiający.</w:t>
      </w:r>
    </w:p>
    <w:p w14:paraId="019D359D" w14:textId="77777777" w:rsidR="00167B75" w:rsidRPr="007B5A7D" w:rsidRDefault="00167B75" w:rsidP="00167B75">
      <w:pPr>
        <w:rPr>
          <w:rFonts w:ascii="Cambria" w:hAnsi="Cambria"/>
          <w:sz w:val="22"/>
          <w:szCs w:val="22"/>
        </w:rPr>
      </w:pPr>
    </w:p>
    <w:p w14:paraId="071E7F09" w14:textId="77777777" w:rsidR="00167B75" w:rsidRPr="007B5A7D" w:rsidRDefault="00167B75" w:rsidP="00167B75">
      <w:pPr>
        <w:pStyle w:val="N4ROSTWPL"/>
        <w:rPr>
          <w:color w:val="auto"/>
          <w:szCs w:val="22"/>
        </w:rPr>
      </w:pPr>
      <w:r w:rsidRPr="007B5A7D">
        <w:rPr>
          <w:color w:val="auto"/>
          <w:szCs w:val="22"/>
        </w:rPr>
        <w:t>Procedura odbioru:</w:t>
      </w:r>
    </w:p>
    <w:p w14:paraId="37FC3C2F" w14:textId="77777777" w:rsidR="00167B75" w:rsidRPr="007B5A7D" w:rsidRDefault="00167B75" w:rsidP="00167B75">
      <w:pPr>
        <w:pStyle w:val="listaopisROSTWLP"/>
        <w:numPr>
          <w:ilvl w:val="0"/>
          <w:numId w:val="512"/>
        </w:numPr>
        <w:rPr>
          <w:color w:val="auto"/>
          <w:szCs w:val="22"/>
        </w:rPr>
      </w:pPr>
      <w:r w:rsidRPr="007B5A7D">
        <w:rPr>
          <w:color w:val="auto"/>
          <w:szCs w:val="22"/>
        </w:rPr>
        <w:t>odbiór prac nastąpi poprzez zweryfikowanie prawidłowości ich wykonania z opisem czynności i zleceniem oraz poprzez zmierzenie materiału kompostowego w pryzmach przy pomocy taśmy mierniczej.</w:t>
      </w:r>
    </w:p>
    <w:p w14:paraId="629DBA17" w14:textId="77777777" w:rsidR="00167B75" w:rsidRPr="007B5A7D" w:rsidRDefault="00167B75" w:rsidP="00167B75">
      <w:pPr>
        <w:rPr>
          <w:rFonts w:ascii="Cambria" w:hAnsi="Cambria"/>
          <w:sz w:val="22"/>
          <w:szCs w:val="22"/>
          <w:lang w:eastAsia="en-US"/>
        </w:rPr>
      </w:pPr>
    </w:p>
    <w:p w14:paraId="57F8F2CC" w14:textId="77777777" w:rsidR="00167B75" w:rsidRPr="007B5A7D" w:rsidRDefault="00167B75" w:rsidP="00167B75">
      <w:pPr>
        <w:spacing w:line="259" w:lineRule="auto"/>
        <w:rPr>
          <w:rFonts w:ascii="Cambria" w:hAnsi="Cambria"/>
          <w:sz w:val="22"/>
          <w:szCs w:val="22"/>
        </w:rPr>
      </w:pPr>
      <w:r w:rsidRPr="007B5A7D">
        <w:rPr>
          <w:rFonts w:ascii="Cambria" w:hAnsi="Cambria"/>
          <w:b/>
          <w:sz w:val="22"/>
          <w:szCs w:val="22"/>
        </w:rPr>
        <w:t xml:space="preserve">  </w:t>
      </w:r>
    </w:p>
    <w:p w14:paraId="04877246" w14:textId="77777777" w:rsidR="00167B75" w:rsidRPr="007B5A7D" w:rsidRDefault="00167B75" w:rsidP="00167B75">
      <w:pPr>
        <w:pStyle w:val="Nagwek2"/>
        <w:rPr>
          <w:rFonts w:ascii="Cambria" w:hAnsi="Cambria"/>
          <w:color w:val="auto"/>
          <w:sz w:val="22"/>
          <w:szCs w:val="22"/>
        </w:rPr>
      </w:pPr>
      <w:r w:rsidRPr="007B5A7D">
        <w:rPr>
          <w:rFonts w:ascii="Cambria" w:hAnsi="Cambria"/>
          <w:color w:val="auto"/>
          <w:sz w:val="22"/>
          <w:szCs w:val="22"/>
        </w:rPr>
        <w:t xml:space="preserve"> </w:t>
      </w:r>
    </w:p>
    <w:p w14:paraId="5B37AC10" w14:textId="77777777" w:rsidR="00167B75" w:rsidRPr="007B5A7D" w:rsidRDefault="00167B75" w:rsidP="00167B75">
      <w:pPr>
        <w:suppressAutoHyphens w:val="0"/>
        <w:spacing w:after="200" w:line="276" w:lineRule="auto"/>
        <w:rPr>
          <w:rFonts w:ascii="Cambria" w:hAnsi="Cambria"/>
          <w:sz w:val="22"/>
          <w:szCs w:val="22"/>
          <w:lang w:eastAsia="en-US"/>
        </w:rPr>
      </w:pPr>
      <w:r w:rsidRPr="007B5A7D">
        <w:rPr>
          <w:rFonts w:ascii="Cambria" w:hAnsi="Cambria"/>
          <w:sz w:val="22"/>
          <w:szCs w:val="22"/>
          <w:lang w:eastAsia="en-US"/>
        </w:rPr>
        <w:br w:type="page"/>
      </w:r>
    </w:p>
    <w:p w14:paraId="01D0CA57" w14:textId="77777777" w:rsidR="00167B75" w:rsidRPr="007B5A7D" w:rsidRDefault="00167B75" w:rsidP="00167B75">
      <w:pPr>
        <w:pStyle w:val="Nagwek3"/>
        <w:jc w:val="center"/>
        <w:rPr>
          <w:rFonts w:ascii="Cambria" w:hAnsi="Cambria"/>
          <w:sz w:val="22"/>
          <w:szCs w:val="22"/>
        </w:rPr>
      </w:pPr>
      <w:bookmarkStart w:id="6" w:name="_Toc85016735"/>
      <w:r w:rsidRPr="007B5A7D">
        <w:rPr>
          <w:rFonts w:ascii="Cambria" w:hAnsi="Cambria"/>
          <w:sz w:val="22"/>
          <w:szCs w:val="22"/>
        </w:rPr>
        <w:lastRenderedPageBreak/>
        <w:t>Gospodarka szkółkarska w szkółkach kontenerowych</w:t>
      </w:r>
      <w:bookmarkEnd w:id="6"/>
    </w:p>
    <w:p w14:paraId="41EF2DFE" w14:textId="77777777" w:rsidR="00167B75" w:rsidRPr="007B5A7D" w:rsidRDefault="00167B75" w:rsidP="00167B75"/>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3E79A3F"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44092"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EDDC9B"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350FA9"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688DA"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DD17D2"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FD5998C"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53D41" w14:textId="77777777" w:rsidR="00167B75" w:rsidRPr="007B5A7D" w:rsidRDefault="00167B75" w:rsidP="00C31D7A">
            <w:pPr>
              <w:pStyle w:val="tabelaROSTWPL"/>
              <w:jc w:val="center"/>
              <w:rPr>
                <w:color w:val="auto"/>
                <w:szCs w:val="22"/>
              </w:rPr>
            </w:pPr>
            <w:r w:rsidRPr="007B5A7D">
              <w:rPr>
                <w:color w:val="auto"/>
                <w:szCs w:val="22"/>
              </w:rPr>
              <w:t>324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9C55" w14:textId="77777777" w:rsidR="00167B75" w:rsidRPr="007B5A7D" w:rsidRDefault="00167B75" w:rsidP="00C31D7A">
            <w:pPr>
              <w:pStyle w:val="tabelaROSTWPL"/>
              <w:jc w:val="left"/>
              <w:rPr>
                <w:color w:val="auto"/>
                <w:szCs w:val="22"/>
              </w:rPr>
            </w:pPr>
            <w:r w:rsidRPr="007B5A7D">
              <w:rPr>
                <w:color w:val="auto"/>
                <w:szCs w:val="22"/>
              </w:rPr>
              <w:t>PRZ-MIKOR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97226" w14:textId="77777777" w:rsidR="00167B75" w:rsidRPr="007B5A7D" w:rsidRDefault="00167B75" w:rsidP="00C31D7A">
            <w:pPr>
              <w:pStyle w:val="tabelaROSTWPL"/>
              <w:jc w:val="left"/>
              <w:rPr>
                <w:color w:val="auto"/>
                <w:szCs w:val="22"/>
              </w:rPr>
            </w:pPr>
            <w:r w:rsidRPr="007B5A7D">
              <w:rPr>
                <w:color w:val="auto"/>
                <w:szCs w:val="22"/>
              </w:rPr>
              <w:t>PRZ-MIKOR</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CECA8" w14:textId="77777777" w:rsidR="00167B75" w:rsidRPr="007B5A7D" w:rsidRDefault="00167B75" w:rsidP="00C31D7A">
            <w:pPr>
              <w:pStyle w:val="tabelaROSTWPL"/>
              <w:jc w:val="left"/>
              <w:rPr>
                <w:color w:val="auto"/>
                <w:szCs w:val="22"/>
              </w:rPr>
            </w:pPr>
            <w:r w:rsidRPr="007B5A7D">
              <w:rPr>
                <w:color w:val="auto"/>
                <w:szCs w:val="22"/>
              </w:rPr>
              <w:t>Przygotowanie mikoryzy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F9C22" w14:textId="77777777" w:rsidR="00167B75" w:rsidRPr="007B5A7D" w:rsidRDefault="00167B75" w:rsidP="00C31D7A">
            <w:pPr>
              <w:pStyle w:val="tabelaROSTWPL"/>
              <w:jc w:val="center"/>
              <w:rPr>
                <w:color w:val="auto"/>
                <w:szCs w:val="22"/>
              </w:rPr>
            </w:pPr>
            <w:r w:rsidRPr="007B5A7D">
              <w:rPr>
                <w:color w:val="auto"/>
                <w:szCs w:val="22"/>
              </w:rPr>
              <w:t>TSZT</w:t>
            </w:r>
          </w:p>
        </w:tc>
      </w:tr>
    </w:tbl>
    <w:p w14:paraId="6070577D" w14:textId="77777777" w:rsidR="00167B75" w:rsidRPr="007B5A7D" w:rsidRDefault="00167B75" w:rsidP="00167B75">
      <w:pPr>
        <w:pStyle w:val="N4ROSTWPL"/>
        <w:rPr>
          <w:color w:val="auto"/>
          <w:szCs w:val="22"/>
        </w:rPr>
      </w:pPr>
      <w:r w:rsidRPr="007B5A7D">
        <w:rPr>
          <w:color w:val="auto"/>
          <w:szCs w:val="22"/>
        </w:rPr>
        <w:t>Standard technologii prac obejmuje:</w:t>
      </w:r>
    </w:p>
    <w:p w14:paraId="50D94920" w14:textId="77777777" w:rsidR="00167B75" w:rsidRPr="007B5A7D" w:rsidRDefault="00167B75" w:rsidP="00167B75">
      <w:pPr>
        <w:pStyle w:val="listaopisROSTWLP"/>
        <w:numPr>
          <w:ilvl w:val="0"/>
          <w:numId w:val="513"/>
        </w:numPr>
        <w:rPr>
          <w:color w:val="auto"/>
          <w:szCs w:val="22"/>
        </w:rPr>
      </w:pPr>
      <w:r w:rsidRPr="007B5A7D">
        <w:rPr>
          <w:rFonts w:eastAsia="SimSun"/>
          <w:color w:val="auto"/>
          <w:szCs w:val="22"/>
          <w:lang w:eastAsia="en-US"/>
        </w:rPr>
        <w:t>wyjecie preparatu z opakowania,</w:t>
      </w:r>
    </w:p>
    <w:p w14:paraId="3AD72DFC" w14:textId="77777777" w:rsidR="00167B75" w:rsidRPr="007B5A7D" w:rsidRDefault="00167B75" w:rsidP="00167B75">
      <w:pPr>
        <w:pStyle w:val="listaopisROSTWLP"/>
        <w:numPr>
          <w:ilvl w:val="0"/>
          <w:numId w:val="513"/>
        </w:numPr>
        <w:rPr>
          <w:color w:val="auto"/>
          <w:szCs w:val="22"/>
        </w:rPr>
      </w:pPr>
      <w:r w:rsidRPr="007B5A7D">
        <w:rPr>
          <w:color w:val="auto"/>
          <w:szCs w:val="22"/>
        </w:rPr>
        <w:t>rozdrobnienie preparatu,</w:t>
      </w:r>
    </w:p>
    <w:p w14:paraId="6C0C02D2" w14:textId="77777777" w:rsidR="00167B75" w:rsidRPr="007B5A7D" w:rsidRDefault="00167B75" w:rsidP="00167B75">
      <w:pPr>
        <w:pStyle w:val="listaopisROSTWLP"/>
        <w:numPr>
          <w:ilvl w:val="0"/>
          <w:numId w:val="513"/>
        </w:numPr>
        <w:rPr>
          <w:color w:val="auto"/>
          <w:szCs w:val="22"/>
        </w:rPr>
      </w:pPr>
      <w:r w:rsidRPr="007B5A7D">
        <w:rPr>
          <w:color w:val="auto"/>
          <w:szCs w:val="22"/>
        </w:rPr>
        <w:t>wymieszanie z substratem.</w:t>
      </w:r>
    </w:p>
    <w:p w14:paraId="23D5302C" w14:textId="77777777" w:rsidR="00167B75" w:rsidRPr="007B5A7D" w:rsidRDefault="00167B75" w:rsidP="00167B75">
      <w:pPr>
        <w:rPr>
          <w:rFonts w:ascii="Cambria" w:eastAsia="SimSun" w:hAnsi="Cambria"/>
          <w:sz w:val="22"/>
          <w:szCs w:val="22"/>
        </w:rPr>
      </w:pPr>
    </w:p>
    <w:p w14:paraId="44A5C174" w14:textId="77777777" w:rsidR="00167B75" w:rsidRPr="007B5A7D" w:rsidRDefault="00167B75" w:rsidP="00167B75">
      <w:pPr>
        <w:pStyle w:val="N4ROSTWPL"/>
        <w:rPr>
          <w:color w:val="auto"/>
          <w:szCs w:val="22"/>
        </w:rPr>
      </w:pPr>
      <w:r w:rsidRPr="007B5A7D">
        <w:rPr>
          <w:color w:val="auto"/>
          <w:szCs w:val="22"/>
        </w:rPr>
        <w:t>Uwagi:</w:t>
      </w:r>
    </w:p>
    <w:p w14:paraId="25FB6532" w14:textId="77777777" w:rsidR="00167B75" w:rsidRPr="007B5A7D" w:rsidRDefault="00167B75" w:rsidP="00167B75">
      <w:pPr>
        <w:pStyle w:val="listaopisROSTWLP"/>
        <w:numPr>
          <w:ilvl w:val="0"/>
          <w:numId w:val="514"/>
        </w:numPr>
        <w:rPr>
          <w:color w:val="auto"/>
          <w:szCs w:val="22"/>
        </w:rPr>
      </w:pPr>
      <w:r w:rsidRPr="007B5A7D">
        <w:rPr>
          <w:color w:val="auto"/>
          <w:szCs w:val="22"/>
          <w:lang w:bidi="hi-IN"/>
        </w:rPr>
        <w:t>materiał niezbędny do wykonania zabiegu zapewnia Zamawiający.</w:t>
      </w:r>
    </w:p>
    <w:p w14:paraId="3865F1C7" w14:textId="77777777" w:rsidR="00167B75" w:rsidRPr="007B5A7D" w:rsidRDefault="00167B75" w:rsidP="00167B75">
      <w:pPr>
        <w:rPr>
          <w:rFonts w:ascii="Cambria" w:eastAsia="SimSun" w:hAnsi="Cambria"/>
          <w:sz w:val="22"/>
          <w:szCs w:val="22"/>
        </w:rPr>
      </w:pPr>
    </w:p>
    <w:p w14:paraId="39F92520"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2612218E" w14:textId="77777777" w:rsidR="00167B75" w:rsidRPr="007B5A7D" w:rsidRDefault="00167B75" w:rsidP="00167B75">
      <w:pPr>
        <w:pStyle w:val="listaopisROSTWLP"/>
        <w:numPr>
          <w:ilvl w:val="0"/>
          <w:numId w:val="515"/>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209E11C4" w14:textId="77777777" w:rsidR="00167B75" w:rsidRPr="007B5A7D" w:rsidRDefault="00167B75" w:rsidP="00167B75">
      <w:pPr>
        <w:ind w:firstLine="708"/>
        <w:rPr>
          <w:rFonts w:ascii="Cambria" w:hAnsi="Cambria"/>
          <w:i/>
          <w:iCs/>
          <w:sz w:val="22"/>
          <w:szCs w:val="22"/>
          <w:lang w:eastAsia="en-US"/>
        </w:rPr>
      </w:pPr>
      <w:r w:rsidRPr="007B5A7D">
        <w:rPr>
          <w:rFonts w:ascii="Cambria" w:eastAsia="SimSun" w:hAnsi="Cambria"/>
          <w:i/>
          <w:iCs/>
          <w:sz w:val="22"/>
          <w:szCs w:val="22"/>
        </w:rPr>
        <w:t>(rozliczenie z dokładnością do dwóch miejsc po przecinku)</w:t>
      </w:r>
    </w:p>
    <w:p w14:paraId="6B1C4320" w14:textId="77777777" w:rsidR="00167B75" w:rsidRPr="007B5A7D" w:rsidRDefault="00167B75" w:rsidP="00167B75">
      <w:pPr>
        <w:rPr>
          <w:rFonts w:ascii="Cambria" w:eastAsia="Verdana" w:hAnsi="Cambria"/>
          <w:b/>
          <w:sz w:val="22"/>
          <w:szCs w:val="22"/>
          <w:lang w:bidi="hi-IN"/>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0732757"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4801EF"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F0977"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AD354"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AA00BA"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AB6CA"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2D08B452"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92B25" w14:textId="77777777" w:rsidR="00167B75" w:rsidRPr="007B5A7D" w:rsidRDefault="00167B75" w:rsidP="00C31D7A">
            <w:pPr>
              <w:pStyle w:val="tabelaROSTWPL"/>
              <w:jc w:val="center"/>
              <w:rPr>
                <w:color w:val="auto"/>
                <w:szCs w:val="22"/>
              </w:rPr>
            </w:pPr>
            <w:r w:rsidRPr="007B5A7D">
              <w:rPr>
                <w:color w:val="auto"/>
                <w:szCs w:val="22"/>
              </w:rPr>
              <w:t>325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8EBB4" w14:textId="77777777" w:rsidR="00167B75" w:rsidRPr="007B5A7D" w:rsidRDefault="00167B75" w:rsidP="00C31D7A">
            <w:pPr>
              <w:pStyle w:val="tabelaROSTWPL"/>
              <w:jc w:val="left"/>
              <w:rPr>
                <w:color w:val="auto"/>
                <w:szCs w:val="22"/>
              </w:rPr>
            </w:pPr>
            <w:r w:rsidRPr="007B5A7D">
              <w:rPr>
                <w:color w:val="auto"/>
                <w:szCs w:val="22"/>
              </w:rPr>
              <w:t>NAP-KONT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3A3F" w14:textId="77777777" w:rsidR="00167B75" w:rsidRPr="007B5A7D" w:rsidRDefault="00167B75" w:rsidP="00C31D7A">
            <w:pPr>
              <w:pStyle w:val="tabelaROSTWPL"/>
              <w:jc w:val="left"/>
              <w:rPr>
                <w:color w:val="auto"/>
                <w:szCs w:val="22"/>
              </w:rPr>
            </w:pPr>
            <w:r w:rsidRPr="007B5A7D">
              <w:rPr>
                <w:color w:val="auto"/>
                <w:szCs w:val="22"/>
              </w:rPr>
              <w:t>NAP-KONT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26545" w14:textId="77777777" w:rsidR="00167B75" w:rsidRPr="007B5A7D" w:rsidRDefault="00167B75" w:rsidP="00C31D7A">
            <w:pPr>
              <w:pStyle w:val="tabelaROSTWPL"/>
              <w:jc w:val="left"/>
              <w:rPr>
                <w:color w:val="auto"/>
                <w:szCs w:val="22"/>
              </w:rPr>
            </w:pPr>
            <w:r w:rsidRPr="007B5A7D">
              <w:rPr>
                <w:color w:val="auto"/>
                <w:szCs w:val="22"/>
              </w:rPr>
              <w:t>Mechaniczne napełnianie kontenerów substratem na linii technologicznej</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3CE93" w14:textId="77777777" w:rsidR="00167B75" w:rsidRPr="007B5A7D" w:rsidRDefault="00167B75" w:rsidP="00C31D7A">
            <w:pPr>
              <w:pStyle w:val="tabelaROSTWPL"/>
              <w:jc w:val="center"/>
              <w:rPr>
                <w:color w:val="auto"/>
                <w:szCs w:val="22"/>
              </w:rPr>
            </w:pPr>
            <w:r w:rsidRPr="007B5A7D">
              <w:rPr>
                <w:color w:val="auto"/>
                <w:szCs w:val="22"/>
              </w:rPr>
              <w:t>TSZT</w:t>
            </w:r>
          </w:p>
        </w:tc>
      </w:tr>
    </w:tbl>
    <w:p w14:paraId="41FA7C3D" w14:textId="77777777" w:rsidR="00167B75" w:rsidRPr="007B5A7D" w:rsidRDefault="00167B75" w:rsidP="00167B75">
      <w:pPr>
        <w:pStyle w:val="Standard"/>
        <w:rPr>
          <w:rFonts w:ascii="Cambria" w:hAnsi="Cambria" w:cs="Arial"/>
          <w:sz w:val="22"/>
          <w:szCs w:val="22"/>
        </w:rPr>
      </w:pPr>
    </w:p>
    <w:p w14:paraId="417D10D1" w14:textId="77777777" w:rsidR="00167B75" w:rsidRPr="007B5A7D" w:rsidRDefault="00167B75" w:rsidP="00167B75">
      <w:pPr>
        <w:pStyle w:val="N4ROSTWPL"/>
        <w:rPr>
          <w:color w:val="auto"/>
          <w:szCs w:val="22"/>
        </w:rPr>
      </w:pPr>
      <w:r w:rsidRPr="007B5A7D">
        <w:rPr>
          <w:color w:val="auto"/>
          <w:szCs w:val="22"/>
        </w:rPr>
        <w:t>Standard technologii prac obejmuje:</w:t>
      </w:r>
    </w:p>
    <w:p w14:paraId="75FB07E6"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uruchomienie poszczególnych modułów linii technologicznej do napełniania kontenerów,</w:t>
      </w:r>
    </w:p>
    <w:p w14:paraId="3A6B0AE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napełnienie mieszalnika substratu,</w:t>
      </w:r>
    </w:p>
    <w:p w14:paraId="378EF00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podawanie pustych kontenerów na taśmociąg początkowy linii technologicznej,</w:t>
      </w:r>
    </w:p>
    <w:p w14:paraId="019C0748"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ustawienie i korekta ustawień podstawowych parametrów pracy linii technologicznej,</w:t>
      </w:r>
    </w:p>
    <w:p w14:paraId="59CFFF7D"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bieżącą kontrolę jakości napełniania kontenerów na linii technologicznej,</w:t>
      </w:r>
    </w:p>
    <w:p w14:paraId="1B89504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zdejmowanie napełnionych substratem kontenerów z podajnika taśmowego i układanie na paletach w stelażu lub na wózki transportowe do dalszego transportu do namiotów lub pola hodowlane,</w:t>
      </w:r>
    </w:p>
    <w:p w14:paraId="7DDA82DE" w14:textId="77777777" w:rsidR="00167B75" w:rsidRPr="007B5A7D" w:rsidRDefault="00167B75" w:rsidP="00167B75">
      <w:pPr>
        <w:pStyle w:val="listaopisROSTWLP"/>
        <w:numPr>
          <w:ilvl w:val="0"/>
          <w:numId w:val="516"/>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42DB8A3D" w14:textId="77777777" w:rsidR="00167B75" w:rsidRPr="007B5A7D" w:rsidRDefault="00167B75" w:rsidP="00167B75">
      <w:pPr>
        <w:rPr>
          <w:rFonts w:ascii="Cambria" w:eastAsia="SimSun" w:hAnsi="Cambria"/>
          <w:sz w:val="22"/>
          <w:szCs w:val="22"/>
        </w:rPr>
      </w:pPr>
    </w:p>
    <w:p w14:paraId="7B532F48" w14:textId="77777777" w:rsidR="00167B75" w:rsidRPr="007B5A7D" w:rsidRDefault="00167B75" w:rsidP="00167B75">
      <w:pPr>
        <w:pStyle w:val="N4ROSTWPL"/>
        <w:rPr>
          <w:color w:val="auto"/>
          <w:szCs w:val="22"/>
        </w:rPr>
      </w:pPr>
      <w:r w:rsidRPr="007B5A7D">
        <w:rPr>
          <w:color w:val="auto"/>
          <w:szCs w:val="22"/>
        </w:rPr>
        <w:t>Uwagi:</w:t>
      </w:r>
    </w:p>
    <w:p w14:paraId="4149D74A" w14:textId="77777777" w:rsidR="00167B75" w:rsidRPr="007B5A7D" w:rsidRDefault="00167B75" w:rsidP="00167B75">
      <w:pPr>
        <w:pStyle w:val="listaopisROSTWLP"/>
        <w:numPr>
          <w:ilvl w:val="0"/>
          <w:numId w:val="517"/>
        </w:numPr>
        <w:rPr>
          <w:color w:val="auto"/>
          <w:szCs w:val="22"/>
        </w:rPr>
      </w:pPr>
      <w:r w:rsidRPr="007B5A7D">
        <w:rPr>
          <w:color w:val="auto"/>
          <w:szCs w:val="22"/>
          <w:lang w:bidi="hi-IN"/>
        </w:rPr>
        <w:t>materiały i sprzęt niezbędny do wykonania zabiegu zapewnia Zamawiający.</w:t>
      </w:r>
    </w:p>
    <w:p w14:paraId="48D50EB8" w14:textId="77777777" w:rsidR="00167B75" w:rsidRPr="007B5A7D" w:rsidRDefault="00167B75" w:rsidP="00167B75">
      <w:pPr>
        <w:pStyle w:val="listaopisROSTWLP"/>
        <w:numPr>
          <w:ilvl w:val="0"/>
          <w:numId w:val="0"/>
        </w:numPr>
        <w:ind w:left="720"/>
        <w:rPr>
          <w:color w:val="auto"/>
          <w:szCs w:val="22"/>
        </w:rPr>
      </w:pPr>
    </w:p>
    <w:p w14:paraId="30A284B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5C9E1C1" w14:textId="77777777" w:rsidR="00167B75" w:rsidRPr="007B5A7D" w:rsidRDefault="00167B75" w:rsidP="00167B75">
      <w:pPr>
        <w:pStyle w:val="listaopisROSTWLP"/>
        <w:numPr>
          <w:ilvl w:val="0"/>
          <w:numId w:val="518"/>
        </w:numPr>
        <w:rPr>
          <w:color w:val="auto"/>
          <w:szCs w:val="22"/>
        </w:rPr>
      </w:pPr>
      <w:r w:rsidRPr="007B5A7D">
        <w:rPr>
          <w:rFonts w:eastAsia="SimSun"/>
          <w:color w:val="auto"/>
          <w:szCs w:val="22"/>
        </w:rPr>
        <w:t>odbiór prac nastąpi poprzez zweryfikowanie prawidłowości ich wykonania z opisem czynności i zleceniem oraz przeliczenie ilości napełnionych kontenerów.</w:t>
      </w:r>
    </w:p>
    <w:p w14:paraId="0CE68654" w14:textId="77777777" w:rsidR="00167B75" w:rsidRPr="007B5A7D" w:rsidRDefault="00167B75" w:rsidP="00167B75">
      <w:pPr>
        <w:pStyle w:val="ROSTWPLok"/>
        <w:rPr>
          <w:rFonts w:eastAsia="SimSun"/>
          <w:i/>
          <w:iCs/>
          <w:color w:val="auto"/>
          <w:szCs w:val="22"/>
        </w:rPr>
      </w:pPr>
      <w:r w:rsidRPr="007B5A7D">
        <w:rPr>
          <w:rFonts w:eastAsia="SimSun"/>
          <w:i/>
          <w:iCs/>
          <w:color w:val="auto"/>
          <w:szCs w:val="22"/>
        </w:rPr>
        <w:t>(rozliczenie z dokładnością do dwóch miejsc po przecinku)</w:t>
      </w:r>
    </w:p>
    <w:p w14:paraId="02BBF67F"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p w14:paraId="7FEC1F87" w14:textId="77777777" w:rsidR="00167B75" w:rsidRPr="007B5A7D" w:rsidRDefault="00167B75" w:rsidP="00167B75">
      <w:pPr>
        <w:pStyle w:val="Standard"/>
        <w:spacing w:before="120" w:after="120" w:line="360" w:lineRule="auto"/>
        <w:jc w:val="both"/>
        <w:rPr>
          <w:rFonts w:ascii="Cambria" w:eastAsia="SimSun" w:hAnsi="Cambria" w:cs="Arial"/>
          <w:bCs/>
          <w:i/>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578BAB0F"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2837F" w14:textId="77777777" w:rsidR="00167B75" w:rsidRPr="007B5A7D" w:rsidRDefault="00167B75" w:rsidP="00C31D7A">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B5682"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29BFB"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6D576"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7CB36"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7EF11F89"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2E537D" w14:textId="77777777" w:rsidR="00167B75" w:rsidRPr="007B5A7D" w:rsidRDefault="00167B75" w:rsidP="00C31D7A">
            <w:pPr>
              <w:pStyle w:val="tabelaROSTWPL"/>
              <w:jc w:val="center"/>
              <w:rPr>
                <w:color w:val="auto"/>
                <w:szCs w:val="22"/>
              </w:rPr>
            </w:pPr>
            <w:r w:rsidRPr="007B5A7D">
              <w:rPr>
                <w:color w:val="auto"/>
                <w:szCs w:val="22"/>
              </w:rPr>
              <w:t>326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5B19D" w14:textId="77777777" w:rsidR="00167B75" w:rsidRPr="007B5A7D" w:rsidRDefault="00167B75" w:rsidP="00C31D7A">
            <w:pPr>
              <w:pStyle w:val="tabelaROSTWPL"/>
              <w:jc w:val="left"/>
              <w:rPr>
                <w:color w:val="auto"/>
                <w:szCs w:val="22"/>
              </w:rPr>
            </w:pPr>
            <w:r w:rsidRPr="007B5A7D">
              <w:rPr>
                <w:color w:val="auto"/>
                <w:szCs w:val="22"/>
              </w:rPr>
              <w:t>SKAR-DB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B874A" w14:textId="77777777" w:rsidR="00167B75" w:rsidRPr="007B5A7D" w:rsidRDefault="00167B75" w:rsidP="00C31D7A">
            <w:pPr>
              <w:pStyle w:val="tabelaROSTWPL"/>
              <w:jc w:val="left"/>
              <w:rPr>
                <w:color w:val="auto"/>
                <w:szCs w:val="22"/>
              </w:rPr>
            </w:pPr>
            <w:r w:rsidRPr="007B5A7D">
              <w:rPr>
                <w:color w:val="auto"/>
                <w:szCs w:val="22"/>
              </w:rPr>
              <w:t>SKAR-DB</w:t>
            </w:r>
          </w:p>
          <w:p w14:paraId="3141DEA7"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76C0F" w14:textId="77777777" w:rsidR="00167B75" w:rsidRPr="007B5A7D" w:rsidRDefault="00167B75" w:rsidP="00C31D7A">
            <w:pPr>
              <w:pStyle w:val="tabelaROSTWPL"/>
              <w:jc w:val="left"/>
              <w:rPr>
                <w:color w:val="auto"/>
                <w:szCs w:val="22"/>
              </w:rPr>
            </w:pPr>
            <w:r w:rsidRPr="007B5A7D">
              <w:rPr>
                <w:color w:val="auto"/>
                <w:szCs w:val="22"/>
              </w:rPr>
              <w:t>Ręczne obcięcie 1/3-1/4 wysokości żołędzia i odrzucenie porażonych nasion</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9488E" w14:textId="77777777" w:rsidR="00167B75" w:rsidRPr="007B5A7D" w:rsidRDefault="00167B75" w:rsidP="00C31D7A">
            <w:pPr>
              <w:pStyle w:val="tabelaROSTWPL"/>
              <w:jc w:val="center"/>
              <w:rPr>
                <w:color w:val="auto"/>
                <w:szCs w:val="22"/>
              </w:rPr>
            </w:pPr>
            <w:r w:rsidRPr="007B5A7D">
              <w:rPr>
                <w:color w:val="auto"/>
                <w:szCs w:val="22"/>
              </w:rPr>
              <w:t>T</w:t>
            </w:r>
          </w:p>
        </w:tc>
      </w:tr>
    </w:tbl>
    <w:p w14:paraId="0353D492" w14:textId="77777777" w:rsidR="00167B75" w:rsidRPr="007B5A7D" w:rsidRDefault="00167B75" w:rsidP="00167B75">
      <w:pPr>
        <w:pStyle w:val="N4ROSTWPL"/>
        <w:rPr>
          <w:color w:val="auto"/>
          <w:szCs w:val="22"/>
        </w:rPr>
      </w:pPr>
      <w:r w:rsidRPr="007B5A7D">
        <w:rPr>
          <w:color w:val="auto"/>
          <w:szCs w:val="22"/>
        </w:rPr>
        <w:t>Standard technologii prac obejmuje:</w:t>
      </w:r>
    </w:p>
    <w:p w14:paraId="420E8A94" w14:textId="77777777" w:rsidR="00167B75" w:rsidRPr="007B5A7D" w:rsidRDefault="00167B75" w:rsidP="00167B75">
      <w:pPr>
        <w:pStyle w:val="listaopisROSTWLP"/>
        <w:numPr>
          <w:ilvl w:val="0"/>
          <w:numId w:val="519"/>
        </w:numPr>
        <w:rPr>
          <w:rFonts w:eastAsia="SimSun"/>
          <w:color w:val="auto"/>
          <w:szCs w:val="22"/>
        </w:rPr>
      </w:pPr>
      <w:r w:rsidRPr="007B5A7D">
        <w:rPr>
          <w:color w:val="auto"/>
          <w:szCs w:val="22"/>
        </w:rPr>
        <w:t xml:space="preserve">ręczne obcięcie 1/3-1/4 wysokości żołędzia </w:t>
      </w:r>
      <w:r w:rsidRPr="007B5A7D">
        <w:rPr>
          <w:rFonts w:eastAsia="SimSun"/>
          <w:color w:val="auto"/>
          <w:szCs w:val="22"/>
        </w:rPr>
        <w:t>od strony przeciwległej do zarodka,</w:t>
      </w:r>
    </w:p>
    <w:p w14:paraId="42E729AF" w14:textId="77777777" w:rsidR="00167B75" w:rsidRPr="007B5A7D" w:rsidRDefault="00167B75" w:rsidP="00167B75">
      <w:pPr>
        <w:pStyle w:val="listaopisROSTWLP"/>
        <w:numPr>
          <w:ilvl w:val="0"/>
          <w:numId w:val="519"/>
        </w:numPr>
        <w:rPr>
          <w:color w:val="auto"/>
          <w:szCs w:val="22"/>
        </w:rPr>
      </w:pPr>
      <w:r w:rsidRPr="007B5A7D">
        <w:rPr>
          <w:rFonts w:eastAsia="SimSun"/>
          <w:color w:val="auto"/>
          <w:szCs w:val="22"/>
        </w:rPr>
        <w:t>zabezpieczenie w trakcie pracy nasion po skaryfikacji przed wysychaniem,</w:t>
      </w:r>
    </w:p>
    <w:p w14:paraId="3936E7DB" w14:textId="77777777" w:rsidR="00167B75" w:rsidRPr="007B5A7D" w:rsidRDefault="00167B75" w:rsidP="00167B75">
      <w:pPr>
        <w:pStyle w:val="listaopisROSTWLP"/>
        <w:numPr>
          <w:ilvl w:val="0"/>
          <w:numId w:val="519"/>
        </w:numPr>
        <w:rPr>
          <w:color w:val="auto"/>
          <w:szCs w:val="22"/>
        </w:rPr>
      </w:pPr>
      <w:r w:rsidRPr="007B5A7D">
        <w:rPr>
          <w:color w:val="auto"/>
          <w:szCs w:val="22"/>
        </w:rPr>
        <w:t>odrzucenie żołędzi o widocznych nekrozach,</w:t>
      </w:r>
    </w:p>
    <w:p w14:paraId="0A6988C4" w14:textId="77777777" w:rsidR="00167B75" w:rsidRPr="007B5A7D" w:rsidRDefault="00167B75" w:rsidP="00167B75">
      <w:pPr>
        <w:pStyle w:val="listaopisROSTWLP"/>
        <w:numPr>
          <w:ilvl w:val="0"/>
          <w:numId w:val="519"/>
        </w:numPr>
        <w:rPr>
          <w:color w:val="auto"/>
          <w:szCs w:val="22"/>
        </w:rPr>
      </w:pPr>
      <w:r w:rsidRPr="007B5A7D">
        <w:rPr>
          <w:color w:val="auto"/>
          <w:szCs w:val="22"/>
        </w:rPr>
        <w:t>wyniesienie pozostałości we wskazane miejsce,</w:t>
      </w:r>
    </w:p>
    <w:p w14:paraId="0DB07044" w14:textId="77777777" w:rsidR="00167B75" w:rsidRPr="007B5A7D" w:rsidRDefault="00167B75" w:rsidP="00167B75">
      <w:pPr>
        <w:pStyle w:val="listaopisROSTWLP"/>
        <w:numPr>
          <w:ilvl w:val="0"/>
          <w:numId w:val="519"/>
        </w:numPr>
        <w:rPr>
          <w:color w:val="auto"/>
          <w:szCs w:val="22"/>
        </w:rPr>
      </w:pPr>
      <w:r w:rsidRPr="007B5A7D">
        <w:rPr>
          <w:color w:val="auto"/>
          <w:szCs w:val="22"/>
        </w:rPr>
        <w:t>uprzątnięcie stanowiska pracy na koniec dnia roboczego.</w:t>
      </w:r>
    </w:p>
    <w:p w14:paraId="44CFA8DC" w14:textId="77777777" w:rsidR="00167B75" w:rsidRPr="007B5A7D" w:rsidRDefault="00167B75" w:rsidP="00167B75">
      <w:pPr>
        <w:rPr>
          <w:rFonts w:ascii="Cambria" w:eastAsia="SimSun" w:hAnsi="Cambria"/>
          <w:bCs/>
          <w:sz w:val="22"/>
          <w:szCs w:val="22"/>
        </w:rPr>
      </w:pPr>
    </w:p>
    <w:p w14:paraId="6D8DD6B0" w14:textId="77777777" w:rsidR="00167B75" w:rsidRPr="007B5A7D" w:rsidRDefault="00167B75" w:rsidP="00167B75">
      <w:pPr>
        <w:pStyle w:val="N4ROSTWPL"/>
        <w:rPr>
          <w:color w:val="auto"/>
          <w:szCs w:val="22"/>
        </w:rPr>
      </w:pPr>
      <w:r w:rsidRPr="007B5A7D">
        <w:rPr>
          <w:color w:val="auto"/>
          <w:szCs w:val="22"/>
        </w:rPr>
        <w:t>Uwagi:</w:t>
      </w:r>
    </w:p>
    <w:p w14:paraId="757204D0" w14:textId="77777777" w:rsidR="00167B75" w:rsidRPr="007B5A7D" w:rsidRDefault="00167B75" w:rsidP="00167B75">
      <w:pPr>
        <w:pStyle w:val="listaopisROSTWLP"/>
        <w:numPr>
          <w:ilvl w:val="0"/>
          <w:numId w:val="520"/>
        </w:numPr>
        <w:rPr>
          <w:color w:val="auto"/>
          <w:szCs w:val="22"/>
        </w:rPr>
      </w:pPr>
      <w:r w:rsidRPr="007B5A7D">
        <w:rPr>
          <w:color w:val="auto"/>
          <w:szCs w:val="22"/>
          <w:lang w:eastAsia="pl-PL" w:bidi="hi-IN"/>
        </w:rPr>
        <w:t>materiały niezbędne do wykonania zabiegu zapewnia Zamawiający.</w:t>
      </w:r>
    </w:p>
    <w:p w14:paraId="322F888A" w14:textId="77777777" w:rsidR="00167B75" w:rsidRPr="007B5A7D" w:rsidRDefault="00167B75" w:rsidP="00167B75">
      <w:pPr>
        <w:pStyle w:val="listaopisROSTWLP"/>
        <w:numPr>
          <w:ilvl w:val="0"/>
          <w:numId w:val="0"/>
        </w:numPr>
        <w:ind w:left="720"/>
        <w:rPr>
          <w:color w:val="auto"/>
          <w:szCs w:val="22"/>
        </w:rPr>
      </w:pPr>
    </w:p>
    <w:p w14:paraId="6495DC0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275787" w14:textId="77777777" w:rsidR="00167B75" w:rsidRPr="007B5A7D" w:rsidRDefault="00167B75" w:rsidP="00167B75">
      <w:pPr>
        <w:pStyle w:val="listaopisROSTWLP"/>
        <w:numPr>
          <w:ilvl w:val="0"/>
          <w:numId w:val="521"/>
        </w:numPr>
        <w:rPr>
          <w:color w:val="auto"/>
          <w:szCs w:val="22"/>
        </w:rPr>
      </w:pPr>
      <w:r w:rsidRPr="007B5A7D">
        <w:rPr>
          <w:rFonts w:eastAsia="SimSun"/>
          <w:color w:val="auto"/>
          <w:szCs w:val="22"/>
        </w:rPr>
        <w:t>odbiór prac nastąpi poprzez sprawdzenie prawidłowości i jakości wykonania prac z opisem czynności i zleceniem oraz obliczenie masy nasion dęba przeznaczonych do skaryfikacji.</w:t>
      </w:r>
    </w:p>
    <w:p w14:paraId="5455C576"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dwóch miejsc po przecinku)</w:t>
      </w:r>
    </w:p>
    <w:p w14:paraId="79851D86" w14:textId="77777777" w:rsidR="00167B75" w:rsidRPr="007B5A7D" w:rsidRDefault="00167B75" w:rsidP="00167B75">
      <w:pPr>
        <w:pStyle w:val="Standard"/>
        <w:spacing w:before="120" w:after="120" w:line="276" w:lineRule="auto"/>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0FF2B69B"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A9FD6"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62757D"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1FE5A"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C7872E"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9CA4C"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D2F55A5" w14:textId="77777777" w:rsidTr="00C31D7A">
        <w:trPr>
          <w:cantSplit/>
          <w:trHeight w:val="763"/>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4087C" w14:textId="77777777" w:rsidR="00167B75" w:rsidRPr="007B5A7D" w:rsidRDefault="00167B75" w:rsidP="00C31D7A">
            <w:pPr>
              <w:pStyle w:val="tabelaROSTWPL"/>
              <w:jc w:val="center"/>
              <w:rPr>
                <w:color w:val="auto"/>
                <w:szCs w:val="22"/>
              </w:rPr>
            </w:pPr>
            <w:r w:rsidRPr="007B5A7D">
              <w:rPr>
                <w:color w:val="auto"/>
                <w:szCs w:val="22"/>
              </w:rPr>
              <w:t>327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67562" w14:textId="77777777" w:rsidR="00167B75" w:rsidRPr="007B5A7D" w:rsidRDefault="00167B75" w:rsidP="00C31D7A">
            <w:pPr>
              <w:pStyle w:val="tabelaROSTWPL"/>
              <w:jc w:val="left"/>
              <w:rPr>
                <w:color w:val="auto"/>
                <w:szCs w:val="22"/>
              </w:rPr>
            </w:pPr>
            <w:r w:rsidRPr="007B5A7D">
              <w:rPr>
                <w:color w:val="auto"/>
                <w:szCs w:val="22"/>
              </w:rPr>
              <w:t>WYB-NAS</w:t>
            </w:r>
          </w:p>
          <w:p w14:paraId="7D61FFA6" w14:textId="77777777" w:rsidR="00167B75" w:rsidRPr="007B5A7D" w:rsidRDefault="00167B75" w:rsidP="00C31D7A">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97559" w14:textId="77777777" w:rsidR="00167B75" w:rsidRPr="007B5A7D" w:rsidRDefault="00167B75" w:rsidP="00C31D7A">
            <w:pPr>
              <w:pStyle w:val="tabelaROSTWPL"/>
              <w:jc w:val="left"/>
              <w:rPr>
                <w:color w:val="auto"/>
                <w:szCs w:val="22"/>
              </w:rPr>
            </w:pPr>
            <w:r w:rsidRPr="007B5A7D">
              <w:rPr>
                <w:color w:val="auto"/>
                <w:szCs w:val="22"/>
              </w:rPr>
              <w:t>WYB-NAS</w:t>
            </w:r>
          </w:p>
          <w:p w14:paraId="21379C7E"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B5A59" w14:textId="77777777" w:rsidR="00167B75" w:rsidRPr="007B5A7D" w:rsidRDefault="00167B75" w:rsidP="00C31D7A">
            <w:pPr>
              <w:pStyle w:val="tabelaROSTWPL"/>
              <w:jc w:val="left"/>
              <w:rPr>
                <w:color w:val="auto"/>
                <w:szCs w:val="22"/>
              </w:rPr>
            </w:pPr>
            <w:r w:rsidRPr="007B5A7D">
              <w:rPr>
                <w:color w:val="auto"/>
                <w:szCs w:val="22"/>
              </w:rPr>
              <w:t>Ręczne wybieranie podkiełkowanych nasion buka</w:t>
            </w:r>
          </w:p>
          <w:p w14:paraId="3045FA99" w14:textId="77777777" w:rsidR="00167B75" w:rsidRPr="007B5A7D" w:rsidRDefault="00167B75" w:rsidP="00C31D7A">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B9993" w14:textId="77777777" w:rsidR="00167B75" w:rsidRPr="007B5A7D" w:rsidRDefault="00167B75" w:rsidP="00C31D7A">
            <w:pPr>
              <w:pStyle w:val="tabelaROSTWPL"/>
              <w:jc w:val="center"/>
              <w:rPr>
                <w:color w:val="auto"/>
                <w:szCs w:val="22"/>
              </w:rPr>
            </w:pPr>
            <w:r w:rsidRPr="007B5A7D">
              <w:rPr>
                <w:color w:val="auto"/>
                <w:szCs w:val="22"/>
              </w:rPr>
              <w:t>H</w:t>
            </w:r>
          </w:p>
        </w:tc>
      </w:tr>
    </w:tbl>
    <w:p w14:paraId="7BF5927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17003B1E"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skrzynek z nasionami buka z chłodni i przeniesienie do pomieszczenia, w którym wykonywane jest wybieranie nasion buka z kiełkiem,</w:t>
      </w:r>
    </w:p>
    <w:p w14:paraId="7EE8B2C1"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ręczne przebieranie i sortowanie nasion buka, z oddzieleniem nasion z widocznym (jak najmniejszym) kiełkiem,</w:t>
      </w:r>
    </w:p>
    <w:p w14:paraId="401E938B"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 xml:space="preserve">zabezpieczenie w trakcie pracy wybranych nasion z kiełkiem przed przesychaniem, </w:t>
      </w:r>
    </w:p>
    <w:p w14:paraId="700F1808"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zważenie i  wydanie wybranych nasion z kiełkiem do siewu lub przesypanie wybranych nasion z kiełkiem do uprzednio opisanych w sposób umożliwiający identyfikację nasion skrzynek,</w:t>
      </w:r>
    </w:p>
    <w:p w14:paraId="0E19D143"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przeniesienie nasion bez widocznego kiełka do chłodni w celu dalszej stratyfikacji,</w:t>
      </w:r>
    </w:p>
    <w:p w14:paraId="0F7DAF9D" w14:textId="77777777" w:rsidR="00167B75" w:rsidRPr="007B5A7D" w:rsidRDefault="00167B75" w:rsidP="00167B75">
      <w:pPr>
        <w:pStyle w:val="listaopisROSTWLP"/>
        <w:numPr>
          <w:ilvl w:val="0"/>
          <w:numId w:val="522"/>
        </w:numPr>
        <w:rPr>
          <w:color w:val="auto"/>
          <w:szCs w:val="22"/>
        </w:rPr>
      </w:pPr>
      <w:r w:rsidRPr="007B5A7D">
        <w:rPr>
          <w:rFonts w:eastAsia="SimSun"/>
          <w:color w:val="auto"/>
          <w:szCs w:val="22"/>
          <w:lang w:eastAsia="en-US"/>
        </w:rPr>
        <w:t>wyniesienie pozostałości we wskazane przez Zamawiającego miejsce.</w:t>
      </w:r>
    </w:p>
    <w:p w14:paraId="63C6DD52" w14:textId="77777777" w:rsidR="00167B75" w:rsidRPr="007B5A7D" w:rsidRDefault="00167B75" w:rsidP="00167B75">
      <w:pPr>
        <w:rPr>
          <w:rFonts w:ascii="Cambria" w:eastAsia="SimSun" w:hAnsi="Cambria"/>
          <w:sz w:val="22"/>
          <w:szCs w:val="22"/>
        </w:rPr>
      </w:pPr>
    </w:p>
    <w:p w14:paraId="5F2570F9" w14:textId="77777777" w:rsidR="00167B75" w:rsidRPr="007B5A7D" w:rsidRDefault="00167B75" w:rsidP="00167B75">
      <w:pPr>
        <w:pStyle w:val="N4ROSTWPL"/>
        <w:rPr>
          <w:color w:val="auto"/>
          <w:szCs w:val="22"/>
        </w:rPr>
      </w:pPr>
      <w:r w:rsidRPr="007B5A7D">
        <w:rPr>
          <w:color w:val="auto"/>
          <w:szCs w:val="22"/>
        </w:rPr>
        <w:t>Uwagi:</w:t>
      </w:r>
    </w:p>
    <w:p w14:paraId="3A6BE6A9" w14:textId="77777777" w:rsidR="00167B75" w:rsidRPr="007B5A7D" w:rsidRDefault="00167B75" w:rsidP="00167B75">
      <w:pPr>
        <w:pStyle w:val="listaopisROSTWLP"/>
        <w:numPr>
          <w:ilvl w:val="0"/>
          <w:numId w:val="523"/>
        </w:numPr>
        <w:rPr>
          <w:color w:val="auto"/>
          <w:szCs w:val="22"/>
        </w:rPr>
      </w:pPr>
      <w:r w:rsidRPr="007B5A7D">
        <w:rPr>
          <w:color w:val="auto"/>
          <w:szCs w:val="22"/>
          <w:lang w:eastAsia="pl-PL" w:bidi="hi-IN"/>
        </w:rPr>
        <w:t>materiały niezbędne do wykonania zabiegu zapewnia Zamawiający.</w:t>
      </w:r>
    </w:p>
    <w:p w14:paraId="587CB1F1" w14:textId="77777777" w:rsidR="00167B75" w:rsidRPr="007B5A7D" w:rsidRDefault="00167B75" w:rsidP="00167B75">
      <w:pPr>
        <w:rPr>
          <w:rFonts w:ascii="Cambria" w:eastAsia="SimSun" w:hAnsi="Cambria"/>
          <w:sz w:val="22"/>
          <w:szCs w:val="22"/>
        </w:rPr>
      </w:pPr>
    </w:p>
    <w:p w14:paraId="42C34E8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9A7908A" w14:textId="77777777" w:rsidR="00167B75" w:rsidRPr="007B5A7D" w:rsidRDefault="00167B75" w:rsidP="00167B75">
      <w:pPr>
        <w:pStyle w:val="listaopisROSTWLP"/>
        <w:numPr>
          <w:ilvl w:val="0"/>
          <w:numId w:val="524"/>
        </w:numPr>
        <w:rPr>
          <w:color w:val="auto"/>
          <w:szCs w:val="22"/>
        </w:rPr>
      </w:pPr>
      <w:r w:rsidRPr="007B5A7D">
        <w:rPr>
          <w:rFonts w:eastAsia="SimSun"/>
          <w:color w:val="auto"/>
          <w:szCs w:val="22"/>
        </w:rPr>
        <w:t xml:space="preserve">odbiór prac nastąpi poprzez sprawdzenie prawidłowości i jakości wykonania prac z opisem czynności i zleceniem oraz odnotowanie rzeczywistej liczby godzin wykonania danej pracy. </w:t>
      </w:r>
    </w:p>
    <w:p w14:paraId="0C60EAA2" w14:textId="77777777" w:rsidR="00167B75" w:rsidRPr="007B5A7D" w:rsidRDefault="00167B75" w:rsidP="00167B75">
      <w:pPr>
        <w:pStyle w:val="ROSTWPLok"/>
        <w:rPr>
          <w:i/>
          <w:iCs/>
          <w:color w:val="auto"/>
          <w:szCs w:val="22"/>
        </w:rPr>
      </w:pPr>
      <w:r w:rsidRPr="007B5A7D">
        <w:rPr>
          <w:rFonts w:eastAsia="SimSun"/>
          <w:i/>
          <w:iCs/>
          <w:color w:val="auto"/>
          <w:szCs w:val="22"/>
        </w:rPr>
        <w:t>(rozliczenie z dokładnością do 1 godziny)</w:t>
      </w:r>
    </w:p>
    <w:p w14:paraId="7D15FCEC" w14:textId="77777777" w:rsidR="00167B75" w:rsidRPr="007B5A7D" w:rsidRDefault="00167B75" w:rsidP="00167B75">
      <w:pPr>
        <w:pStyle w:val="Standard"/>
        <w:spacing w:before="120" w:after="120"/>
        <w:jc w:val="both"/>
        <w:rPr>
          <w:rFonts w:ascii="Cambria" w:hAnsi="Cambria"/>
          <w:i/>
          <w:iCs/>
          <w:sz w:val="22"/>
          <w:szCs w:val="22"/>
        </w:rPr>
      </w:pPr>
    </w:p>
    <w:tbl>
      <w:tblPr>
        <w:tblW w:w="9200" w:type="dxa"/>
        <w:jc w:val="center"/>
        <w:tblLayout w:type="fixed"/>
        <w:tblCellMar>
          <w:top w:w="60" w:type="dxa"/>
          <w:left w:w="100" w:type="dxa"/>
          <w:bottom w:w="60" w:type="dxa"/>
          <w:right w:w="100" w:type="dxa"/>
        </w:tblCellMar>
        <w:tblLook w:val="0000" w:firstRow="0" w:lastRow="0" w:firstColumn="0" w:lastColumn="0" w:noHBand="0" w:noVBand="0"/>
      </w:tblPr>
      <w:tblGrid>
        <w:gridCol w:w="640"/>
        <w:gridCol w:w="1700"/>
        <w:gridCol w:w="1700"/>
        <w:gridCol w:w="3760"/>
        <w:gridCol w:w="1400"/>
      </w:tblGrid>
      <w:tr w:rsidR="00167B75" w:rsidRPr="007B5A7D" w14:paraId="2D8B7C4B"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4F327" w14:textId="77777777" w:rsidR="00167B75" w:rsidRPr="007B5A7D" w:rsidRDefault="00167B75" w:rsidP="00C31D7A">
            <w:pPr>
              <w:pStyle w:val="tabelaROSTWPL"/>
              <w:jc w:val="center"/>
              <w:rPr>
                <w:b/>
                <w:i/>
                <w:color w:val="auto"/>
                <w:szCs w:val="22"/>
              </w:rPr>
            </w:pPr>
            <w:r w:rsidRPr="007B5A7D">
              <w:rPr>
                <w:b/>
                <w:i/>
                <w:color w:val="auto"/>
                <w:szCs w:val="22"/>
              </w:rPr>
              <w:lastRenderedPageBreak/>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0FE1B"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10A9A"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E0AA02"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6F680"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3F89A3FF"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C2362" w14:textId="77777777" w:rsidR="00167B75" w:rsidRPr="007B5A7D" w:rsidRDefault="00167B75" w:rsidP="00C31D7A">
            <w:pPr>
              <w:pStyle w:val="tabelaROSTWPL"/>
              <w:jc w:val="center"/>
              <w:rPr>
                <w:color w:val="auto"/>
                <w:szCs w:val="22"/>
              </w:rPr>
            </w:pPr>
            <w:r w:rsidRPr="007B5A7D">
              <w:rPr>
                <w:color w:val="auto"/>
                <w:szCs w:val="22"/>
              </w:rPr>
              <w:t>328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65426" w14:textId="77777777" w:rsidR="00167B75" w:rsidRPr="007B5A7D" w:rsidRDefault="00167B75" w:rsidP="00C31D7A">
            <w:pPr>
              <w:pStyle w:val="tabelaROSTWPL"/>
              <w:jc w:val="left"/>
              <w:rPr>
                <w:color w:val="auto"/>
                <w:szCs w:val="22"/>
              </w:rPr>
            </w:pPr>
            <w:r w:rsidRPr="007B5A7D">
              <w:rPr>
                <w:color w:val="auto"/>
                <w:szCs w:val="22"/>
              </w:rPr>
              <w:t>SR-BK&lt;400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FEB5" w14:textId="77777777" w:rsidR="00167B75" w:rsidRPr="007B5A7D" w:rsidRDefault="00167B75" w:rsidP="00C31D7A">
            <w:pPr>
              <w:pStyle w:val="tabelaROSTWPL"/>
              <w:jc w:val="left"/>
              <w:rPr>
                <w:color w:val="auto"/>
                <w:szCs w:val="22"/>
              </w:rPr>
            </w:pPr>
            <w:r w:rsidRPr="007B5A7D">
              <w:rPr>
                <w:color w:val="auto"/>
                <w:szCs w:val="22"/>
              </w:rPr>
              <w:t>SR-BK&lt;400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65BD8" w14:textId="77777777" w:rsidR="00167B75" w:rsidRPr="007B5A7D" w:rsidRDefault="00167B75" w:rsidP="00C31D7A">
            <w:pPr>
              <w:pStyle w:val="tabelaROSTWPL"/>
              <w:jc w:val="left"/>
              <w:rPr>
                <w:color w:val="auto"/>
                <w:szCs w:val="22"/>
              </w:rPr>
            </w:pPr>
            <w:r w:rsidRPr="007B5A7D">
              <w:rPr>
                <w:color w:val="auto"/>
                <w:szCs w:val="22"/>
              </w:rPr>
              <w:t>Siew ręczny  podkiełkowanych nasion Bk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E2B22"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4E076CCD"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55604" w14:textId="77777777" w:rsidR="00167B75" w:rsidRPr="007B5A7D" w:rsidRDefault="00167B75" w:rsidP="00C31D7A">
            <w:pPr>
              <w:pStyle w:val="tabelaROSTWPL"/>
              <w:jc w:val="center"/>
              <w:rPr>
                <w:color w:val="auto"/>
                <w:szCs w:val="22"/>
              </w:rPr>
            </w:pPr>
            <w:r w:rsidRPr="007B5A7D">
              <w:rPr>
                <w:color w:val="auto"/>
                <w:szCs w:val="22"/>
              </w:rPr>
              <w:t>329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18BE7" w14:textId="77777777" w:rsidR="00167B75" w:rsidRPr="007B5A7D" w:rsidRDefault="00167B75" w:rsidP="00C31D7A">
            <w:pPr>
              <w:pStyle w:val="tabelaROSTWPL"/>
              <w:jc w:val="left"/>
              <w:rPr>
                <w:color w:val="auto"/>
                <w:szCs w:val="22"/>
              </w:rPr>
            </w:pPr>
            <w:r w:rsidRPr="007B5A7D">
              <w:rPr>
                <w:color w:val="auto"/>
                <w:szCs w:val="22"/>
              </w:rPr>
              <w:t>SR-BK&gt;400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0FC74" w14:textId="77777777" w:rsidR="00167B75" w:rsidRPr="007B5A7D" w:rsidRDefault="00167B75" w:rsidP="00C31D7A">
            <w:pPr>
              <w:pStyle w:val="tabelaROSTWPL"/>
              <w:jc w:val="left"/>
              <w:rPr>
                <w:color w:val="auto"/>
                <w:szCs w:val="22"/>
              </w:rPr>
            </w:pPr>
            <w:r w:rsidRPr="007B5A7D">
              <w:rPr>
                <w:color w:val="auto"/>
                <w:szCs w:val="22"/>
              </w:rPr>
              <w:t>SR-BK&gt;400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1B852" w14:textId="77777777" w:rsidR="00167B75" w:rsidRPr="007B5A7D" w:rsidRDefault="00167B75" w:rsidP="00C31D7A">
            <w:pPr>
              <w:pStyle w:val="tabelaROSTWPL"/>
              <w:jc w:val="left"/>
              <w:rPr>
                <w:color w:val="auto"/>
                <w:szCs w:val="22"/>
              </w:rPr>
            </w:pPr>
            <w:r w:rsidRPr="007B5A7D">
              <w:rPr>
                <w:color w:val="auto"/>
                <w:szCs w:val="22"/>
              </w:rPr>
              <w:t>Siew ręczny  podkiełkowanych nasion  Bk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8F4E2" w14:textId="77777777" w:rsidR="00167B75" w:rsidRPr="007B5A7D" w:rsidRDefault="00167B75" w:rsidP="00C31D7A">
            <w:pPr>
              <w:pStyle w:val="tabelaROSTWPL"/>
              <w:jc w:val="center"/>
              <w:rPr>
                <w:color w:val="auto"/>
                <w:szCs w:val="22"/>
              </w:rPr>
            </w:pPr>
            <w:r w:rsidRPr="007B5A7D">
              <w:rPr>
                <w:color w:val="auto"/>
                <w:szCs w:val="22"/>
              </w:rPr>
              <w:t>TSZT</w:t>
            </w:r>
          </w:p>
        </w:tc>
      </w:tr>
    </w:tbl>
    <w:p w14:paraId="0DE5C121" w14:textId="77777777" w:rsidR="00167B75" w:rsidRPr="007B5A7D" w:rsidRDefault="00167B75" w:rsidP="00167B75">
      <w:pPr>
        <w:pStyle w:val="N4ROSTWPL"/>
        <w:rPr>
          <w:color w:val="auto"/>
          <w:szCs w:val="22"/>
        </w:rPr>
      </w:pPr>
      <w:r w:rsidRPr="007B5A7D">
        <w:rPr>
          <w:color w:val="auto"/>
          <w:szCs w:val="22"/>
        </w:rPr>
        <w:t>Standard technologii prac obejmuje:</w:t>
      </w:r>
    </w:p>
    <w:p w14:paraId="422EBB7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doniesienie nasion do miejsca siewu,</w:t>
      </w:r>
    </w:p>
    <w:p w14:paraId="15DBCCEF"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wyciśnięcie dołka siewnego,</w:t>
      </w:r>
    </w:p>
    <w:p w14:paraId="2C519F7A"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kontrolę stanu zdrowotnego kiełka,</w:t>
      </w:r>
    </w:p>
    <w:p w14:paraId="525FDD1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ręczny wysiew nasion do napełnionych cel w kontenerze,</w:t>
      </w:r>
    </w:p>
    <w:p w14:paraId="42B0B589"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przykrycie wysianych nasion,</w:t>
      </w:r>
    </w:p>
    <w:p w14:paraId="103112E0"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45ADE781"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3B970852" w14:textId="77777777" w:rsidR="00167B75" w:rsidRPr="007B5A7D" w:rsidRDefault="00167B75" w:rsidP="00167B75">
      <w:pPr>
        <w:pStyle w:val="listaopisROSTWLP"/>
        <w:numPr>
          <w:ilvl w:val="0"/>
          <w:numId w:val="525"/>
        </w:numPr>
        <w:rPr>
          <w:color w:val="auto"/>
          <w:szCs w:val="22"/>
        </w:rPr>
      </w:pPr>
      <w:r w:rsidRPr="007B5A7D">
        <w:rPr>
          <w:rFonts w:eastAsia="SimSun"/>
          <w:color w:val="auto"/>
          <w:szCs w:val="22"/>
          <w:lang w:eastAsia="en-US"/>
        </w:rPr>
        <w:t>uprzątnięcie stanowiska pracy.</w:t>
      </w:r>
    </w:p>
    <w:p w14:paraId="2C26FE11" w14:textId="77777777" w:rsidR="00167B75" w:rsidRPr="007B5A7D" w:rsidRDefault="00167B75" w:rsidP="00167B75">
      <w:pPr>
        <w:pStyle w:val="N4ROSTWPL"/>
        <w:rPr>
          <w:color w:val="auto"/>
          <w:szCs w:val="22"/>
        </w:rPr>
      </w:pPr>
      <w:r w:rsidRPr="007B5A7D">
        <w:rPr>
          <w:rFonts w:eastAsia="SimSun"/>
          <w:color w:val="auto"/>
          <w:szCs w:val="22"/>
        </w:rPr>
        <w:t>Uwagi:</w:t>
      </w:r>
    </w:p>
    <w:p w14:paraId="6EEDA891" w14:textId="77777777" w:rsidR="00167B75" w:rsidRPr="007B5A7D" w:rsidRDefault="00167B75" w:rsidP="00167B75">
      <w:pPr>
        <w:pStyle w:val="listaopisROSTWLP"/>
        <w:numPr>
          <w:ilvl w:val="0"/>
          <w:numId w:val="526"/>
        </w:numPr>
        <w:rPr>
          <w:color w:val="auto"/>
          <w:szCs w:val="22"/>
        </w:rPr>
      </w:pPr>
      <w:r w:rsidRPr="007B5A7D">
        <w:rPr>
          <w:rFonts w:eastAsia="SimSun"/>
          <w:color w:val="auto"/>
          <w:szCs w:val="22"/>
        </w:rPr>
        <w:t>materiał zapewnia Zamawiający.</w:t>
      </w:r>
    </w:p>
    <w:p w14:paraId="2E68AD13" w14:textId="77777777" w:rsidR="00167B75" w:rsidRPr="007B5A7D" w:rsidRDefault="00167B75" w:rsidP="00167B75">
      <w:pPr>
        <w:rPr>
          <w:rFonts w:ascii="Cambria" w:eastAsia="SimSun" w:hAnsi="Cambria"/>
          <w:sz w:val="22"/>
          <w:szCs w:val="22"/>
        </w:rPr>
      </w:pPr>
    </w:p>
    <w:p w14:paraId="00C4890C"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0ECA4E5B" w14:textId="77777777" w:rsidR="00167B75" w:rsidRPr="007B5A7D" w:rsidRDefault="00167B75" w:rsidP="00167B75">
      <w:pPr>
        <w:pStyle w:val="listaopisROSTWLP"/>
        <w:numPr>
          <w:ilvl w:val="0"/>
          <w:numId w:val="527"/>
        </w:numPr>
        <w:rPr>
          <w:color w:val="auto"/>
          <w:szCs w:val="22"/>
        </w:rPr>
      </w:pPr>
      <w:r w:rsidRPr="007B5A7D">
        <w:rPr>
          <w:color w:val="auto"/>
          <w:szCs w:val="22"/>
        </w:rPr>
        <w:t>odbiór prac</w:t>
      </w:r>
      <w:r w:rsidRPr="007B5A7D">
        <w:rPr>
          <w:rFonts w:eastAsia="SimSun"/>
          <w:color w:val="auto"/>
          <w:szCs w:val="22"/>
        </w:rPr>
        <w:t xml:space="preserve"> nastąpi poprzez sprawdzenie prawidłowości i jakości wykonania prac z opisem czynności i zleceniem oraz poprzez przeliczenie ilości napełnionych cel w kontenerach.</w:t>
      </w:r>
    </w:p>
    <w:p w14:paraId="022CA6FF"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60F2A84" w14:textId="77777777" w:rsidR="00167B75" w:rsidRPr="007B5A7D" w:rsidRDefault="00167B75" w:rsidP="00167B75">
      <w:pPr>
        <w:pStyle w:val="ROSTWPLok"/>
        <w:rPr>
          <w:i/>
          <w:iCs/>
          <w:color w:val="auto"/>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3398C95"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EC9AF"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C087C"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0E3BAF"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4A314"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135CC"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18B94781"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2EFD1" w14:textId="77777777" w:rsidR="00167B75" w:rsidRPr="007B5A7D" w:rsidRDefault="00167B75" w:rsidP="00C31D7A">
            <w:pPr>
              <w:pStyle w:val="tabelaROSTWPL"/>
              <w:jc w:val="center"/>
              <w:rPr>
                <w:color w:val="auto"/>
                <w:szCs w:val="22"/>
              </w:rPr>
            </w:pPr>
            <w:r w:rsidRPr="007B5A7D">
              <w:rPr>
                <w:color w:val="auto"/>
                <w:szCs w:val="22"/>
              </w:rPr>
              <w:t>330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70DE8" w14:textId="77777777" w:rsidR="00167B75" w:rsidRPr="007B5A7D" w:rsidRDefault="00167B75" w:rsidP="00C31D7A">
            <w:pPr>
              <w:pStyle w:val="tabelaROSTWPL"/>
              <w:jc w:val="left"/>
              <w:rPr>
                <w:color w:val="auto"/>
                <w:szCs w:val="22"/>
              </w:rPr>
            </w:pPr>
            <w:r w:rsidRPr="007B5A7D">
              <w:rPr>
                <w:color w:val="auto"/>
                <w:szCs w:val="22"/>
              </w:rPr>
              <w:t>SR-DB&lt;400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D33C1" w14:textId="77777777" w:rsidR="00167B75" w:rsidRPr="007B5A7D" w:rsidRDefault="00167B75" w:rsidP="00C31D7A">
            <w:pPr>
              <w:pStyle w:val="tabelaROSTWPL"/>
              <w:jc w:val="left"/>
              <w:rPr>
                <w:color w:val="auto"/>
                <w:szCs w:val="22"/>
              </w:rPr>
            </w:pPr>
            <w:r w:rsidRPr="007B5A7D">
              <w:rPr>
                <w:color w:val="auto"/>
                <w:szCs w:val="22"/>
              </w:rPr>
              <w:t>SR-DB&lt;400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74EFA" w14:textId="77777777" w:rsidR="00167B75" w:rsidRPr="007B5A7D" w:rsidRDefault="00167B75" w:rsidP="00C31D7A">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AD3"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7110466B"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8D1D8" w14:textId="77777777" w:rsidR="00167B75" w:rsidRPr="007B5A7D" w:rsidRDefault="00167B75" w:rsidP="00C31D7A">
            <w:pPr>
              <w:pStyle w:val="tabelaROSTWPL"/>
              <w:jc w:val="center"/>
              <w:rPr>
                <w:color w:val="auto"/>
                <w:szCs w:val="22"/>
              </w:rPr>
            </w:pPr>
            <w:r w:rsidRPr="007B5A7D">
              <w:rPr>
                <w:color w:val="auto"/>
                <w:szCs w:val="22"/>
              </w:rPr>
              <w:t>331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04DD" w14:textId="77777777" w:rsidR="00167B75" w:rsidRPr="007B5A7D" w:rsidRDefault="00167B75" w:rsidP="00C31D7A">
            <w:pPr>
              <w:pStyle w:val="tabelaROSTWPL"/>
              <w:jc w:val="left"/>
              <w:rPr>
                <w:color w:val="auto"/>
                <w:szCs w:val="22"/>
              </w:rPr>
            </w:pPr>
            <w:r w:rsidRPr="007B5A7D">
              <w:rPr>
                <w:color w:val="auto"/>
                <w:szCs w:val="22"/>
              </w:rPr>
              <w:t>SR-DB&gt;400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2715E" w14:textId="77777777" w:rsidR="00167B75" w:rsidRPr="007B5A7D" w:rsidRDefault="00167B75" w:rsidP="00C31D7A">
            <w:pPr>
              <w:pStyle w:val="tabelaROSTWPL"/>
              <w:jc w:val="left"/>
              <w:rPr>
                <w:color w:val="auto"/>
                <w:szCs w:val="22"/>
              </w:rPr>
            </w:pPr>
            <w:r w:rsidRPr="007B5A7D">
              <w:rPr>
                <w:color w:val="auto"/>
                <w:szCs w:val="22"/>
              </w:rPr>
              <w:t>SR-DB&gt;400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4103F" w14:textId="77777777" w:rsidR="00167B75" w:rsidRPr="007B5A7D" w:rsidRDefault="00167B75" w:rsidP="00C31D7A">
            <w:pPr>
              <w:pStyle w:val="tabelaROSTWPL"/>
              <w:jc w:val="left"/>
              <w:rPr>
                <w:color w:val="auto"/>
                <w:szCs w:val="22"/>
              </w:rPr>
            </w:pPr>
            <w:r w:rsidRPr="007B5A7D">
              <w:rPr>
                <w:color w:val="auto"/>
                <w:szCs w:val="22"/>
              </w:rPr>
              <w:t xml:space="preserve">Siew ręczny nasion dębów, z uprzednim obcięciem </w:t>
            </w:r>
            <w:r w:rsidRPr="007B5A7D">
              <w:rPr>
                <w:rFonts w:cs="ArialMT"/>
                <w:color w:val="auto"/>
                <w:szCs w:val="22"/>
              </w:rPr>
              <w:t xml:space="preserve">1/3-1/4 </w:t>
            </w:r>
            <w:r w:rsidRPr="007B5A7D">
              <w:rPr>
                <w:color w:val="auto"/>
                <w:szCs w:val="22"/>
              </w:rPr>
              <w:t>żołędzia, do kaset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00659" w14:textId="77777777" w:rsidR="00167B75" w:rsidRPr="007B5A7D" w:rsidRDefault="00167B75" w:rsidP="00C31D7A">
            <w:pPr>
              <w:pStyle w:val="tabelaROSTWPL"/>
              <w:jc w:val="center"/>
              <w:rPr>
                <w:color w:val="auto"/>
                <w:szCs w:val="22"/>
              </w:rPr>
            </w:pPr>
            <w:r w:rsidRPr="007B5A7D">
              <w:rPr>
                <w:color w:val="auto"/>
                <w:szCs w:val="22"/>
              </w:rPr>
              <w:t>TSZT</w:t>
            </w:r>
          </w:p>
        </w:tc>
      </w:tr>
    </w:tbl>
    <w:p w14:paraId="186A58A8" w14:textId="77777777" w:rsidR="00167B75" w:rsidRPr="007B5A7D" w:rsidRDefault="00167B75" w:rsidP="00167B75">
      <w:pPr>
        <w:pStyle w:val="N4ROSTWPL"/>
        <w:rPr>
          <w:color w:val="auto"/>
          <w:szCs w:val="22"/>
        </w:rPr>
      </w:pPr>
      <w:r w:rsidRPr="007B5A7D">
        <w:rPr>
          <w:color w:val="auto"/>
          <w:szCs w:val="22"/>
        </w:rPr>
        <w:t>Standard technologii prac obejmuje:</w:t>
      </w:r>
    </w:p>
    <w:p w14:paraId="42D7DA2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doniesienie nasion do miejsca siewu,</w:t>
      </w:r>
    </w:p>
    <w:p w14:paraId="6DD9020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obcięcie bezpośrednio przed siewem ¼ - 1/3 żołędzia od strony przeciwległej do zarodka,</w:t>
      </w:r>
    </w:p>
    <w:p w14:paraId="39309E8A"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kontrolę stanu zdrowotnego żołędzia w miejscu cięcia i segregacja pod względem zdrowotności,</w:t>
      </w:r>
    </w:p>
    <w:p w14:paraId="193EEAAD"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odrzucenie żołędzi o widocznych nekrozach, zepsutych, spleśniałych itp.,</w:t>
      </w:r>
    </w:p>
    <w:p w14:paraId="1DBDC0D2"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wyciśnięcie dołka siewnego,</w:t>
      </w:r>
    </w:p>
    <w:p w14:paraId="139B0731"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ręczny wysiew nasion do napełnionych cel w kontenerze,</w:t>
      </w:r>
    </w:p>
    <w:p w14:paraId="3D6FA08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przykrycie wysianych nasion,</w:t>
      </w:r>
    </w:p>
    <w:p w14:paraId="7E6EC1BE"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lastRenderedPageBreak/>
        <w:t>wykonanie etykiety imiennej i oznakowanie nią obsianych kontenerów, w sposób określony przez Zamawiającego,</w:t>
      </w:r>
    </w:p>
    <w:p w14:paraId="7A0BA0A3"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wyniesienie odpadów po cięciu żołędzi w wyznaczone przez Zamawiającego miejsce,</w:t>
      </w:r>
    </w:p>
    <w:p w14:paraId="2B1E8EEB"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ułożenie obsianych kontenerów na paletach, wózkach transportowych do dalszego transportu do namiotów i pola hodowlane  lub bezpośrednio na podporach,</w:t>
      </w:r>
    </w:p>
    <w:p w14:paraId="4E5D9108" w14:textId="77777777" w:rsidR="00167B75" w:rsidRPr="007B5A7D" w:rsidRDefault="00167B75" w:rsidP="00167B75">
      <w:pPr>
        <w:pStyle w:val="listaopisROSTWLP"/>
        <w:numPr>
          <w:ilvl w:val="0"/>
          <w:numId w:val="528"/>
        </w:numPr>
        <w:rPr>
          <w:color w:val="auto"/>
          <w:szCs w:val="22"/>
        </w:rPr>
      </w:pPr>
      <w:r w:rsidRPr="007B5A7D">
        <w:rPr>
          <w:rFonts w:eastAsia="SimSun"/>
          <w:color w:val="auto"/>
          <w:szCs w:val="22"/>
          <w:lang w:eastAsia="en-US"/>
        </w:rPr>
        <w:t>uprzątnięcie stanowiska pracy.</w:t>
      </w:r>
    </w:p>
    <w:p w14:paraId="7691BA91" w14:textId="77777777" w:rsidR="00167B75" w:rsidRPr="007B5A7D" w:rsidRDefault="00167B75" w:rsidP="00167B75">
      <w:pPr>
        <w:rPr>
          <w:rFonts w:ascii="Cambria" w:eastAsia="SimSun" w:hAnsi="Cambria"/>
          <w:sz w:val="22"/>
          <w:szCs w:val="22"/>
        </w:rPr>
      </w:pPr>
    </w:p>
    <w:p w14:paraId="4FAF44A3" w14:textId="77777777" w:rsidR="00167B75" w:rsidRPr="007B5A7D" w:rsidRDefault="00167B75" w:rsidP="00167B75">
      <w:pPr>
        <w:pStyle w:val="N4ROSTWPL"/>
        <w:rPr>
          <w:color w:val="auto"/>
          <w:szCs w:val="22"/>
        </w:rPr>
      </w:pPr>
      <w:r w:rsidRPr="007B5A7D">
        <w:rPr>
          <w:rFonts w:eastAsia="SimSun"/>
          <w:color w:val="auto"/>
          <w:szCs w:val="22"/>
        </w:rPr>
        <w:t>Uwagi:</w:t>
      </w:r>
    </w:p>
    <w:p w14:paraId="11E8F3B7" w14:textId="77777777" w:rsidR="00167B75" w:rsidRPr="007B5A7D" w:rsidRDefault="00167B75" w:rsidP="00167B75">
      <w:pPr>
        <w:pStyle w:val="listaopisROSTWLP"/>
        <w:numPr>
          <w:ilvl w:val="0"/>
          <w:numId w:val="529"/>
        </w:numPr>
        <w:rPr>
          <w:color w:val="auto"/>
          <w:szCs w:val="22"/>
        </w:rPr>
      </w:pPr>
      <w:r w:rsidRPr="007B5A7D">
        <w:rPr>
          <w:rFonts w:eastAsia="SimSun"/>
          <w:color w:val="auto"/>
          <w:szCs w:val="22"/>
        </w:rPr>
        <w:t>materiał i niezbędne urządzenia zapewnia Zamawiający.</w:t>
      </w:r>
    </w:p>
    <w:p w14:paraId="30DA666F" w14:textId="77777777" w:rsidR="00167B75" w:rsidRPr="007B5A7D" w:rsidRDefault="00167B75" w:rsidP="00167B75">
      <w:pPr>
        <w:pStyle w:val="N4ROSTWPL"/>
        <w:rPr>
          <w:rFonts w:eastAsia="SimSun"/>
          <w:color w:val="auto"/>
          <w:szCs w:val="22"/>
        </w:rPr>
      </w:pPr>
    </w:p>
    <w:p w14:paraId="459877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5305F02" w14:textId="77777777" w:rsidR="00167B75" w:rsidRPr="007B5A7D" w:rsidRDefault="00167B75" w:rsidP="00167B75">
      <w:pPr>
        <w:pStyle w:val="listaopisROSTWLP"/>
        <w:numPr>
          <w:ilvl w:val="0"/>
          <w:numId w:val="530"/>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2BB974F8"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04C90C23"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6802A548"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35D7A"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5E517"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2800A"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6F3EC"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87AF9"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0AAE05F9"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9AB1" w14:textId="77777777" w:rsidR="00167B75" w:rsidRPr="007B5A7D" w:rsidRDefault="00167B75" w:rsidP="00C31D7A">
            <w:pPr>
              <w:pStyle w:val="tabelaROSTWPL"/>
              <w:jc w:val="center"/>
              <w:rPr>
                <w:color w:val="auto"/>
                <w:szCs w:val="22"/>
              </w:rPr>
            </w:pPr>
            <w:r w:rsidRPr="007B5A7D">
              <w:rPr>
                <w:color w:val="auto"/>
                <w:szCs w:val="22"/>
              </w:rPr>
              <w:t>332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A427B" w14:textId="77777777" w:rsidR="00167B75" w:rsidRPr="007B5A7D" w:rsidRDefault="00167B75" w:rsidP="00C31D7A">
            <w:pPr>
              <w:pStyle w:val="tabelaROSTWPL"/>
              <w:jc w:val="left"/>
              <w:rPr>
                <w:color w:val="auto"/>
                <w:szCs w:val="22"/>
              </w:rPr>
            </w:pPr>
            <w:r w:rsidRPr="007B5A7D">
              <w:rPr>
                <w:color w:val="auto"/>
                <w:szCs w:val="22"/>
              </w:rPr>
              <w:t>SR-SO&lt;400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53BC8" w14:textId="77777777" w:rsidR="00167B75" w:rsidRPr="007B5A7D" w:rsidRDefault="00167B75" w:rsidP="00C31D7A">
            <w:pPr>
              <w:pStyle w:val="tabelaROSTWPL"/>
              <w:jc w:val="left"/>
              <w:rPr>
                <w:color w:val="auto"/>
                <w:szCs w:val="22"/>
              </w:rPr>
            </w:pPr>
            <w:r w:rsidRPr="007B5A7D">
              <w:rPr>
                <w:color w:val="auto"/>
                <w:szCs w:val="22"/>
              </w:rPr>
              <w:t>SR-SO&lt;400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2BFF" w14:textId="77777777" w:rsidR="00167B75" w:rsidRPr="007B5A7D" w:rsidRDefault="00167B75" w:rsidP="00C31D7A">
            <w:pPr>
              <w:pStyle w:val="tabelaROSTWPL"/>
              <w:jc w:val="left"/>
              <w:rPr>
                <w:color w:val="auto"/>
                <w:szCs w:val="22"/>
              </w:rPr>
            </w:pPr>
            <w:r w:rsidRPr="007B5A7D">
              <w:rPr>
                <w:color w:val="auto"/>
                <w:szCs w:val="22"/>
              </w:rPr>
              <w:t>Ręczny siew nasion sosny, modrzewia, daglezji po 1-3 sztuk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B7BEE"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60D9DE62"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7D0E3" w14:textId="77777777" w:rsidR="00167B75" w:rsidRPr="007B5A7D" w:rsidRDefault="00167B75" w:rsidP="00C31D7A">
            <w:pPr>
              <w:pStyle w:val="tabelaROSTWPL"/>
              <w:jc w:val="center"/>
              <w:rPr>
                <w:color w:val="auto"/>
                <w:szCs w:val="22"/>
              </w:rPr>
            </w:pPr>
            <w:r w:rsidRPr="007B5A7D">
              <w:rPr>
                <w:color w:val="auto"/>
                <w:szCs w:val="22"/>
              </w:rPr>
              <w:t>333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58478" w14:textId="77777777" w:rsidR="00167B75" w:rsidRPr="007B5A7D" w:rsidRDefault="00167B75" w:rsidP="00C31D7A">
            <w:pPr>
              <w:pStyle w:val="tabelaROSTWPL"/>
              <w:jc w:val="left"/>
              <w:rPr>
                <w:color w:val="auto"/>
                <w:szCs w:val="22"/>
              </w:rPr>
            </w:pPr>
            <w:r w:rsidRPr="007B5A7D">
              <w:rPr>
                <w:color w:val="auto"/>
                <w:szCs w:val="22"/>
              </w:rPr>
              <w:t>SR-OL&lt;400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7F5B7" w14:textId="77777777" w:rsidR="00167B75" w:rsidRPr="007B5A7D" w:rsidRDefault="00167B75" w:rsidP="00C31D7A">
            <w:pPr>
              <w:pStyle w:val="tabelaROSTWPL"/>
              <w:jc w:val="left"/>
              <w:rPr>
                <w:color w:val="auto"/>
                <w:szCs w:val="22"/>
              </w:rPr>
            </w:pPr>
            <w:r w:rsidRPr="007B5A7D">
              <w:rPr>
                <w:color w:val="auto"/>
                <w:szCs w:val="22"/>
              </w:rPr>
              <w:t>SR-OL&lt;400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4CB7" w14:textId="77777777" w:rsidR="00167B75" w:rsidRPr="007B5A7D" w:rsidRDefault="00167B75" w:rsidP="00C31D7A">
            <w:pPr>
              <w:pStyle w:val="tabelaROSTWPL"/>
              <w:jc w:val="left"/>
              <w:rPr>
                <w:color w:val="auto"/>
                <w:szCs w:val="22"/>
              </w:rPr>
            </w:pPr>
            <w:r w:rsidRPr="007B5A7D">
              <w:rPr>
                <w:color w:val="auto"/>
                <w:szCs w:val="22"/>
              </w:rPr>
              <w:t>Ręczny siew nasion olszy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DDD25"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5C87B358"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3EE1" w14:textId="77777777" w:rsidR="00167B75" w:rsidRPr="007B5A7D" w:rsidRDefault="00167B75" w:rsidP="00C31D7A">
            <w:pPr>
              <w:pStyle w:val="tabelaROSTWPL"/>
              <w:jc w:val="center"/>
              <w:rPr>
                <w:color w:val="auto"/>
                <w:szCs w:val="22"/>
              </w:rPr>
            </w:pPr>
            <w:r w:rsidRPr="007B5A7D">
              <w:rPr>
                <w:color w:val="auto"/>
                <w:szCs w:val="22"/>
              </w:rPr>
              <w:t>334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9F916" w14:textId="77777777" w:rsidR="00167B75" w:rsidRPr="007B5A7D" w:rsidRDefault="00167B75" w:rsidP="00C31D7A">
            <w:pPr>
              <w:pStyle w:val="tabelaROSTWPL"/>
              <w:jc w:val="left"/>
              <w:rPr>
                <w:color w:val="auto"/>
                <w:szCs w:val="22"/>
              </w:rPr>
            </w:pPr>
            <w:r w:rsidRPr="007B5A7D">
              <w:rPr>
                <w:color w:val="auto"/>
                <w:szCs w:val="22"/>
              </w:rPr>
              <w:t>SRBRZ&lt;400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56F14" w14:textId="77777777" w:rsidR="00167B75" w:rsidRPr="007B5A7D" w:rsidRDefault="00167B75" w:rsidP="00C31D7A">
            <w:pPr>
              <w:pStyle w:val="tabelaROSTWPL"/>
              <w:jc w:val="left"/>
              <w:rPr>
                <w:color w:val="auto"/>
                <w:szCs w:val="22"/>
              </w:rPr>
            </w:pPr>
            <w:r w:rsidRPr="007B5A7D">
              <w:rPr>
                <w:color w:val="auto"/>
                <w:szCs w:val="22"/>
              </w:rPr>
              <w:t>SRBRZ&lt;400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2FA94" w14:textId="77777777" w:rsidR="00167B75" w:rsidRPr="007B5A7D" w:rsidRDefault="00167B75" w:rsidP="00C31D7A">
            <w:pPr>
              <w:pStyle w:val="tabelaROSTWPL"/>
              <w:jc w:val="left"/>
              <w:rPr>
                <w:color w:val="auto"/>
                <w:szCs w:val="22"/>
              </w:rPr>
            </w:pPr>
            <w:r w:rsidRPr="007B5A7D">
              <w:rPr>
                <w:color w:val="auto"/>
                <w:szCs w:val="22"/>
              </w:rPr>
              <w:t>Ręczny siew nasion brzozy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3CEF7"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2895F10B"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81A19" w14:textId="77777777" w:rsidR="00167B75" w:rsidRPr="007B5A7D" w:rsidRDefault="00167B75" w:rsidP="00C31D7A">
            <w:pPr>
              <w:pStyle w:val="tabelaROSTWPL"/>
              <w:jc w:val="center"/>
              <w:rPr>
                <w:color w:val="auto"/>
                <w:szCs w:val="22"/>
              </w:rPr>
            </w:pPr>
            <w:r w:rsidRPr="007B5A7D">
              <w:rPr>
                <w:color w:val="auto"/>
                <w:szCs w:val="22"/>
              </w:rPr>
              <w:t>335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E16D6" w14:textId="77777777" w:rsidR="00167B75" w:rsidRPr="007B5A7D" w:rsidRDefault="00167B75" w:rsidP="00C31D7A">
            <w:pPr>
              <w:pStyle w:val="tabelaROSTWPL"/>
              <w:jc w:val="left"/>
              <w:rPr>
                <w:color w:val="auto"/>
                <w:szCs w:val="22"/>
              </w:rPr>
            </w:pPr>
            <w:r w:rsidRPr="007B5A7D">
              <w:rPr>
                <w:color w:val="auto"/>
                <w:szCs w:val="22"/>
              </w:rPr>
              <w:t>SR-IN&lt;400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EDCD7" w14:textId="77777777" w:rsidR="00167B75" w:rsidRPr="007B5A7D" w:rsidRDefault="00167B75" w:rsidP="00C31D7A">
            <w:pPr>
              <w:pStyle w:val="tabelaROSTWPL"/>
              <w:jc w:val="left"/>
              <w:rPr>
                <w:color w:val="auto"/>
                <w:szCs w:val="22"/>
              </w:rPr>
            </w:pPr>
            <w:r w:rsidRPr="007B5A7D">
              <w:rPr>
                <w:color w:val="auto"/>
                <w:szCs w:val="22"/>
              </w:rPr>
              <w:t>SR-IN&lt;400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B20CA" w14:textId="77777777" w:rsidR="00167B75" w:rsidRPr="007B5A7D" w:rsidRDefault="00167B75" w:rsidP="00C31D7A">
            <w:pPr>
              <w:pStyle w:val="tabelaROSTWPL"/>
              <w:jc w:val="left"/>
              <w:rPr>
                <w:color w:val="auto"/>
                <w:szCs w:val="22"/>
              </w:rPr>
            </w:pPr>
            <w:r w:rsidRPr="007B5A7D">
              <w:rPr>
                <w:color w:val="auto"/>
                <w:szCs w:val="22"/>
              </w:rPr>
              <w:t>Ręczny siew  nasion lipy, grabu i innych gatunków po 2-4 szt. do kontenerów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E5A272"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7BDB014F"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EFC4" w14:textId="77777777" w:rsidR="00167B75" w:rsidRPr="007B5A7D" w:rsidRDefault="00167B75" w:rsidP="00C31D7A">
            <w:pPr>
              <w:pStyle w:val="tabelaROSTWPL"/>
              <w:jc w:val="center"/>
              <w:rPr>
                <w:color w:val="auto"/>
                <w:szCs w:val="22"/>
              </w:rPr>
            </w:pPr>
            <w:r w:rsidRPr="007B5A7D">
              <w:rPr>
                <w:color w:val="auto"/>
                <w:szCs w:val="22"/>
              </w:rPr>
              <w:t>336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6F197" w14:textId="77777777" w:rsidR="00167B75" w:rsidRPr="007B5A7D" w:rsidRDefault="00167B75" w:rsidP="00C31D7A">
            <w:pPr>
              <w:pStyle w:val="tabelaROSTWPL"/>
              <w:jc w:val="left"/>
              <w:rPr>
                <w:color w:val="auto"/>
                <w:szCs w:val="22"/>
              </w:rPr>
            </w:pPr>
            <w:r w:rsidRPr="007B5A7D">
              <w:rPr>
                <w:color w:val="auto"/>
                <w:szCs w:val="22"/>
              </w:rPr>
              <w:t>SR-OL&gt;400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F2152" w14:textId="77777777" w:rsidR="00167B75" w:rsidRPr="007B5A7D" w:rsidRDefault="00167B75" w:rsidP="00C31D7A">
            <w:pPr>
              <w:pStyle w:val="tabelaROSTWPL"/>
              <w:jc w:val="left"/>
              <w:rPr>
                <w:color w:val="auto"/>
                <w:szCs w:val="22"/>
              </w:rPr>
            </w:pPr>
            <w:r w:rsidRPr="007B5A7D">
              <w:rPr>
                <w:color w:val="auto"/>
                <w:szCs w:val="22"/>
              </w:rPr>
              <w:t>SR-OL&gt;400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6E1D2F" w14:textId="77777777" w:rsidR="00167B75" w:rsidRPr="007B5A7D" w:rsidRDefault="00167B75" w:rsidP="00C31D7A">
            <w:pPr>
              <w:pStyle w:val="tabelaROSTWPL"/>
              <w:jc w:val="left"/>
              <w:rPr>
                <w:color w:val="auto"/>
                <w:szCs w:val="22"/>
              </w:rPr>
            </w:pPr>
            <w:r w:rsidRPr="007B5A7D">
              <w:rPr>
                <w:color w:val="auto"/>
                <w:szCs w:val="22"/>
              </w:rPr>
              <w:t>Ręczny siew  nasion olszy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2581B"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3123F141"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3D7F" w14:textId="77777777" w:rsidR="00167B75" w:rsidRPr="007B5A7D" w:rsidRDefault="00167B75" w:rsidP="00C31D7A">
            <w:pPr>
              <w:pStyle w:val="tabelaROSTWPL"/>
              <w:jc w:val="center"/>
              <w:rPr>
                <w:color w:val="auto"/>
                <w:szCs w:val="22"/>
              </w:rPr>
            </w:pPr>
            <w:r w:rsidRPr="007B5A7D">
              <w:rPr>
                <w:color w:val="auto"/>
                <w:szCs w:val="22"/>
              </w:rPr>
              <w:t>337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E61C" w14:textId="77777777" w:rsidR="00167B75" w:rsidRPr="007B5A7D" w:rsidRDefault="00167B75" w:rsidP="00C31D7A">
            <w:pPr>
              <w:pStyle w:val="tabelaROSTWPL"/>
              <w:jc w:val="left"/>
              <w:rPr>
                <w:color w:val="auto"/>
                <w:szCs w:val="22"/>
              </w:rPr>
            </w:pPr>
            <w:r w:rsidRPr="007B5A7D">
              <w:rPr>
                <w:color w:val="auto"/>
                <w:szCs w:val="22"/>
              </w:rPr>
              <w:t>SRBRZ&gt;400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DAA1F" w14:textId="77777777" w:rsidR="00167B75" w:rsidRPr="007B5A7D" w:rsidRDefault="00167B75" w:rsidP="00C31D7A">
            <w:pPr>
              <w:pStyle w:val="tabelaROSTWPL"/>
              <w:jc w:val="left"/>
              <w:rPr>
                <w:color w:val="auto"/>
                <w:szCs w:val="22"/>
              </w:rPr>
            </w:pPr>
            <w:r w:rsidRPr="007B5A7D">
              <w:rPr>
                <w:color w:val="auto"/>
                <w:szCs w:val="22"/>
              </w:rPr>
              <w:t>SRBRZ&gt;400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43AF5" w14:textId="77777777" w:rsidR="00167B75" w:rsidRPr="007B5A7D" w:rsidRDefault="00167B75" w:rsidP="00C31D7A">
            <w:pPr>
              <w:pStyle w:val="tabelaROSTWPL"/>
              <w:jc w:val="left"/>
              <w:rPr>
                <w:color w:val="auto"/>
                <w:szCs w:val="22"/>
              </w:rPr>
            </w:pPr>
            <w:r w:rsidRPr="007B5A7D">
              <w:rPr>
                <w:color w:val="auto"/>
                <w:szCs w:val="22"/>
              </w:rPr>
              <w:t>Ręczny siew  nasion brzozy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9EB9"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257E0A5B"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B207B" w14:textId="77777777" w:rsidR="00167B75" w:rsidRPr="007B5A7D" w:rsidRDefault="00167B75" w:rsidP="00C31D7A">
            <w:pPr>
              <w:pStyle w:val="tabelaROSTWPL"/>
              <w:jc w:val="center"/>
              <w:rPr>
                <w:color w:val="auto"/>
                <w:szCs w:val="22"/>
              </w:rPr>
            </w:pPr>
            <w:r w:rsidRPr="007B5A7D">
              <w:rPr>
                <w:color w:val="auto"/>
                <w:szCs w:val="22"/>
              </w:rPr>
              <w:t>338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9EEAB" w14:textId="77777777" w:rsidR="00167B75" w:rsidRPr="007B5A7D" w:rsidRDefault="00167B75" w:rsidP="00C31D7A">
            <w:pPr>
              <w:pStyle w:val="tabelaROSTWPL"/>
              <w:jc w:val="left"/>
              <w:rPr>
                <w:color w:val="auto"/>
                <w:szCs w:val="22"/>
              </w:rPr>
            </w:pPr>
            <w:r w:rsidRPr="007B5A7D">
              <w:rPr>
                <w:color w:val="auto"/>
                <w:szCs w:val="22"/>
              </w:rPr>
              <w:t>SR-IN&gt;400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E3BF" w14:textId="77777777" w:rsidR="00167B75" w:rsidRPr="007B5A7D" w:rsidRDefault="00167B75" w:rsidP="00C31D7A">
            <w:pPr>
              <w:pStyle w:val="tabelaROSTWPL"/>
              <w:jc w:val="left"/>
              <w:rPr>
                <w:color w:val="auto"/>
                <w:szCs w:val="22"/>
              </w:rPr>
            </w:pPr>
            <w:r w:rsidRPr="007B5A7D">
              <w:rPr>
                <w:color w:val="auto"/>
                <w:szCs w:val="22"/>
              </w:rPr>
              <w:t>SR-IN&gt;400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EF71E" w14:textId="77777777" w:rsidR="00167B75" w:rsidRPr="007B5A7D" w:rsidRDefault="00167B75" w:rsidP="00C31D7A">
            <w:pPr>
              <w:pStyle w:val="tabelaROSTWPL"/>
              <w:jc w:val="left"/>
              <w:rPr>
                <w:color w:val="auto"/>
                <w:szCs w:val="22"/>
              </w:rPr>
            </w:pPr>
            <w:r w:rsidRPr="007B5A7D">
              <w:rPr>
                <w:color w:val="auto"/>
                <w:szCs w:val="22"/>
              </w:rPr>
              <w:t>Ręczny siew  nasion lipy, grabu i innych gatunków po 2-4 szt. do kontenerów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B26D8"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6EF9AE80"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00F63" w14:textId="77777777" w:rsidR="00167B75" w:rsidRPr="007B5A7D" w:rsidRDefault="00167B75" w:rsidP="00C31D7A">
            <w:pPr>
              <w:pStyle w:val="tabelaROSTWPL"/>
              <w:jc w:val="center"/>
              <w:rPr>
                <w:color w:val="auto"/>
                <w:szCs w:val="22"/>
              </w:rPr>
            </w:pPr>
            <w:r w:rsidRPr="007B5A7D">
              <w:rPr>
                <w:color w:val="auto"/>
                <w:szCs w:val="22"/>
              </w:rPr>
              <w:t>339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29FF" w14:textId="77777777" w:rsidR="00167B75" w:rsidRPr="007B5A7D" w:rsidRDefault="00167B75" w:rsidP="00C31D7A">
            <w:pPr>
              <w:pStyle w:val="tabelaROSTWPL"/>
              <w:jc w:val="left"/>
              <w:rPr>
                <w:color w:val="auto"/>
                <w:szCs w:val="22"/>
              </w:rPr>
            </w:pPr>
            <w:r w:rsidRPr="007B5A7D">
              <w:rPr>
                <w:color w:val="auto"/>
                <w:szCs w:val="22"/>
              </w:rPr>
              <w:t>SR-SK&lt;400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6FE2B" w14:textId="77777777" w:rsidR="00167B75" w:rsidRPr="007B5A7D" w:rsidRDefault="00167B75" w:rsidP="00C31D7A">
            <w:pPr>
              <w:pStyle w:val="tabelaROSTWPL"/>
              <w:jc w:val="left"/>
              <w:rPr>
                <w:color w:val="auto"/>
                <w:szCs w:val="22"/>
              </w:rPr>
            </w:pPr>
            <w:r w:rsidRPr="007B5A7D">
              <w:rPr>
                <w:color w:val="auto"/>
                <w:szCs w:val="22"/>
              </w:rPr>
              <w:t>SR-SK&lt;400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18BFE" w14:textId="77777777" w:rsidR="00167B75" w:rsidRPr="007B5A7D" w:rsidRDefault="00167B75" w:rsidP="00C31D7A">
            <w:pPr>
              <w:pStyle w:val="tabelaROSTWPL"/>
              <w:jc w:val="left"/>
              <w:rPr>
                <w:color w:val="auto"/>
                <w:szCs w:val="22"/>
              </w:rPr>
            </w:pPr>
            <w:r w:rsidRPr="007B5A7D">
              <w:rPr>
                <w:color w:val="auto"/>
                <w:szCs w:val="22"/>
              </w:rPr>
              <w:t>Ręczny wysiew skrzydlaków po 1-3szt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56FB"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6F4E2FB4"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86419" w14:textId="77777777" w:rsidR="00167B75" w:rsidRPr="007B5A7D" w:rsidRDefault="00167B75" w:rsidP="00C31D7A">
            <w:pPr>
              <w:pStyle w:val="tabelaROSTWPL"/>
              <w:jc w:val="center"/>
              <w:rPr>
                <w:color w:val="auto"/>
                <w:szCs w:val="22"/>
              </w:rPr>
            </w:pPr>
            <w:r w:rsidRPr="007B5A7D">
              <w:rPr>
                <w:color w:val="auto"/>
                <w:szCs w:val="22"/>
              </w:rPr>
              <w:t>340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5202D" w14:textId="77777777" w:rsidR="00167B75" w:rsidRPr="007B5A7D" w:rsidRDefault="00167B75" w:rsidP="00C31D7A">
            <w:pPr>
              <w:pStyle w:val="tabelaROSTWPL"/>
              <w:jc w:val="left"/>
              <w:rPr>
                <w:color w:val="auto"/>
                <w:szCs w:val="22"/>
              </w:rPr>
            </w:pPr>
            <w:r w:rsidRPr="007B5A7D">
              <w:rPr>
                <w:color w:val="auto"/>
                <w:szCs w:val="22"/>
              </w:rPr>
              <w:t>SR-SK&gt;400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01305" w14:textId="77777777" w:rsidR="00167B75" w:rsidRPr="007B5A7D" w:rsidRDefault="00167B75" w:rsidP="00C31D7A">
            <w:pPr>
              <w:pStyle w:val="tabelaROSTWPL"/>
              <w:jc w:val="left"/>
              <w:rPr>
                <w:color w:val="auto"/>
                <w:szCs w:val="22"/>
              </w:rPr>
            </w:pPr>
            <w:r w:rsidRPr="007B5A7D">
              <w:rPr>
                <w:color w:val="auto"/>
                <w:szCs w:val="22"/>
              </w:rPr>
              <w:t>SR-SK&gt;400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69B42" w14:textId="77777777" w:rsidR="00167B75" w:rsidRPr="007B5A7D" w:rsidRDefault="00167B75" w:rsidP="00C31D7A">
            <w:pPr>
              <w:pStyle w:val="tabelaROSTWPL"/>
              <w:jc w:val="left"/>
              <w:rPr>
                <w:color w:val="auto"/>
                <w:szCs w:val="22"/>
              </w:rPr>
            </w:pPr>
            <w:r w:rsidRPr="007B5A7D">
              <w:rPr>
                <w:color w:val="auto"/>
                <w:szCs w:val="22"/>
              </w:rPr>
              <w:t>Ręczny wysiew skrzydlaków po 1-3szt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5EF0F1" w14:textId="77777777" w:rsidR="00167B75" w:rsidRPr="007B5A7D" w:rsidRDefault="00167B75" w:rsidP="00C31D7A">
            <w:pPr>
              <w:pStyle w:val="tabelaROSTWPL"/>
              <w:jc w:val="center"/>
              <w:rPr>
                <w:color w:val="auto"/>
                <w:szCs w:val="22"/>
              </w:rPr>
            </w:pPr>
            <w:r w:rsidRPr="007B5A7D">
              <w:rPr>
                <w:color w:val="auto"/>
                <w:szCs w:val="22"/>
              </w:rPr>
              <w:t>TSZT</w:t>
            </w:r>
          </w:p>
        </w:tc>
      </w:tr>
    </w:tbl>
    <w:p w14:paraId="25890AA6" w14:textId="77777777" w:rsidR="00167B75" w:rsidRPr="007B5A7D" w:rsidRDefault="00167B75" w:rsidP="00167B75">
      <w:pPr>
        <w:pStyle w:val="N4ROSTWPL"/>
        <w:rPr>
          <w:color w:val="auto"/>
          <w:szCs w:val="22"/>
        </w:rPr>
      </w:pPr>
      <w:r w:rsidRPr="007B5A7D">
        <w:rPr>
          <w:color w:val="auto"/>
          <w:szCs w:val="22"/>
        </w:rPr>
        <w:t>Standard technologii prac obejmuje:</w:t>
      </w:r>
    </w:p>
    <w:p w14:paraId="156A3855"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doniesienie nasion do miejsca siewu,</w:t>
      </w:r>
    </w:p>
    <w:p w14:paraId="26FFC6EF"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wyciśnięcie dołka siewnego,</w:t>
      </w:r>
    </w:p>
    <w:p w14:paraId="3D7F7F30"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lastRenderedPageBreak/>
        <w:t>ręczny wysiew nasion do napełnionych cel w kontenerze,</w:t>
      </w:r>
    </w:p>
    <w:p w14:paraId="5F3F2F66"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przykrycie wysianych nasion,</w:t>
      </w:r>
    </w:p>
    <w:p w14:paraId="160A498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23B381FB"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ułożenie obsianych kontenerów na paletach lub podporach,</w:t>
      </w:r>
    </w:p>
    <w:p w14:paraId="388E4E07" w14:textId="77777777" w:rsidR="00167B75" w:rsidRPr="007B5A7D" w:rsidRDefault="00167B75" w:rsidP="00167B75">
      <w:pPr>
        <w:pStyle w:val="listaopisROSTWLP"/>
        <w:numPr>
          <w:ilvl w:val="0"/>
          <w:numId w:val="531"/>
        </w:numPr>
        <w:rPr>
          <w:color w:val="auto"/>
          <w:szCs w:val="22"/>
        </w:rPr>
      </w:pPr>
      <w:r w:rsidRPr="007B5A7D">
        <w:rPr>
          <w:rFonts w:eastAsia="SimSun"/>
          <w:color w:val="auto"/>
          <w:szCs w:val="22"/>
          <w:lang w:eastAsia="en-US"/>
        </w:rPr>
        <w:t>uprzątnięcie stanowiska pracy.</w:t>
      </w:r>
    </w:p>
    <w:p w14:paraId="46544633" w14:textId="77777777" w:rsidR="00167B75" w:rsidRPr="007B5A7D" w:rsidRDefault="00167B75" w:rsidP="00167B75">
      <w:pPr>
        <w:rPr>
          <w:rFonts w:ascii="Cambria" w:eastAsia="SimSun" w:hAnsi="Cambria"/>
          <w:sz w:val="22"/>
          <w:szCs w:val="22"/>
        </w:rPr>
      </w:pPr>
    </w:p>
    <w:p w14:paraId="2A15DC55" w14:textId="77777777" w:rsidR="00167B75" w:rsidRPr="007B5A7D" w:rsidRDefault="00167B75" w:rsidP="00167B75">
      <w:pPr>
        <w:pStyle w:val="N4ROSTWPL"/>
        <w:rPr>
          <w:color w:val="auto"/>
          <w:szCs w:val="22"/>
        </w:rPr>
      </w:pPr>
      <w:r w:rsidRPr="007B5A7D">
        <w:rPr>
          <w:rFonts w:eastAsia="SimSun"/>
          <w:color w:val="auto"/>
          <w:szCs w:val="22"/>
        </w:rPr>
        <w:t>Uwagi:</w:t>
      </w:r>
    </w:p>
    <w:p w14:paraId="23B27F80" w14:textId="77777777" w:rsidR="00167B75" w:rsidRPr="007B5A7D" w:rsidRDefault="00167B75" w:rsidP="00167B75">
      <w:pPr>
        <w:pStyle w:val="listaopisROSTWLP"/>
        <w:numPr>
          <w:ilvl w:val="0"/>
          <w:numId w:val="532"/>
        </w:numPr>
        <w:rPr>
          <w:color w:val="auto"/>
          <w:szCs w:val="22"/>
        </w:rPr>
      </w:pPr>
      <w:r w:rsidRPr="007B5A7D">
        <w:rPr>
          <w:rFonts w:eastAsia="SimSun"/>
          <w:color w:val="auto"/>
          <w:szCs w:val="22"/>
        </w:rPr>
        <w:t>materiał i niezbędne urządzenia zapewnia Zamawiający.</w:t>
      </w:r>
    </w:p>
    <w:p w14:paraId="11D20414" w14:textId="77777777" w:rsidR="00167B75" w:rsidRPr="007B5A7D" w:rsidRDefault="00167B75" w:rsidP="00167B75">
      <w:pPr>
        <w:pStyle w:val="N4ROSTWPL"/>
        <w:rPr>
          <w:rFonts w:eastAsia="SimSun"/>
          <w:color w:val="auto"/>
          <w:szCs w:val="22"/>
        </w:rPr>
      </w:pPr>
    </w:p>
    <w:p w14:paraId="40F33E0B"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A01079" w14:textId="77777777" w:rsidR="00167B75" w:rsidRPr="007B5A7D" w:rsidRDefault="00167B75" w:rsidP="00167B75">
      <w:pPr>
        <w:pStyle w:val="listaopisROSTWLP"/>
        <w:numPr>
          <w:ilvl w:val="0"/>
          <w:numId w:val="533"/>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6DA4E20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6980DC5F" w14:textId="77777777" w:rsidR="00167B75" w:rsidRPr="007B5A7D" w:rsidRDefault="00167B75" w:rsidP="00167B75">
      <w:pPr>
        <w:pStyle w:val="Standard"/>
        <w:spacing w:before="120" w:after="120" w:line="276" w:lineRule="auto"/>
        <w:rPr>
          <w:rFonts w:ascii="Cambria" w:eastAsia="SimSun" w:hAnsi="Cambria" w:cs="Arial"/>
          <w:b/>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2EEBA36"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305A7"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C82AE"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E0ABB"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E6048"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0746A"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BB09C35"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A69D5" w14:textId="77777777" w:rsidR="00167B75" w:rsidRPr="007B5A7D" w:rsidRDefault="00167B75" w:rsidP="00C31D7A">
            <w:pPr>
              <w:pStyle w:val="tabelaROSTWPL"/>
              <w:jc w:val="center"/>
              <w:rPr>
                <w:color w:val="auto"/>
                <w:szCs w:val="22"/>
              </w:rPr>
            </w:pPr>
            <w:r w:rsidRPr="007B5A7D">
              <w:rPr>
                <w:color w:val="auto"/>
                <w:szCs w:val="22"/>
              </w:rPr>
              <w:t>341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ADD67" w14:textId="77777777" w:rsidR="00167B75" w:rsidRPr="007B5A7D" w:rsidRDefault="00167B75" w:rsidP="00C31D7A">
            <w:pPr>
              <w:pStyle w:val="tabelaROSTWPL"/>
              <w:jc w:val="left"/>
              <w:rPr>
                <w:color w:val="auto"/>
                <w:szCs w:val="22"/>
              </w:rPr>
            </w:pPr>
            <w:r w:rsidRPr="007B5A7D">
              <w:rPr>
                <w:color w:val="auto"/>
                <w:szCs w:val="22"/>
              </w:rPr>
              <w:t>SM-IG&lt;400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CAE22" w14:textId="77777777" w:rsidR="00167B75" w:rsidRPr="007B5A7D" w:rsidRDefault="00167B75" w:rsidP="00C31D7A">
            <w:pPr>
              <w:pStyle w:val="tabelaROSTWPL"/>
              <w:jc w:val="left"/>
              <w:rPr>
                <w:color w:val="auto"/>
                <w:szCs w:val="22"/>
              </w:rPr>
            </w:pPr>
            <w:r w:rsidRPr="007B5A7D">
              <w:rPr>
                <w:color w:val="auto"/>
                <w:szCs w:val="22"/>
              </w:rPr>
              <w:t>SM-IG&lt;400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0F9E" w14:textId="77777777" w:rsidR="00167B75" w:rsidRPr="007B5A7D" w:rsidRDefault="00167B75" w:rsidP="00C31D7A">
            <w:pPr>
              <w:pStyle w:val="tabelaROSTWPL"/>
              <w:jc w:val="left"/>
              <w:rPr>
                <w:color w:val="auto"/>
                <w:szCs w:val="22"/>
              </w:rPr>
            </w:pPr>
            <w:r w:rsidRPr="007B5A7D">
              <w:rPr>
                <w:color w:val="auto"/>
                <w:szCs w:val="22"/>
              </w:rPr>
              <w:t xml:space="preserve">Siew mechaniczny </w:t>
            </w:r>
            <w:proofErr w:type="spellStart"/>
            <w:r w:rsidRPr="007B5A7D">
              <w:rPr>
                <w:color w:val="auto"/>
                <w:szCs w:val="22"/>
              </w:rPr>
              <w:t>So</w:t>
            </w:r>
            <w:proofErr w:type="spellEnd"/>
            <w:r w:rsidRPr="007B5A7D">
              <w:rPr>
                <w:color w:val="auto"/>
                <w:szCs w:val="22"/>
              </w:rPr>
              <w:t xml:space="preserve">, </w:t>
            </w:r>
            <w:proofErr w:type="spellStart"/>
            <w:r w:rsidRPr="007B5A7D">
              <w:rPr>
                <w:color w:val="auto"/>
                <w:szCs w:val="22"/>
              </w:rPr>
              <w:t>So.c</w:t>
            </w:r>
            <w:proofErr w:type="spellEnd"/>
            <w:r w:rsidRPr="007B5A7D">
              <w:rPr>
                <w:color w:val="auto"/>
                <w:szCs w:val="22"/>
              </w:rPr>
              <w:t>, Św, Md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0DBE4"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6320F58D"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58A0D" w14:textId="77777777" w:rsidR="00167B75" w:rsidRPr="007B5A7D" w:rsidRDefault="00167B75" w:rsidP="00C31D7A">
            <w:pPr>
              <w:pStyle w:val="tabelaROSTWPL"/>
              <w:jc w:val="center"/>
              <w:rPr>
                <w:color w:val="auto"/>
                <w:szCs w:val="22"/>
              </w:rPr>
            </w:pPr>
            <w:r w:rsidRPr="007B5A7D">
              <w:rPr>
                <w:color w:val="auto"/>
                <w:szCs w:val="22"/>
              </w:rPr>
              <w:t>342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DE4AC" w14:textId="77777777" w:rsidR="00167B75" w:rsidRPr="007B5A7D" w:rsidRDefault="00167B75" w:rsidP="00C31D7A">
            <w:pPr>
              <w:pStyle w:val="tabelaROSTWPL"/>
              <w:jc w:val="left"/>
              <w:rPr>
                <w:color w:val="auto"/>
                <w:szCs w:val="22"/>
              </w:rPr>
            </w:pPr>
            <w:r w:rsidRPr="007B5A7D">
              <w:rPr>
                <w:color w:val="auto"/>
                <w:szCs w:val="22"/>
              </w:rPr>
              <w:t>SM-IG&gt;400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A6D0E" w14:textId="77777777" w:rsidR="00167B75" w:rsidRPr="007B5A7D" w:rsidRDefault="00167B75" w:rsidP="00C31D7A">
            <w:pPr>
              <w:pStyle w:val="tabelaROSTWPL"/>
              <w:jc w:val="left"/>
              <w:rPr>
                <w:color w:val="auto"/>
                <w:szCs w:val="22"/>
              </w:rPr>
            </w:pPr>
            <w:r w:rsidRPr="007B5A7D">
              <w:rPr>
                <w:color w:val="auto"/>
                <w:szCs w:val="22"/>
              </w:rPr>
              <w:t>SM-IG&gt;400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6925E" w14:textId="77777777" w:rsidR="00167B75" w:rsidRPr="007B5A7D" w:rsidRDefault="00167B75" w:rsidP="00C31D7A">
            <w:pPr>
              <w:pStyle w:val="tabelaROSTWPL"/>
              <w:jc w:val="left"/>
              <w:rPr>
                <w:color w:val="auto"/>
                <w:szCs w:val="22"/>
              </w:rPr>
            </w:pPr>
            <w:r w:rsidRPr="007B5A7D">
              <w:rPr>
                <w:color w:val="auto"/>
                <w:szCs w:val="22"/>
              </w:rPr>
              <w:t xml:space="preserve">Siew mechaniczny </w:t>
            </w:r>
            <w:proofErr w:type="spellStart"/>
            <w:r w:rsidRPr="007B5A7D">
              <w:rPr>
                <w:color w:val="auto"/>
                <w:szCs w:val="22"/>
              </w:rPr>
              <w:t>So</w:t>
            </w:r>
            <w:proofErr w:type="spellEnd"/>
            <w:r w:rsidRPr="007B5A7D">
              <w:rPr>
                <w:color w:val="auto"/>
                <w:szCs w:val="22"/>
              </w:rPr>
              <w:t xml:space="preserve">, </w:t>
            </w:r>
            <w:proofErr w:type="spellStart"/>
            <w:r w:rsidRPr="007B5A7D">
              <w:rPr>
                <w:color w:val="auto"/>
                <w:szCs w:val="22"/>
              </w:rPr>
              <w:t>So.c</w:t>
            </w:r>
            <w:proofErr w:type="spellEnd"/>
            <w:r w:rsidRPr="007B5A7D">
              <w:rPr>
                <w:color w:val="auto"/>
                <w:szCs w:val="22"/>
              </w:rPr>
              <w:t>, Św, Md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09A5"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79A779DB" w14:textId="77777777" w:rsidTr="00C31D7A">
        <w:trPr>
          <w:cantSplit/>
          <w:trHeight w:val="777"/>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10BF" w14:textId="77777777" w:rsidR="00167B75" w:rsidRPr="007B5A7D" w:rsidRDefault="00167B75" w:rsidP="00C31D7A">
            <w:pPr>
              <w:pStyle w:val="tabelaROSTWPL"/>
              <w:jc w:val="center"/>
              <w:rPr>
                <w:color w:val="auto"/>
                <w:szCs w:val="22"/>
              </w:rPr>
            </w:pPr>
            <w:r w:rsidRPr="007B5A7D">
              <w:rPr>
                <w:color w:val="auto"/>
                <w:szCs w:val="22"/>
              </w:rPr>
              <w:t>343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41FCA" w14:textId="77777777" w:rsidR="00167B75" w:rsidRPr="007B5A7D" w:rsidRDefault="00167B75" w:rsidP="00C31D7A">
            <w:pPr>
              <w:pStyle w:val="tabelaROSTWPL"/>
              <w:jc w:val="left"/>
              <w:rPr>
                <w:color w:val="auto"/>
                <w:szCs w:val="22"/>
              </w:rPr>
            </w:pPr>
          </w:p>
          <w:p w14:paraId="5CC46F43" w14:textId="77777777" w:rsidR="00167B75" w:rsidRPr="007B5A7D" w:rsidRDefault="00167B75" w:rsidP="00C31D7A">
            <w:pPr>
              <w:pStyle w:val="tabelaROSTWPL"/>
              <w:jc w:val="left"/>
              <w:rPr>
                <w:color w:val="auto"/>
                <w:szCs w:val="22"/>
              </w:rPr>
            </w:pPr>
            <w:r w:rsidRPr="007B5A7D">
              <w:rPr>
                <w:color w:val="auto"/>
                <w:szCs w:val="22"/>
              </w:rPr>
              <w:t>SM-DB&lt;400</w:t>
            </w:r>
          </w:p>
          <w:p w14:paraId="76ED36E0" w14:textId="77777777" w:rsidR="00167B75" w:rsidRPr="007B5A7D" w:rsidRDefault="00167B75" w:rsidP="00C31D7A">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F31E7" w14:textId="77777777" w:rsidR="00167B75" w:rsidRPr="007B5A7D" w:rsidRDefault="00167B75" w:rsidP="00C31D7A">
            <w:pPr>
              <w:pStyle w:val="tabelaROSTWPL"/>
              <w:jc w:val="left"/>
              <w:rPr>
                <w:color w:val="auto"/>
                <w:szCs w:val="22"/>
              </w:rPr>
            </w:pPr>
          </w:p>
          <w:p w14:paraId="300A2E94" w14:textId="77777777" w:rsidR="00167B75" w:rsidRPr="007B5A7D" w:rsidRDefault="00167B75" w:rsidP="00C31D7A">
            <w:pPr>
              <w:pStyle w:val="tabelaROSTWPL"/>
              <w:jc w:val="left"/>
              <w:rPr>
                <w:color w:val="auto"/>
                <w:szCs w:val="22"/>
              </w:rPr>
            </w:pPr>
            <w:r w:rsidRPr="007B5A7D">
              <w:rPr>
                <w:color w:val="auto"/>
                <w:szCs w:val="22"/>
              </w:rPr>
              <w:t>SM-DB&lt;400</w:t>
            </w:r>
          </w:p>
          <w:p w14:paraId="11A9BE6F"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B538F" w14:textId="77777777" w:rsidR="00167B75" w:rsidRPr="007B5A7D" w:rsidRDefault="00167B75" w:rsidP="00C31D7A">
            <w:pPr>
              <w:pStyle w:val="tabelaROSTWPL"/>
              <w:jc w:val="left"/>
              <w:rPr>
                <w:color w:val="auto"/>
                <w:szCs w:val="22"/>
              </w:rPr>
            </w:pPr>
            <w:r w:rsidRPr="007B5A7D">
              <w:rPr>
                <w:color w:val="auto"/>
                <w:szCs w:val="22"/>
              </w:rPr>
              <w:t>Siew mechaniczny Db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1675F"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15B0CA8E"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AB84D" w14:textId="77777777" w:rsidR="00167B75" w:rsidRPr="007B5A7D" w:rsidRDefault="00167B75" w:rsidP="00C31D7A">
            <w:pPr>
              <w:pStyle w:val="tabelaROSTWPL"/>
              <w:jc w:val="center"/>
              <w:rPr>
                <w:color w:val="auto"/>
                <w:szCs w:val="22"/>
              </w:rPr>
            </w:pPr>
            <w:r w:rsidRPr="007B5A7D">
              <w:rPr>
                <w:color w:val="auto"/>
                <w:szCs w:val="22"/>
              </w:rPr>
              <w:t>344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319F" w14:textId="77777777" w:rsidR="00167B75" w:rsidRPr="007B5A7D" w:rsidRDefault="00167B75" w:rsidP="00C31D7A">
            <w:pPr>
              <w:pStyle w:val="tabelaROSTWPL"/>
              <w:jc w:val="left"/>
              <w:rPr>
                <w:color w:val="auto"/>
                <w:szCs w:val="22"/>
              </w:rPr>
            </w:pPr>
            <w:r w:rsidRPr="007B5A7D">
              <w:rPr>
                <w:color w:val="auto"/>
                <w:szCs w:val="22"/>
              </w:rPr>
              <w:t>SM-BK&lt;400</w:t>
            </w:r>
          </w:p>
          <w:p w14:paraId="1EE57DD3" w14:textId="77777777" w:rsidR="00167B75" w:rsidRPr="007B5A7D" w:rsidRDefault="00167B75" w:rsidP="00C31D7A">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8D20E" w14:textId="77777777" w:rsidR="00167B75" w:rsidRPr="007B5A7D" w:rsidRDefault="00167B75" w:rsidP="00C31D7A">
            <w:pPr>
              <w:pStyle w:val="tabelaROSTWPL"/>
              <w:jc w:val="left"/>
              <w:rPr>
                <w:color w:val="auto"/>
                <w:szCs w:val="22"/>
              </w:rPr>
            </w:pPr>
            <w:r w:rsidRPr="007B5A7D">
              <w:rPr>
                <w:color w:val="auto"/>
                <w:szCs w:val="22"/>
              </w:rPr>
              <w:t>SM-BK&lt;400</w:t>
            </w:r>
          </w:p>
          <w:p w14:paraId="043F4B17"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06955" w14:textId="77777777" w:rsidR="00167B75" w:rsidRPr="007B5A7D" w:rsidRDefault="00167B75" w:rsidP="00C31D7A">
            <w:pPr>
              <w:pStyle w:val="tabelaROSTWPL"/>
              <w:jc w:val="left"/>
              <w:rPr>
                <w:color w:val="auto"/>
                <w:szCs w:val="22"/>
              </w:rPr>
            </w:pPr>
            <w:r w:rsidRPr="007B5A7D">
              <w:rPr>
                <w:color w:val="auto"/>
                <w:szCs w:val="22"/>
              </w:rPr>
              <w:t>Siew mechaniczny Bk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5894A"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34B3B192" w14:textId="77777777" w:rsidTr="00C31D7A">
        <w:trPr>
          <w:cantSplit/>
          <w:trHeight w:val="1098"/>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767ED" w14:textId="77777777" w:rsidR="00167B75" w:rsidRPr="007B5A7D" w:rsidRDefault="00167B75" w:rsidP="00C31D7A">
            <w:pPr>
              <w:pStyle w:val="tabelaROSTWPL"/>
              <w:jc w:val="center"/>
              <w:rPr>
                <w:color w:val="auto"/>
                <w:szCs w:val="22"/>
              </w:rPr>
            </w:pPr>
            <w:r w:rsidRPr="007B5A7D">
              <w:rPr>
                <w:color w:val="auto"/>
                <w:szCs w:val="22"/>
              </w:rPr>
              <w:t>345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ACDBB" w14:textId="77777777" w:rsidR="00167B75" w:rsidRPr="007B5A7D" w:rsidRDefault="00167B75" w:rsidP="00C31D7A">
            <w:pPr>
              <w:pStyle w:val="tabelaROSTWPL"/>
              <w:jc w:val="left"/>
              <w:rPr>
                <w:color w:val="auto"/>
                <w:szCs w:val="22"/>
              </w:rPr>
            </w:pPr>
            <w:r w:rsidRPr="007B5A7D">
              <w:rPr>
                <w:color w:val="auto"/>
                <w:szCs w:val="22"/>
              </w:rPr>
              <w:t>SM-IN&lt;400</w:t>
            </w:r>
          </w:p>
          <w:p w14:paraId="58F36895" w14:textId="77777777" w:rsidR="00167B75" w:rsidRPr="007B5A7D" w:rsidRDefault="00167B75" w:rsidP="00C31D7A">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FA51" w14:textId="77777777" w:rsidR="00167B75" w:rsidRPr="007B5A7D" w:rsidRDefault="00167B75" w:rsidP="00C31D7A">
            <w:pPr>
              <w:pStyle w:val="tabelaROSTWPL"/>
              <w:jc w:val="left"/>
              <w:rPr>
                <w:color w:val="auto"/>
                <w:szCs w:val="22"/>
              </w:rPr>
            </w:pPr>
            <w:r w:rsidRPr="007B5A7D">
              <w:rPr>
                <w:color w:val="auto"/>
                <w:szCs w:val="22"/>
              </w:rPr>
              <w:t>SM-IN&lt;400</w:t>
            </w:r>
          </w:p>
          <w:p w14:paraId="5332B544"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0C240" w14:textId="77777777" w:rsidR="00167B75" w:rsidRPr="007B5A7D" w:rsidRDefault="00167B75" w:rsidP="00C31D7A">
            <w:pPr>
              <w:pStyle w:val="tabelaROSTWPL"/>
              <w:jc w:val="left"/>
              <w:rPr>
                <w:color w:val="auto"/>
                <w:szCs w:val="22"/>
              </w:rPr>
            </w:pPr>
            <w:r w:rsidRPr="007B5A7D">
              <w:rPr>
                <w:color w:val="auto"/>
                <w:szCs w:val="22"/>
              </w:rPr>
              <w:t>Siew mechaniczny innych gat. –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8F535" w14:textId="77777777" w:rsidR="00167B75" w:rsidRPr="007B5A7D" w:rsidRDefault="00167B75" w:rsidP="00C31D7A">
            <w:pPr>
              <w:pStyle w:val="tabelaROSTWPL"/>
              <w:jc w:val="center"/>
              <w:rPr>
                <w:color w:val="auto"/>
                <w:szCs w:val="22"/>
              </w:rPr>
            </w:pPr>
            <w:r w:rsidRPr="007B5A7D">
              <w:rPr>
                <w:color w:val="auto"/>
                <w:szCs w:val="22"/>
              </w:rPr>
              <w:t>TSZT</w:t>
            </w:r>
          </w:p>
        </w:tc>
      </w:tr>
    </w:tbl>
    <w:p w14:paraId="6CAFF42B" w14:textId="77777777" w:rsidR="00167B75" w:rsidRPr="007B5A7D" w:rsidRDefault="00167B75" w:rsidP="00167B75">
      <w:pPr>
        <w:pStyle w:val="N4ROSTWPL"/>
        <w:rPr>
          <w:color w:val="auto"/>
          <w:szCs w:val="22"/>
        </w:rPr>
      </w:pPr>
      <w:r w:rsidRPr="007B5A7D">
        <w:rPr>
          <w:color w:val="auto"/>
          <w:szCs w:val="22"/>
        </w:rPr>
        <w:t>Standard technologii prac obejmuje:</w:t>
      </w:r>
    </w:p>
    <w:p w14:paraId="3537166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uruchomienie poszczególnych modułów linii technologicznej do napełniania kontenerów,</w:t>
      </w:r>
    </w:p>
    <w:p w14:paraId="1D64105E" w14:textId="77777777" w:rsidR="00167B75" w:rsidRPr="007B5A7D" w:rsidRDefault="00167B75" w:rsidP="00167B75">
      <w:pPr>
        <w:pStyle w:val="listaopisROSTWLP"/>
        <w:numPr>
          <w:ilvl w:val="0"/>
          <w:numId w:val="534"/>
        </w:numPr>
        <w:rPr>
          <w:rFonts w:eastAsia="SimSun"/>
          <w:color w:val="auto"/>
          <w:szCs w:val="22"/>
        </w:rPr>
      </w:pPr>
      <w:r w:rsidRPr="007B5A7D">
        <w:rPr>
          <w:rFonts w:eastAsia="SimSun"/>
          <w:color w:val="auto"/>
          <w:szCs w:val="22"/>
        </w:rPr>
        <w:t>napełnienie mieszalnika substratu oraz siewnika,</w:t>
      </w:r>
    </w:p>
    <w:p w14:paraId="22D4A58A"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rPr>
        <w:t>podawanie pustych kontenerów na taśmociąg początkowy linii technologicznej,</w:t>
      </w:r>
    </w:p>
    <w:p w14:paraId="52DF6C3C"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ustawienie i korekta ustawień podstawowych parametrów pracy linii technologicznej i siewnika,</w:t>
      </w:r>
    </w:p>
    <w:p w14:paraId="6048101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jakości napełniania kontenerów na linii technologicznej,</w:t>
      </w:r>
    </w:p>
    <w:p w14:paraId="479F0BF7"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bieżącą kontrolę pracy siewnika i prawidłowości siewu oraz bieżące uzupełnianie zasobnika siewnika w nasiona,</w:t>
      </w:r>
    </w:p>
    <w:p w14:paraId="3B9ADDFE"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ewentualne uzupełnienie cel nasionami,</w:t>
      </w:r>
    </w:p>
    <w:p w14:paraId="3F433C41"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opróżnienie zasobnika nasion i siewnika po zakończeniu partii siewu,</w:t>
      </w:r>
    </w:p>
    <w:p w14:paraId="116B616F"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zdejmowanie obsianych kontenerów z podajnika taśmowego i układanie na paletach w stelażu lub na wózki transportowe do dalszego transportu do namiotów i pola hodowlane,</w:t>
      </w:r>
    </w:p>
    <w:p w14:paraId="5F858E4D" w14:textId="77777777" w:rsidR="00167B75" w:rsidRPr="007B5A7D" w:rsidRDefault="00167B75" w:rsidP="00167B75">
      <w:pPr>
        <w:pStyle w:val="listaopisROSTWLP"/>
        <w:numPr>
          <w:ilvl w:val="0"/>
          <w:numId w:val="534"/>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21B11BE8" w14:textId="77777777" w:rsidR="00167B75" w:rsidRPr="007B5A7D" w:rsidRDefault="00167B75" w:rsidP="00167B75">
      <w:pPr>
        <w:rPr>
          <w:rFonts w:ascii="Cambria" w:eastAsia="SimSun" w:hAnsi="Cambria"/>
          <w:sz w:val="22"/>
          <w:szCs w:val="22"/>
        </w:rPr>
      </w:pPr>
    </w:p>
    <w:p w14:paraId="22885765" w14:textId="77777777" w:rsidR="00167B75" w:rsidRPr="007B5A7D" w:rsidRDefault="00167B75" w:rsidP="00167B75">
      <w:pPr>
        <w:pStyle w:val="N4ROSTWPL"/>
        <w:rPr>
          <w:color w:val="auto"/>
          <w:szCs w:val="22"/>
        </w:rPr>
      </w:pPr>
      <w:r w:rsidRPr="007B5A7D">
        <w:rPr>
          <w:rFonts w:eastAsia="SimSun"/>
          <w:color w:val="auto"/>
          <w:szCs w:val="22"/>
        </w:rPr>
        <w:t>Uwagi:</w:t>
      </w:r>
    </w:p>
    <w:p w14:paraId="638D7570" w14:textId="77777777" w:rsidR="00167B75" w:rsidRPr="007B5A7D" w:rsidRDefault="00167B75" w:rsidP="00167B75">
      <w:pPr>
        <w:pStyle w:val="listaopisROSTWLP"/>
        <w:numPr>
          <w:ilvl w:val="0"/>
          <w:numId w:val="535"/>
        </w:numPr>
        <w:rPr>
          <w:color w:val="auto"/>
          <w:szCs w:val="22"/>
        </w:rPr>
      </w:pPr>
      <w:r w:rsidRPr="007B5A7D">
        <w:rPr>
          <w:rFonts w:eastAsia="SimSun"/>
          <w:color w:val="auto"/>
          <w:szCs w:val="22"/>
        </w:rPr>
        <w:lastRenderedPageBreak/>
        <w:t>materiał i niezbędne urządzenia zapewnia Zamawiający.</w:t>
      </w:r>
    </w:p>
    <w:p w14:paraId="44DF28EC" w14:textId="77777777" w:rsidR="00167B75" w:rsidRPr="007B5A7D" w:rsidRDefault="00167B75" w:rsidP="00167B75">
      <w:pPr>
        <w:rPr>
          <w:rFonts w:ascii="Cambria" w:eastAsia="SimSun" w:hAnsi="Cambria"/>
          <w:sz w:val="22"/>
          <w:szCs w:val="22"/>
        </w:rPr>
      </w:pPr>
    </w:p>
    <w:p w14:paraId="4031BA67"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4EC8E4FF" w14:textId="77777777" w:rsidR="00167B75" w:rsidRPr="007B5A7D" w:rsidRDefault="00167B75" w:rsidP="00167B75">
      <w:pPr>
        <w:pStyle w:val="listaopisROSTWLP"/>
        <w:numPr>
          <w:ilvl w:val="0"/>
          <w:numId w:val="536"/>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C05F3D7"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5B68337B" w14:textId="77777777" w:rsidR="00167B75" w:rsidRPr="007B5A7D" w:rsidRDefault="00167B75" w:rsidP="00167B75">
      <w:pPr>
        <w:pStyle w:val="Standard"/>
        <w:spacing w:before="120" w:after="120"/>
        <w:jc w:val="both"/>
        <w:rPr>
          <w:rFonts w:ascii="Cambria" w:eastAsia="SimSun" w:hAnsi="Cambria" w:cs="Arial"/>
          <w:bCs/>
          <w:i/>
          <w:i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0A7B0AA7"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8BCE40"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43B8D"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D62F1"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9A5C6"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957D3"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7E93BD52"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69B5" w14:textId="77777777" w:rsidR="00167B75" w:rsidRPr="007B5A7D" w:rsidRDefault="00167B75" w:rsidP="00C31D7A">
            <w:pPr>
              <w:pStyle w:val="tabelaROSTWPL"/>
              <w:jc w:val="center"/>
              <w:rPr>
                <w:color w:val="auto"/>
                <w:szCs w:val="22"/>
              </w:rPr>
            </w:pPr>
            <w:r w:rsidRPr="007B5A7D">
              <w:rPr>
                <w:color w:val="auto"/>
                <w:szCs w:val="22"/>
              </w:rPr>
              <w:t>346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811B5" w14:textId="77777777" w:rsidR="00167B75" w:rsidRPr="007B5A7D" w:rsidRDefault="00167B75" w:rsidP="00C31D7A">
            <w:pPr>
              <w:pStyle w:val="tabelaROSTWPL"/>
              <w:jc w:val="left"/>
              <w:rPr>
                <w:color w:val="auto"/>
                <w:szCs w:val="22"/>
              </w:rPr>
            </w:pPr>
            <w:r w:rsidRPr="007B5A7D">
              <w:rPr>
                <w:color w:val="auto"/>
                <w:szCs w:val="22"/>
              </w:rPr>
              <w:t>SZM-N&lt;400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C1523" w14:textId="77777777" w:rsidR="00167B75" w:rsidRPr="007B5A7D" w:rsidRDefault="00167B75" w:rsidP="00C31D7A">
            <w:pPr>
              <w:pStyle w:val="tabelaROSTWPL"/>
              <w:jc w:val="left"/>
              <w:rPr>
                <w:color w:val="auto"/>
                <w:szCs w:val="22"/>
              </w:rPr>
            </w:pPr>
            <w:r w:rsidRPr="007B5A7D">
              <w:rPr>
                <w:color w:val="auto"/>
                <w:szCs w:val="22"/>
              </w:rPr>
              <w:t>SZM-N&lt;400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3A507" w14:textId="77777777" w:rsidR="00167B75" w:rsidRPr="007B5A7D" w:rsidRDefault="00167B75" w:rsidP="00C31D7A">
            <w:pPr>
              <w:pStyle w:val="tabelaROSTWPL"/>
              <w:jc w:val="left"/>
              <w:rPr>
                <w:color w:val="auto"/>
                <w:szCs w:val="22"/>
              </w:rPr>
            </w:pPr>
            <w:r w:rsidRPr="007B5A7D">
              <w:rPr>
                <w:color w:val="auto"/>
                <w:szCs w:val="22"/>
              </w:rPr>
              <w:t xml:space="preserve">Siew zmechanizowany </w:t>
            </w:r>
            <w:proofErr w:type="spellStart"/>
            <w:r w:rsidRPr="007B5A7D">
              <w:rPr>
                <w:color w:val="auto"/>
                <w:szCs w:val="22"/>
              </w:rPr>
              <w:t>So,Św</w:t>
            </w:r>
            <w:proofErr w:type="spellEnd"/>
            <w:r w:rsidRPr="007B5A7D">
              <w:rPr>
                <w:color w:val="auto"/>
                <w:szCs w:val="22"/>
              </w:rPr>
              <w:t>, Md przy pomocy siewnika bębnowego o napędzie ręcznym lub elektrycznym do kontenerów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EB1B1"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0F6400DD"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F3D2" w14:textId="77777777" w:rsidR="00167B75" w:rsidRPr="007B5A7D" w:rsidRDefault="00167B75" w:rsidP="00C31D7A">
            <w:pPr>
              <w:pStyle w:val="tabelaROSTWPL"/>
              <w:jc w:val="center"/>
              <w:rPr>
                <w:color w:val="auto"/>
                <w:szCs w:val="22"/>
              </w:rPr>
            </w:pPr>
            <w:r w:rsidRPr="007B5A7D">
              <w:rPr>
                <w:color w:val="auto"/>
                <w:szCs w:val="22"/>
              </w:rPr>
              <w:t>347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06AAD" w14:textId="77777777" w:rsidR="00167B75" w:rsidRPr="007B5A7D" w:rsidRDefault="00167B75" w:rsidP="00C31D7A">
            <w:pPr>
              <w:pStyle w:val="tabelaROSTWPL"/>
              <w:jc w:val="left"/>
              <w:rPr>
                <w:color w:val="auto"/>
                <w:szCs w:val="22"/>
              </w:rPr>
            </w:pPr>
            <w:r w:rsidRPr="007B5A7D">
              <w:rPr>
                <w:color w:val="auto"/>
                <w:szCs w:val="22"/>
              </w:rPr>
              <w:t>SZM-N&gt;400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928D7" w14:textId="77777777" w:rsidR="00167B75" w:rsidRPr="007B5A7D" w:rsidRDefault="00167B75" w:rsidP="00C31D7A">
            <w:pPr>
              <w:pStyle w:val="tabelaROSTWPL"/>
              <w:jc w:val="left"/>
              <w:rPr>
                <w:color w:val="auto"/>
                <w:szCs w:val="22"/>
              </w:rPr>
            </w:pPr>
            <w:r w:rsidRPr="007B5A7D">
              <w:rPr>
                <w:color w:val="auto"/>
                <w:szCs w:val="22"/>
              </w:rPr>
              <w:t>SZM-N&gt;400</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0B092" w14:textId="77777777" w:rsidR="00167B75" w:rsidRPr="007B5A7D" w:rsidRDefault="00167B75" w:rsidP="00C31D7A">
            <w:pPr>
              <w:pStyle w:val="tabelaROSTWPL"/>
              <w:jc w:val="left"/>
              <w:rPr>
                <w:color w:val="auto"/>
                <w:szCs w:val="22"/>
              </w:rPr>
            </w:pPr>
            <w:r w:rsidRPr="007B5A7D">
              <w:rPr>
                <w:color w:val="auto"/>
                <w:szCs w:val="22"/>
              </w:rPr>
              <w:t xml:space="preserve">Siew zmechanizowany </w:t>
            </w:r>
            <w:proofErr w:type="spellStart"/>
            <w:r w:rsidRPr="007B5A7D">
              <w:rPr>
                <w:color w:val="auto"/>
                <w:szCs w:val="22"/>
              </w:rPr>
              <w:t>So</w:t>
            </w:r>
            <w:proofErr w:type="spellEnd"/>
            <w:r w:rsidRPr="007B5A7D">
              <w:rPr>
                <w:color w:val="auto"/>
                <w:szCs w:val="22"/>
              </w:rPr>
              <w:t>, Św, Md przy pomocy siewnika bębnowego o napędzie ręcznym lub elektrycznym –   do kontenerów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2C387" w14:textId="77777777" w:rsidR="00167B75" w:rsidRPr="007B5A7D" w:rsidRDefault="00167B75" w:rsidP="00C31D7A">
            <w:pPr>
              <w:pStyle w:val="tabelaROSTWPL"/>
              <w:jc w:val="center"/>
              <w:rPr>
                <w:color w:val="auto"/>
                <w:szCs w:val="22"/>
              </w:rPr>
            </w:pPr>
            <w:r w:rsidRPr="007B5A7D">
              <w:rPr>
                <w:color w:val="auto"/>
                <w:szCs w:val="22"/>
              </w:rPr>
              <w:t xml:space="preserve">TSZT </w:t>
            </w:r>
          </w:p>
        </w:tc>
      </w:tr>
    </w:tbl>
    <w:p w14:paraId="0A81EAA4" w14:textId="77777777" w:rsidR="00167B75" w:rsidRPr="007B5A7D" w:rsidRDefault="00167B75" w:rsidP="00167B75">
      <w:pPr>
        <w:rPr>
          <w:rFonts w:ascii="Cambria" w:eastAsia="SimSun" w:hAnsi="Cambria"/>
          <w:sz w:val="22"/>
          <w:szCs w:val="22"/>
        </w:rPr>
      </w:pPr>
    </w:p>
    <w:p w14:paraId="35134C94" w14:textId="77777777" w:rsidR="00167B75" w:rsidRPr="007B5A7D" w:rsidRDefault="00167B75" w:rsidP="00167B75">
      <w:pPr>
        <w:pStyle w:val="N4ROSTWPL"/>
        <w:rPr>
          <w:color w:val="auto"/>
          <w:szCs w:val="22"/>
        </w:rPr>
      </w:pPr>
      <w:r w:rsidRPr="007B5A7D">
        <w:rPr>
          <w:color w:val="auto"/>
          <w:szCs w:val="22"/>
        </w:rPr>
        <w:t>Standard technologii prac obejmuje:</w:t>
      </w:r>
    </w:p>
    <w:p w14:paraId="406D89AE"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uruchomienie i regulacja ustawień pracy siewnika,</w:t>
      </w:r>
    </w:p>
    <w:p w14:paraId="4547AFBA"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podawanie napełnionych kontenerów na taśmociąg podajnika siewnika,</w:t>
      </w:r>
    </w:p>
    <w:p w14:paraId="6A2D5267" w14:textId="77777777" w:rsidR="00167B75" w:rsidRPr="007B5A7D" w:rsidRDefault="00167B75" w:rsidP="00167B75">
      <w:pPr>
        <w:pStyle w:val="listaopisROSTWLP"/>
        <w:numPr>
          <w:ilvl w:val="0"/>
          <w:numId w:val="537"/>
        </w:numPr>
        <w:rPr>
          <w:color w:val="auto"/>
          <w:szCs w:val="22"/>
        </w:rPr>
      </w:pPr>
      <w:r w:rsidRPr="007B5A7D">
        <w:rPr>
          <w:color w:val="auto"/>
          <w:szCs w:val="22"/>
        </w:rPr>
        <w:t>siew nasion do napełnionych kontenerów przy pomocy siewnika bębnowego o napędzie ręcznym lub elektrycznym,</w:t>
      </w:r>
    </w:p>
    <w:p w14:paraId="67BF1F78"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bieżącą kontrolę pracy siewnika i prawidłowości siewu,</w:t>
      </w:r>
    </w:p>
    <w:p w14:paraId="2A272792"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uzupełnianie nasion w zasobniku siewnika,</w:t>
      </w:r>
    </w:p>
    <w:p w14:paraId="3B25D1DF"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opróżnienie zasobnika nasion i siewnika po zakończeniu siewu partii nasion,</w:t>
      </w:r>
    </w:p>
    <w:p w14:paraId="34F13CF1"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ręczne lub mechaniczne przykrycie siewów perlitem,</w:t>
      </w:r>
    </w:p>
    <w:p w14:paraId="25BBB6BB" w14:textId="77777777" w:rsidR="00167B75" w:rsidRPr="007B5A7D" w:rsidRDefault="00167B75" w:rsidP="00167B75">
      <w:pPr>
        <w:pStyle w:val="listaopisROSTWLP"/>
        <w:numPr>
          <w:ilvl w:val="0"/>
          <w:numId w:val="537"/>
        </w:numPr>
        <w:rPr>
          <w:color w:val="auto"/>
          <w:szCs w:val="22"/>
        </w:rPr>
      </w:pPr>
      <w:r w:rsidRPr="007B5A7D">
        <w:rPr>
          <w:color w:val="auto"/>
          <w:szCs w:val="22"/>
        </w:rPr>
        <w:t xml:space="preserve">odstawienie obsianych kontenerów na stelaże, </w:t>
      </w:r>
      <w:r w:rsidRPr="007B5A7D">
        <w:rPr>
          <w:rFonts w:eastAsia="SimSun"/>
          <w:color w:val="auto"/>
          <w:szCs w:val="22"/>
          <w:lang w:eastAsia="en-US"/>
        </w:rPr>
        <w:t>na wózki transportowe do dalszego transportu do namiotów i pola hodowlane,</w:t>
      </w:r>
    </w:p>
    <w:p w14:paraId="2D5DDADC" w14:textId="77777777" w:rsidR="00167B75" w:rsidRPr="007B5A7D" w:rsidRDefault="00167B75" w:rsidP="00167B75">
      <w:pPr>
        <w:pStyle w:val="listaopisROSTWLP"/>
        <w:numPr>
          <w:ilvl w:val="0"/>
          <w:numId w:val="537"/>
        </w:numPr>
        <w:rPr>
          <w:color w:val="auto"/>
          <w:szCs w:val="22"/>
        </w:rPr>
      </w:pPr>
      <w:r w:rsidRPr="007B5A7D">
        <w:rPr>
          <w:color w:val="auto"/>
          <w:szCs w:val="22"/>
          <w:lang w:eastAsia="en-US"/>
        </w:rPr>
        <w:t>bieżące i końcowe (na zakończenie zmiany roboczej) porządkowanie stanowiska pracy.</w:t>
      </w:r>
    </w:p>
    <w:p w14:paraId="04A1E2DF" w14:textId="77777777" w:rsidR="00167B75" w:rsidRPr="007B5A7D" w:rsidRDefault="00167B75" w:rsidP="00167B75">
      <w:pPr>
        <w:rPr>
          <w:rFonts w:ascii="Cambria" w:eastAsia="SimSun" w:hAnsi="Cambria"/>
          <w:sz w:val="22"/>
          <w:szCs w:val="22"/>
        </w:rPr>
      </w:pPr>
    </w:p>
    <w:p w14:paraId="51893A49" w14:textId="77777777" w:rsidR="00167B75" w:rsidRPr="007B5A7D" w:rsidRDefault="00167B75" w:rsidP="00167B75">
      <w:pPr>
        <w:pStyle w:val="N4ROSTWPL"/>
        <w:rPr>
          <w:color w:val="auto"/>
          <w:szCs w:val="22"/>
        </w:rPr>
      </w:pPr>
      <w:r w:rsidRPr="007B5A7D">
        <w:rPr>
          <w:rFonts w:eastAsia="SimSun"/>
          <w:color w:val="auto"/>
          <w:szCs w:val="22"/>
        </w:rPr>
        <w:t>Uwagi:</w:t>
      </w:r>
    </w:p>
    <w:p w14:paraId="188DE1FB" w14:textId="77777777" w:rsidR="00167B75" w:rsidRPr="007B5A7D" w:rsidRDefault="00167B75" w:rsidP="00167B75">
      <w:pPr>
        <w:pStyle w:val="listaopisROSTWLP"/>
        <w:numPr>
          <w:ilvl w:val="0"/>
          <w:numId w:val="538"/>
        </w:numPr>
        <w:rPr>
          <w:color w:val="auto"/>
          <w:szCs w:val="22"/>
        </w:rPr>
      </w:pPr>
      <w:r w:rsidRPr="007B5A7D">
        <w:rPr>
          <w:rFonts w:eastAsia="SimSun"/>
          <w:color w:val="auto"/>
          <w:szCs w:val="22"/>
        </w:rPr>
        <w:t>materiał i niezbędne urządzenia zapewnia Zamawiający.</w:t>
      </w:r>
    </w:p>
    <w:p w14:paraId="16231D66" w14:textId="77777777" w:rsidR="00167B75" w:rsidRPr="007B5A7D" w:rsidRDefault="00167B75" w:rsidP="00167B75">
      <w:pPr>
        <w:rPr>
          <w:rFonts w:ascii="Cambria" w:eastAsia="SimSun" w:hAnsi="Cambria"/>
          <w:sz w:val="22"/>
          <w:szCs w:val="22"/>
        </w:rPr>
      </w:pPr>
    </w:p>
    <w:p w14:paraId="5C2B82E8"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C49E89C" w14:textId="77777777" w:rsidR="00167B75" w:rsidRPr="007B5A7D" w:rsidRDefault="00167B75" w:rsidP="00167B75">
      <w:pPr>
        <w:pStyle w:val="listaopisROSTWLP"/>
        <w:numPr>
          <w:ilvl w:val="0"/>
          <w:numId w:val="539"/>
        </w:numPr>
        <w:rPr>
          <w:color w:val="auto"/>
          <w:szCs w:val="22"/>
        </w:rPr>
      </w:pPr>
      <w:r w:rsidRPr="007B5A7D">
        <w:rPr>
          <w:rFonts w:eastAsia="SimSun"/>
          <w:color w:val="auto"/>
          <w:szCs w:val="22"/>
        </w:rPr>
        <w:t>odbiór prac nastąpi poprzez sprawdzenie prawidłowości i jakości wykonania prac z opisem czynności i zleceniem oraz poprzez przeliczenie ilości obsianych cel w kontenerach.</w:t>
      </w:r>
    </w:p>
    <w:p w14:paraId="0A6D527C" w14:textId="77777777" w:rsidR="00167B75" w:rsidRPr="007B5A7D" w:rsidRDefault="00167B75" w:rsidP="00167B75">
      <w:pPr>
        <w:pStyle w:val="ROSTWPLok"/>
        <w:rPr>
          <w:i/>
          <w:iCs/>
          <w:color w:val="auto"/>
          <w:szCs w:val="22"/>
        </w:rPr>
      </w:pPr>
      <w:r w:rsidRPr="007B5A7D">
        <w:rPr>
          <w:i/>
          <w:iCs/>
          <w:color w:val="auto"/>
          <w:szCs w:val="22"/>
        </w:rPr>
        <w:t>(rozliczenie z dokładnością do dwóch miejsc po przecinku)</w:t>
      </w:r>
    </w:p>
    <w:p w14:paraId="1F022029"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A753350"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898D1"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B4E30"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34D1E"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27541"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9141C"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94FD4F9"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E664C" w14:textId="77777777" w:rsidR="00167B75" w:rsidRPr="007B5A7D" w:rsidRDefault="00167B75" w:rsidP="00C31D7A">
            <w:pPr>
              <w:pStyle w:val="tabelaROSTWPL"/>
              <w:jc w:val="center"/>
              <w:rPr>
                <w:color w:val="auto"/>
                <w:szCs w:val="22"/>
              </w:rPr>
            </w:pPr>
            <w:r w:rsidRPr="007B5A7D">
              <w:rPr>
                <w:color w:val="auto"/>
                <w:szCs w:val="22"/>
              </w:rPr>
              <w:t>348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72A1B" w14:textId="77777777" w:rsidR="00167B75" w:rsidRPr="007B5A7D" w:rsidRDefault="00167B75" w:rsidP="00C31D7A">
            <w:pPr>
              <w:pStyle w:val="tabelaROSTWPL"/>
              <w:jc w:val="left"/>
              <w:rPr>
                <w:color w:val="auto"/>
                <w:szCs w:val="22"/>
              </w:rPr>
            </w:pPr>
            <w:r w:rsidRPr="007B5A7D">
              <w:rPr>
                <w:color w:val="auto"/>
                <w:szCs w:val="22"/>
              </w:rPr>
              <w:t>PIEL-KON1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72600" w14:textId="77777777" w:rsidR="00167B75" w:rsidRPr="007B5A7D" w:rsidRDefault="00167B75" w:rsidP="00C31D7A">
            <w:pPr>
              <w:pStyle w:val="tabelaROSTWPL"/>
              <w:jc w:val="left"/>
              <w:rPr>
                <w:color w:val="auto"/>
                <w:szCs w:val="22"/>
              </w:rPr>
            </w:pPr>
            <w:r w:rsidRPr="007B5A7D">
              <w:rPr>
                <w:color w:val="auto"/>
                <w:szCs w:val="22"/>
              </w:rPr>
              <w:t>PIEL-KON1</w:t>
            </w:r>
          </w:p>
          <w:p w14:paraId="7C899FD1" w14:textId="77777777" w:rsidR="00167B75" w:rsidRPr="007B5A7D" w:rsidRDefault="00167B75" w:rsidP="00C31D7A">
            <w:pPr>
              <w:pStyle w:val="tabelaROSTWPL"/>
              <w:jc w:val="left"/>
              <w:rPr>
                <w:color w:val="auto"/>
                <w:szCs w:val="22"/>
              </w:rPr>
            </w:pPr>
            <w:r w:rsidRPr="007B5A7D">
              <w:rPr>
                <w:color w:val="auto"/>
                <w:szCs w:val="22"/>
              </w:rPr>
              <w:t>GODZ P1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229D" w14:textId="77777777" w:rsidR="00167B75" w:rsidRPr="007B5A7D" w:rsidRDefault="00167B75" w:rsidP="00C31D7A">
            <w:pPr>
              <w:pStyle w:val="tabelaROSTWPL"/>
              <w:jc w:val="left"/>
              <w:rPr>
                <w:color w:val="auto"/>
                <w:szCs w:val="22"/>
              </w:rPr>
            </w:pPr>
            <w:r w:rsidRPr="007B5A7D">
              <w:rPr>
                <w:color w:val="auto"/>
                <w:szCs w:val="22"/>
              </w:rPr>
              <w:t>Pielenie chwastów w kontenerach o zagęszczeniu cel do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DCD76" w14:textId="77777777" w:rsidR="00167B75" w:rsidRPr="007B5A7D" w:rsidRDefault="00167B75" w:rsidP="00C31D7A">
            <w:pPr>
              <w:pStyle w:val="tabelaROSTWPL"/>
              <w:jc w:val="center"/>
              <w:rPr>
                <w:color w:val="auto"/>
                <w:szCs w:val="22"/>
              </w:rPr>
            </w:pPr>
            <w:r w:rsidRPr="007B5A7D">
              <w:rPr>
                <w:color w:val="auto"/>
                <w:szCs w:val="22"/>
              </w:rPr>
              <w:t>M</w:t>
            </w:r>
            <w:r w:rsidRPr="007B5A7D">
              <w:rPr>
                <w:color w:val="auto"/>
                <w:szCs w:val="22"/>
                <w:vertAlign w:val="superscript"/>
              </w:rPr>
              <w:t>2</w:t>
            </w:r>
          </w:p>
        </w:tc>
      </w:tr>
      <w:tr w:rsidR="00167B75" w:rsidRPr="007B5A7D" w14:paraId="29F8E92A"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3BA2" w14:textId="77777777" w:rsidR="00167B75" w:rsidRPr="007B5A7D" w:rsidRDefault="00167B75" w:rsidP="00C31D7A">
            <w:pPr>
              <w:pStyle w:val="tabelaROSTWPL"/>
              <w:jc w:val="center"/>
              <w:rPr>
                <w:color w:val="auto"/>
                <w:szCs w:val="22"/>
              </w:rPr>
            </w:pPr>
            <w:r w:rsidRPr="007B5A7D">
              <w:rPr>
                <w:color w:val="auto"/>
                <w:szCs w:val="22"/>
              </w:rPr>
              <w:t>349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E9443" w14:textId="77777777" w:rsidR="00167B75" w:rsidRPr="007B5A7D" w:rsidRDefault="00167B75" w:rsidP="00C31D7A">
            <w:pPr>
              <w:pStyle w:val="tabelaROSTWPL"/>
              <w:jc w:val="left"/>
              <w:rPr>
                <w:color w:val="auto"/>
                <w:szCs w:val="22"/>
              </w:rPr>
            </w:pPr>
            <w:r w:rsidRPr="007B5A7D">
              <w:rPr>
                <w:color w:val="auto"/>
                <w:szCs w:val="22"/>
              </w:rPr>
              <w:t>PIEL-KON2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AA315" w14:textId="77777777" w:rsidR="00167B75" w:rsidRPr="007B5A7D" w:rsidRDefault="00167B75" w:rsidP="00C31D7A">
            <w:pPr>
              <w:pStyle w:val="tabelaROSTWPL"/>
              <w:jc w:val="left"/>
              <w:rPr>
                <w:color w:val="auto"/>
                <w:szCs w:val="22"/>
              </w:rPr>
            </w:pPr>
            <w:r w:rsidRPr="007B5A7D">
              <w:rPr>
                <w:color w:val="auto"/>
                <w:szCs w:val="22"/>
              </w:rPr>
              <w:t>PIEL-KON2</w:t>
            </w:r>
          </w:p>
          <w:p w14:paraId="4F5F472D" w14:textId="77777777" w:rsidR="00167B75" w:rsidRPr="007B5A7D" w:rsidRDefault="00167B75" w:rsidP="00C31D7A">
            <w:pPr>
              <w:pStyle w:val="tabelaROSTWPL"/>
              <w:jc w:val="left"/>
              <w:rPr>
                <w:color w:val="auto"/>
                <w:szCs w:val="22"/>
              </w:rPr>
            </w:pPr>
            <w:r w:rsidRPr="007B5A7D">
              <w:rPr>
                <w:color w:val="auto"/>
                <w:szCs w:val="22"/>
              </w:rPr>
              <w:t>GODZ P2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3A6E6E" w14:textId="77777777" w:rsidR="00167B75" w:rsidRPr="007B5A7D" w:rsidRDefault="00167B75" w:rsidP="00C31D7A">
            <w:pPr>
              <w:pStyle w:val="tabelaROSTWPL"/>
              <w:jc w:val="left"/>
              <w:rPr>
                <w:color w:val="auto"/>
                <w:szCs w:val="22"/>
              </w:rPr>
            </w:pPr>
            <w:r w:rsidRPr="007B5A7D">
              <w:rPr>
                <w:color w:val="auto"/>
                <w:szCs w:val="22"/>
              </w:rPr>
              <w:t>Pielenie chwastów w kontenerach o zagęszczeniu cel ponad 400 szt./m2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B26B5" w14:textId="77777777" w:rsidR="00167B75" w:rsidRPr="007B5A7D" w:rsidRDefault="00167B75" w:rsidP="00C31D7A">
            <w:pPr>
              <w:pStyle w:val="tabelaROSTWPL"/>
              <w:jc w:val="center"/>
              <w:rPr>
                <w:color w:val="auto"/>
                <w:szCs w:val="22"/>
              </w:rPr>
            </w:pPr>
            <w:r w:rsidRPr="007B5A7D">
              <w:rPr>
                <w:color w:val="auto"/>
                <w:szCs w:val="22"/>
              </w:rPr>
              <w:t>M</w:t>
            </w:r>
            <w:r w:rsidRPr="007B5A7D">
              <w:rPr>
                <w:color w:val="auto"/>
                <w:szCs w:val="22"/>
                <w:vertAlign w:val="superscript"/>
              </w:rPr>
              <w:t>2</w:t>
            </w:r>
          </w:p>
        </w:tc>
      </w:tr>
    </w:tbl>
    <w:p w14:paraId="4D15AA07" w14:textId="77777777" w:rsidR="00167B75" w:rsidRPr="007B5A7D" w:rsidRDefault="00167B75" w:rsidP="00167B75">
      <w:pPr>
        <w:pStyle w:val="N4ROSTWPL"/>
        <w:rPr>
          <w:color w:val="auto"/>
          <w:szCs w:val="22"/>
        </w:rPr>
      </w:pPr>
      <w:r w:rsidRPr="007B5A7D">
        <w:rPr>
          <w:rFonts w:eastAsia="SimSun"/>
          <w:color w:val="auto"/>
          <w:szCs w:val="22"/>
        </w:rPr>
        <w:lastRenderedPageBreak/>
        <w:t>Standard technologii prac obejmuje:</w:t>
      </w:r>
    </w:p>
    <w:p w14:paraId="5328AA1B"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wyrwanie chwastów  i ich wyniesienie w wyznaczone przez Zamawiającego miejsce,</w:t>
      </w:r>
    </w:p>
    <w:p w14:paraId="5A12A64C"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przenoszenie/przesuwanie kontenerów w celu dotarcia do wszystkich kontenerów,</w:t>
      </w:r>
    </w:p>
    <w:p w14:paraId="18829F4F"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ułożenie wypielonych kontenerów na paletach,</w:t>
      </w:r>
    </w:p>
    <w:p w14:paraId="66264A2D" w14:textId="77777777" w:rsidR="00167B75" w:rsidRPr="007B5A7D" w:rsidRDefault="00167B75" w:rsidP="00167B75">
      <w:pPr>
        <w:pStyle w:val="listaopisROSTWLP"/>
        <w:numPr>
          <w:ilvl w:val="0"/>
          <w:numId w:val="540"/>
        </w:numPr>
        <w:rPr>
          <w:color w:val="auto"/>
          <w:szCs w:val="22"/>
        </w:rPr>
      </w:pPr>
      <w:r w:rsidRPr="007B5A7D">
        <w:rPr>
          <w:rFonts w:eastAsia="SimSun"/>
          <w:color w:val="auto"/>
          <w:szCs w:val="22"/>
          <w:lang w:eastAsia="en-US"/>
        </w:rPr>
        <w:t>uprzątnięcie stanowiska pracy.</w:t>
      </w:r>
    </w:p>
    <w:p w14:paraId="65F88E31" w14:textId="77777777" w:rsidR="00167B75" w:rsidRPr="007B5A7D" w:rsidRDefault="00167B75" w:rsidP="00167B75">
      <w:pPr>
        <w:pStyle w:val="listaopisROSTWLP"/>
        <w:numPr>
          <w:ilvl w:val="0"/>
          <w:numId w:val="0"/>
        </w:numPr>
        <w:ind w:left="720"/>
        <w:rPr>
          <w:color w:val="auto"/>
          <w:szCs w:val="22"/>
        </w:rPr>
      </w:pPr>
    </w:p>
    <w:p w14:paraId="0B73D295"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75625D5E" w14:textId="77777777" w:rsidR="00167B75" w:rsidRPr="007B5A7D" w:rsidRDefault="00167B75" w:rsidP="00167B75">
      <w:pPr>
        <w:pStyle w:val="listaopisROSTWLP"/>
        <w:numPr>
          <w:ilvl w:val="0"/>
          <w:numId w:val="541"/>
        </w:numPr>
        <w:rPr>
          <w:color w:val="auto"/>
          <w:szCs w:val="22"/>
        </w:rPr>
      </w:pPr>
      <w:r w:rsidRPr="007B5A7D">
        <w:rPr>
          <w:rFonts w:eastAsia="Verdana"/>
          <w:color w:val="auto"/>
          <w:szCs w:val="22"/>
          <w:lang w:eastAsia="zh-CN" w:bidi="hi-IN"/>
        </w:rPr>
        <w:t>odbiór prac nastąpi poprzez zweryfikowanie prawidłowości ich wykonania z opisem czynności i zleceniem oraz obliczenie powierzchni objętej zabiegiem (np. przeliczenie kontenerów).</w:t>
      </w:r>
    </w:p>
    <w:p w14:paraId="59A4C4AD"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119FF7C" w14:textId="77777777" w:rsidR="00167B75" w:rsidRPr="007B5A7D" w:rsidRDefault="00167B75" w:rsidP="00167B75">
      <w:pPr>
        <w:pStyle w:val="Standard"/>
        <w:spacing w:before="120" w:after="120" w:line="276" w:lineRule="auto"/>
        <w:rPr>
          <w:rFonts w:ascii="Cambria" w:eastAsia="SimSun" w:hAnsi="Cambria" w:cs="Arial"/>
          <w:bCs/>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8F7DD99"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AFB54"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8CA11"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CAE16"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F7FDE"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96DD9"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34668147"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D0029" w14:textId="77777777" w:rsidR="00167B75" w:rsidRPr="007B5A7D" w:rsidRDefault="00167B75" w:rsidP="00C31D7A">
            <w:pPr>
              <w:pStyle w:val="tabelaROSTWPL"/>
              <w:jc w:val="center"/>
              <w:rPr>
                <w:color w:val="auto"/>
                <w:szCs w:val="22"/>
              </w:rPr>
            </w:pPr>
            <w:r w:rsidRPr="007B5A7D">
              <w:rPr>
                <w:color w:val="auto"/>
                <w:szCs w:val="22"/>
              </w:rPr>
              <w:t>350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C0CF8" w14:textId="77777777" w:rsidR="00167B75" w:rsidRPr="007B5A7D" w:rsidRDefault="00167B75" w:rsidP="00C31D7A">
            <w:pPr>
              <w:pStyle w:val="tabelaROSTWPL"/>
              <w:jc w:val="left"/>
              <w:rPr>
                <w:color w:val="auto"/>
                <w:szCs w:val="22"/>
              </w:rPr>
            </w:pPr>
            <w:r w:rsidRPr="007B5A7D">
              <w:rPr>
                <w:color w:val="auto"/>
                <w:szCs w:val="22"/>
              </w:rPr>
              <w:t>PRZ-R&lt;400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6B66" w14:textId="77777777" w:rsidR="00167B75" w:rsidRPr="007B5A7D" w:rsidRDefault="00167B75" w:rsidP="00C31D7A">
            <w:pPr>
              <w:pStyle w:val="tabelaROSTWPL"/>
              <w:jc w:val="left"/>
              <w:rPr>
                <w:color w:val="auto"/>
                <w:szCs w:val="22"/>
              </w:rPr>
            </w:pPr>
            <w:r w:rsidRPr="007B5A7D">
              <w:rPr>
                <w:color w:val="auto"/>
                <w:szCs w:val="22"/>
              </w:rPr>
              <w:t>PRZ-R&lt;400</w:t>
            </w:r>
          </w:p>
          <w:p w14:paraId="6046F1B5" w14:textId="77777777" w:rsidR="00167B75" w:rsidRPr="007B5A7D" w:rsidRDefault="00167B75" w:rsidP="00C31D7A">
            <w:pPr>
              <w:pStyle w:val="tabelaROSTWPL"/>
              <w:jc w:val="left"/>
              <w:rPr>
                <w:color w:val="auto"/>
                <w:szCs w:val="22"/>
              </w:rPr>
            </w:pPr>
            <w:r w:rsidRPr="007B5A7D">
              <w:rPr>
                <w:color w:val="auto"/>
                <w:szCs w:val="22"/>
              </w:rPr>
              <w:t>GODZ PRZ1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9BCD" w14:textId="77777777" w:rsidR="00167B75" w:rsidRPr="007B5A7D" w:rsidRDefault="00167B75" w:rsidP="00C31D7A">
            <w:pPr>
              <w:pStyle w:val="tabelaROSTWPL"/>
              <w:jc w:val="left"/>
              <w:rPr>
                <w:color w:val="auto"/>
                <w:szCs w:val="22"/>
              </w:rPr>
            </w:pPr>
            <w:r w:rsidRPr="007B5A7D">
              <w:rPr>
                <w:color w:val="auto"/>
                <w:szCs w:val="22"/>
              </w:rPr>
              <w:t xml:space="preserve">Przerywanie nadmiernych ilości siewek </w:t>
            </w:r>
            <w:proofErr w:type="spellStart"/>
            <w:r w:rsidRPr="007B5A7D">
              <w:rPr>
                <w:color w:val="auto"/>
                <w:szCs w:val="22"/>
              </w:rPr>
              <w:t>So</w:t>
            </w:r>
            <w:proofErr w:type="spellEnd"/>
            <w:r w:rsidRPr="007B5A7D">
              <w:rPr>
                <w:color w:val="auto"/>
                <w:szCs w:val="22"/>
              </w:rPr>
              <w:t xml:space="preserve">, Św, Md, </w:t>
            </w:r>
            <w:proofErr w:type="spellStart"/>
            <w:r w:rsidRPr="007B5A7D">
              <w:rPr>
                <w:color w:val="auto"/>
                <w:szCs w:val="22"/>
              </w:rPr>
              <w:t>Dg</w:t>
            </w:r>
            <w:proofErr w:type="spellEnd"/>
            <w:r w:rsidRPr="007B5A7D">
              <w:rPr>
                <w:color w:val="auto"/>
                <w:szCs w:val="22"/>
              </w:rPr>
              <w:t xml:space="preserve">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CC24B"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0380A7A4"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A45F3" w14:textId="77777777" w:rsidR="00167B75" w:rsidRPr="007B5A7D" w:rsidRDefault="00167B75" w:rsidP="00C31D7A">
            <w:pPr>
              <w:pStyle w:val="tabelaROSTWPL"/>
              <w:jc w:val="center"/>
              <w:rPr>
                <w:color w:val="auto"/>
                <w:szCs w:val="22"/>
              </w:rPr>
            </w:pPr>
            <w:r w:rsidRPr="007B5A7D">
              <w:rPr>
                <w:color w:val="auto"/>
                <w:szCs w:val="22"/>
              </w:rPr>
              <w:t>351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A6E37" w14:textId="77777777" w:rsidR="00167B75" w:rsidRPr="007B5A7D" w:rsidRDefault="00167B75" w:rsidP="00C31D7A">
            <w:pPr>
              <w:pStyle w:val="tabelaROSTWPL"/>
              <w:jc w:val="left"/>
              <w:rPr>
                <w:color w:val="auto"/>
                <w:szCs w:val="22"/>
              </w:rPr>
            </w:pPr>
            <w:r w:rsidRPr="007B5A7D">
              <w:rPr>
                <w:color w:val="auto"/>
                <w:szCs w:val="22"/>
              </w:rPr>
              <w:t>PRZ-R&gt;400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3263F" w14:textId="77777777" w:rsidR="00167B75" w:rsidRPr="007B5A7D" w:rsidRDefault="00167B75" w:rsidP="00C31D7A">
            <w:pPr>
              <w:pStyle w:val="tabelaROSTWPL"/>
              <w:jc w:val="left"/>
              <w:rPr>
                <w:color w:val="auto"/>
                <w:szCs w:val="22"/>
              </w:rPr>
            </w:pPr>
            <w:r w:rsidRPr="007B5A7D">
              <w:rPr>
                <w:color w:val="auto"/>
                <w:szCs w:val="22"/>
              </w:rPr>
              <w:t>PRZ-R&gt;400</w:t>
            </w:r>
          </w:p>
          <w:p w14:paraId="739F18DF" w14:textId="77777777" w:rsidR="00167B75" w:rsidRPr="007B5A7D" w:rsidRDefault="00167B75" w:rsidP="00C31D7A">
            <w:pPr>
              <w:pStyle w:val="tabelaROSTWPL"/>
              <w:jc w:val="left"/>
              <w:rPr>
                <w:color w:val="auto"/>
                <w:szCs w:val="22"/>
              </w:rPr>
            </w:pPr>
            <w:r w:rsidRPr="007B5A7D">
              <w:rPr>
                <w:color w:val="auto"/>
                <w:szCs w:val="22"/>
              </w:rPr>
              <w:t>GODZ PRZ2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28FC" w14:textId="77777777" w:rsidR="00167B75" w:rsidRPr="007B5A7D" w:rsidRDefault="00167B75" w:rsidP="00C31D7A">
            <w:pPr>
              <w:pStyle w:val="tabelaROSTWPL"/>
              <w:jc w:val="left"/>
              <w:rPr>
                <w:color w:val="auto"/>
                <w:szCs w:val="22"/>
              </w:rPr>
            </w:pPr>
            <w:r w:rsidRPr="007B5A7D">
              <w:rPr>
                <w:color w:val="auto"/>
                <w:szCs w:val="22"/>
              </w:rPr>
              <w:t xml:space="preserve">Przerywanie nadmiernych ilości siewek </w:t>
            </w:r>
            <w:proofErr w:type="spellStart"/>
            <w:r w:rsidRPr="007B5A7D">
              <w:rPr>
                <w:color w:val="auto"/>
                <w:szCs w:val="22"/>
              </w:rPr>
              <w:t>So</w:t>
            </w:r>
            <w:proofErr w:type="spellEnd"/>
            <w:r w:rsidRPr="007B5A7D">
              <w:rPr>
                <w:color w:val="auto"/>
                <w:szCs w:val="22"/>
              </w:rPr>
              <w:t xml:space="preserve">, Św, Md, </w:t>
            </w:r>
            <w:proofErr w:type="spellStart"/>
            <w:r w:rsidRPr="007B5A7D">
              <w:rPr>
                <w:color w:val="auto"/>
                <w:szCs w:val="22"/>
              </w:rPr>
              <w:t>Dg</w:t>
            </w:r>
            <w:proofErr w:type="spellEnd"/>
            <w:r w:rsidRPr="007B5A7D">
              <w:rPr>
                <w:color w:val="auto"/>
                <w:szCs w:val="22"/>
              </w:rPr>
              <w:t xml:space="preserve">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31CB3"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4033AF23"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C0349" w14:textId="77777777" w:rsidR="00167B75" w:rsidRPr="007B5A7D" w:rsidRDefault="00167B75" w:rsidP="00C31D7A">
            <w:pPr>
              <w:pStyle w:val="tabelaROSTWPL"/>
              <w:jc w:val="center"/>
              <w:rPr>
                <w:color w:val="auto"/>
                <w:szCs w:val="22"/>
              </w:rPr>
            </w:pPr>
            <w:r w:rsidRPr="007B5A7D">
              <w:rPr>
                <w:color w:val="auto"/>
                <w:szCs w:val="22"/>
              </w:rPr>
              <w:t>352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6F703" w14:textId="77777777" w:rsidR="00167B75" w:rsidRPr="007B5A7D" w:rsidRDefault="00167B75" w:rsidP="00C31D7A">
            <w:pPr>
              <w:pStyle w:val="tabelaROSTWPL"/>
              <w:jc w:val="left"/>
              <w:rPr>
                <w:color w:val="auto"/>
                <w:szCs w:val="22"/>
              </w:rPr>
            </w:pPr>
            <w:r w:rsidRPr="007B5A7D">
              <w:rPr>
                <w:color w:val="auto"/>
                <w:szCs w:val="22"/>
              </w:rPr>
              <w:t>PRZ-OL-1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F12B8" w14:textId="77777777" w:rsidR="00167B75" w:rsidRPr="007B5A7D" w:rsidRDefault="00167B75" w:rsidP="00C31D7A">
            <w:pPr>
              <w:pStyle w:val="tabelaROSTWPL"/>
              <w:jc w:val="left"/>
              <w:rPr>
                <w:color w:val="auto"/>
                <w:szCs w:val="22"/>
              </w:rPr>
            </w:pPr>
            <w:r w:rsidRPr="007B5A7D">
              <w:rPr>
                <w:color w:val="auto"/>
                <w:szCs w:val="22"/>
              </w:rPr>
              <w:t>PRZ-OL-1</w:t>
            </w:r>
          </w:p>
          <w:p w14:paraId="2BBDF483"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A0CFF" w14:textId="77777777" w:rsidR="00167B75" w:rsidRPr="007B5A7D" w:rsidRDefault="00167B75" w:rsidP="00C31D7A">
            <w:pPr>
              <w:pStyle w:val="tabelaROSTWPL"/>
              <w:jc w:val="left"/>
              <w:rPr>
                <w:color w:val="auto"/>
                <w:szCs w:val="22"/>
              </w:rPr>
            </w:pPr>
            <w:r w:rsidRPr="007B5A7D">
              <w:rPr>
                <w:color w:val="auto"/>
                <w:szCs w:val="22"/>
              </w:rPr>
              <w:t>Przerywanie nadmiernych ilości siewek Ol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17072"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37FACB8A"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2B6DF" w14:textId="77777777" w:rsidR="00167B75" w:rsidRPr="007B5A7D" w:rsidRDefault="00167B75" w:rsidP="00C31D7A">
            <w:pPr>
              <w:pStyle w:val="tabelaROSTWPL"/>
              <w:jc w:val="center"/>
              <w:rPr>
                <w:color w:val="auto"/>
                <w:szCs w:val="22"/>
              </w:rPr>
            </w:pPr>
            <w:r w:rsidRPr="007B5A7D">
              <w:rPr>
                <w:color w:val="auto"/>
                <w:szCs w:val="22"/>
              </w:rPr>
              <w:t>353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E44BB" w14:textId="77777777" w:rsidR="00167B75" w:rsidRPr="007B5A7D" w:rsidRDefault="00167B75" w:rsidP="00C31D7A">
            <w:pPr>
              <w:pStyle w:val="tabelaROSTWPL"/>
              <w:jc w:val="left"/>
              <w:rPr>
                <w:color w:val="auto"/>
                <w:szCs w:val="22"/>
              </w:rPr>
            </w:pPr>
            <w:r w:rsidRPr="007B5A7D">
              <w:rPr>
                <w:color w:val="auto"/>
                <w:szCs w:val="22"/>
              </w:rPr>
              <w:t>PRZ-OL-2</w:t>
            </w:r>
          </w:p>
          <w:p w14:paraId="755F8ADA" w14:textId="77777777" w:rsidR="00167B75" w:rsidRPr="007B5A7D" w:rsidRDefault="00167B75" w:rsidP="00C31D7A">
            <w:pPr>
              <w:pStyle w:val="tabelaROSTWPL"/>
              <w:jc w:val="left"/>
              <w:rPr>
                <w:color w:val="auto"/>
                <w:szCs w:val="22"/>
                <w:shd w:val="clear" w:color="auto" w:fill="00FF0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ED3FD" w14:textId="77777777" w:rsidR="00167B75" w:rsidRPr="007B5A7D" w:rsidRDefault="00167B75" w:rsidP="00C31D7A">
            <w:pPr>
              <w:pStyle w:val="tabelaROSTWPL"/>
              <w:jc w:val="left"/>
              <w:rPr>
                <w:color w:val="auto"/>
                <w:szCs w:val="22"/>
              </w:rPr>
            </w:pPr>
            <w:r w:rsidRPr="007B5A7D">
              <w:rPr>
                <w:color w:val="auto"/>
                <w:szCs w:val="22"/>
              </w:rPr>
              <w:t>PRZ-OL-2</w:t>
            </w:r>
          </w:p>
          <w:p w14:paraId="69F7886B"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396648" w14:textId="77777777" w:rsidR="00167B75" w:rsidRPr="007B5A7D" w:rsidRDefault="00167B75" w:rsidP="00C31D7A">
            <w:pPr>
              <w:pStyle w:val="tabelaROSTWPL"/>
              <w:jc w:val="left"/>
              <w:rPr>
                <w:color w:val="auto"/>
                <w:szCs w:val="22"/>
                <w:shd w:val="clear" w:color="auto" w:fill="00FF00"/>
              </w:rPr>
            </w:pPr>
            <w:r w:rsidRPr="007B5A7D">
              <w:rPr>
                <w:color w:val="auto"/>
                <w:szCs w:val="22"/>
              </w:rPr>
              <w:t>Przerywanie nadmiernych ilości siewek Ol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5CA33"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1D546EE7"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2BC6" w14:textId="77777777" w:rsidR="00167B75" w:rsidRPr="007B5A7D" w:rsidRDefault="00167B75" w:rsidP="00C31D7A">
            <w:pPr>
              <w:pStyle w:val="tabelaROSTWPL"/>
              <w:jc w:val="center"/>
              <w:rPr>
                <w:color w:val="auto"/>
                <w:szCs w:val="22"/>
              </w:rPr>
            </w:pPr>
            <w:r w:rsidRPr="007B5A7D">
              <w:rPr>
                <w:color w:val="auto"/>
                <w:szCs w:val="22"/>
              </w:rPr>
              <w:t>354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F1F12" w14:textId="77777777" w:rsidR="00167B75" w:rsidRPr="007B5A7D" w:rsidRDefault="00167B75" w:rsidP="00C31D7A">
            <w:pPr>
              <w:pStyle w:val="tabelaROSTWPL"/>
              <w:jc w:val="left"/>
              <w:rPr>
                <w:color w:val="auto"/>
                <w:szCs w:val="22"/>
              </w:rPr>
            </w:pPr>
            <w:r w:rsidRPr="007B5A7D">
              <w:rPr>
                <w:color w:val="auto"/>
                <w:szCs w:val="22"/>
              </w:rPr>
              <w:t>PRZ-BRZ-1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7F512" w14:textId="77777777" w:rsidR="00167B75" w:rsidRPr="007B5A7D" w:rsidRDefault="00167B75" w:rsidP="00C31D7A">
            <w:pPr>
              <w:pStyle w:val="tabelaROSTWPL"/>
              <w:jc w:val="left"/>
              <w:rPr>
                <w:color w:val="auto"/>
                <w:szCs w:val="22"/>
              </w:rPr>
            </w:pPr>
            <w:r w:rsidRPr="007B5A7D">
              <w:rPr>
                <w:color w:val="auto"/>
                <w:szCs w:val="22"/>
              </w:rPr>
              <w:t>PRZ-BRZ-1</w:t>
            </w:r>
          </w:p>
          <w:p w14:paraId="1C816D03"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FCBC8" w14:textId="77777777" w:rsidR="00167B75" w:rsidRPr="007B5A7D" w:rsidRDefault="00167B75" w:rsidP="00C31D7A">
            <w:pPr>
              <w:pStyle w:val="tabelaROSTWPL"/>
              <w:jc w:val="left"/>
              <w:rPr>
                <w:color w:val="auto"/>
                <w:szCs w:val="22"/>
              </w:rPr>
            </w:pPr>
            <w:r w:rsidRPr="007B5A7D">
              <w:rPr>
                <w:color w:val="auto"/>
                <w:szCs w:val="22"/>
              </w:rPr>
              <w:t xml:space="preserve">Przerywanie nadmiernych ilości siewek </w:t>
            </w:r>
            <w:proofErr w:type="spellStart"/>
            <w:r w:rsidRPr="007B5A7D">
              <w:rPr>
                <w:color w:val="auto"/>
                <w:szCs w:val="22"/>
              </w:rPr>
              <w:t>Brz</w:t>
            </w:r>
            <w:proofErr w:type="spellEnd"/>
            <w:r w:rsidRPr="007B5A7D">
              <w:rPr>
                <w:color w:val="auto"/>
                <w:szCs w:val="22"/>
              </w:rPr>
              <w:t xml:space="preserve">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7A45"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2C37783F"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F527C" w14:textId="77777777" w:rsidR="00167B75" w:rsidRPr="007B5A7D" w:rsidRDefault="00167B75" w:rsidP="00C31D7A">
            <w:pPr>
              <w:pStyle w:val="tabelaROSTWPL"/>
              <w:jc w:val="center"/>
              <w:rPr>
                <w:color w:val="auto"/>
                <w:szCs w:val="22"/>
              </w:rPr>
            </w:pPr>
            <w:r w:rsidRPr="007B5A7D">
              <w:rPr>
                <w:color w:val="auto"/>
                <w:szCs w:val="22"/>
              </w:rPr>
              <w:t>355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C2C38" w14:textId="77777777" w:rsidR="00167B75" w:rsidRPr="007B5A7D" w:rsidRDefault="00167B75" w:rsidP="00C31D7A">
            <w:pPr>
              <w:pStyle w:val="tabelaROSTWPL"/>
              <w:jc w:val="left"/>
              <w:rPr>
                <w:color w:val="auto"/>
                <w:szCs w:val="22"/>
              </w:rPr>
            </w:pPr>
            <w:r w:rsidRPr="007B5A7D">
              <w:rPr>
                <w:color w:val="auto"/>
                <w:szCs w:val="22"/>
              </w:rPr>
              <w:t>PRZ-BRZ-2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63FE" w14:textId="77777777" w:rsidR="00167B75" w:rsidRPr="007B5A7D" w:rsidRDefault="00167B75" w:rsidP="00C31D7A">
            <w:pPr>
              <w:pStyle w:val="tabelaROSTWPL"/>
              <w:jc w:val="left"/>
              <w:rPr>
                <w:color w:val="auto"/>
                <w:szCs w:val="22"/>
              </w:rPr>
            </w:pPr>
            <w:r w:rsidRPr="007B5A7D">
              <w:rPr>
                <w:color w:val="auto"/>
                <w:szCs w:val="22"/>
              </w:rPr>
              <w:t>PRZ-BRZ-2</w:t>
            </w:r>
          </w:p>
          <w:p w14:paraId="3A3DE6A8"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9DA2" w14:textId="77777777" w:rsidR="00167B75" w:rsidRPr="007B5A7D" w:rsidRDefault="00167B75" w:rsidP="00C31D7A">
            <w:pPr>
              <w:pStyle w:val="tabelaROSTWPL"/>
              <w:jc w:val="left"/>
              <w:rPr>
                <w:color w:val="auto"/>
                <w:szCs w:val="22"/>
              </w:rPr>
            </w:pPr>
            <w:r w:rsidRPr="007B5A7D">
              <w:rPr>
                <w:color w:val="auto"/>
                <w:szCs w:val="22"/>
              </w:rPr>
              <w:t xml:space="preserve">Przerywanie nadmiernych ilości siewek </w:t>
            </w:r>
            <w:proofErr w:type="spellStart"/>
            <w:r w:rsidRPr="007B5A7D">
              <w:rPr>
                <w:color w:val="auto"/>
                <w:szCs w:val="22"/>
              </w:rPr>
              <w:t>Brz</w:t>
            </w:r>
            <w:proofErr w:type="spellEnd"/>
            <w:r w:rsidRPr="007B5A7D">
              <w:rPr>
                <w:color w:val="auto"/>
                <w:szCs w:val="22"/>
              </w:rPr>
              <w:t xml:space="preserve">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A518E"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00D28E1D"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E38C" w14:textId="77777777" w:rsidR="00167B75" w:rsidRPr="007B5A7D" w:rsidRDefault="00167B75" w:rsidP="00C31D7A">
            <w:pPr>
              <w:pStyle w:val="tabelaROSTWPL"/>
              <w:jc w:val="center"/>
              <w:rPr>
                <w:color w:val="auto"/>
                <w:szCs w:val="22"/>
              </w:rPr>
            </w:pPr>
            <w:r w:rsidRPr="007B5A7D">
              <w:rPr>
                <w:color w:val="auto"/>
                <w:szCs w:val="22"/>
              </w:rPr>
              <w:t>356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69D1" w14:textId="77777777" w:rsidR="00167B75" w:rsidRPr="007B5A7D" w:rsidRDefault="00167B75" w:rsidP="00C31D7A">
            <w:pPr>
              <w:pStyle w:val="tabelaROSTWPL"/>
              <w:jc w:val="left"/>
              <w:rPr>
                <w:color w:val="auto"/>
                <w:szCs w:val="22"/>
              </w:rPr>
            </w:pPr>
            <w:r w:rsidRPr="007B5A7D">
              <w:rPr>
                <w:color w:val="auto"/>
                <w:szCs w:val="22"/>
              </w:rPr>
              <w:t>PRZ-IN-1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26FB6" w14:textId="77777777" w:rsidR="00167B75" w:rsidRPr="007B5A7D" w:rsidRDefault="00167B75" w:rsidP="00C31D7A">
            <w:pPr>
              <w:pStyle w:val="tabelaROSTWPL"/>
              <w:jc w:val="left"/>
              <w:rPr>
                <w:color w:val="auto"/>
                <w:szCs w:val="22"/>
              </w:rPr>
            </w:pPr>
            <w:r w:rsidRPr="007B5A7D">
              <w:rPr>
                <w:color w:val="auto"/>
                <w:szCs w:val="22"/>
              </w:rPr>
              <w:t>PRZ-IN-1</w:t>
            </w:r>
          </w:p>
          <w:p w14:paraId="26246B77"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B7F9B" w14:textId="77777777" w:rsidR="00167B75" w:rsidRPr="007B5A7D" w:rsidRDefault="00167B75" w:rsidP="00C31D7A">
            <w:pPr>
              <w:pStyle w:val="tabelaROSTWPL"/>
              <w:jc w:val="left"/>
              <w:rPr>
                <w:color w:val="auto"/>
                <w:szCs w:val="22"/>
              </w:rPr>
            </w:pPr>
            <w:r w:rsidRPr="007B5A7D">
              <w:rPr>
                <w:color w:val="auto"/>
                <w:szCs w:val="22"/>
              </w:rPr>
              <w:t>Przerywanie nadmiernych ilości siewek innych gat. w kontenerach o zagęszczeniu cel do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B532C"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47C7DD11" w14:textId="77777777" w:rsidTr="00C31D7A">
        <w:trPr>
          <w:cantSplit/>
          <w:trHeight w:val="625"/>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29AD2" w14:textId="77777777" w:rsidR="00167B75" w:rsidRPr="007B5A7D" w:rsidRDefault="00167B75" w:rsidP="00C31D7A">
            <w:pPr>
              <w:pStyle w:val="tabelaROSTWPL"/>
              <w:jc w:val="center"/>
              <w:rPr>
                <w:color w:val="auto"/>
                <w:szCs w:val="22"/>
              </w:rPr>
            </w:pPr>
            <w:r w:rsidRPr="007B5A7D">
              <w:rPr>
                <w:color w:val="auto"/>
                <w:szCs w:val="22"/>
              </w:rPr>
              <w:t>357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A2B2F" w14:textId="77777777" w:rsidR="00167B75" w:rsidRPr="007B5A7D" w:rsidRDefault="00167B75" w:rsidP="00C31D7A">
            <w:pPr>
              <w:pStyle w:val="tabelaROSTWPL"/>
              <w:jc w:val="left"/>
              <w:rPr>
                <w:color w:val="auto"/>
                <w:szCs w:val="22"/>
              </w:rPr>
            </w:pPr>
            <w:r w:rsidRPr="007B5A7D">
              <w:rPr>
                <w:color w:val="auto"/>
                <w:szCs w:val="22"/>
              </w:rPr>
              <w:t>PRZ-IN-2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74E3A" w14:textId="77777777" w:rsidR="00167B75" w:rsidRPr="007B5A7D" w:rsidRDefault="00167B75" w:rsidP="00C31D7A">
            <w:pPr>
              <w:pStyle w:val="tabelaROSTWPL"/>
              <w:jc w:val="left"/>
              <w:rPr>
                <w:color w:val="auto"/>
                <w:szCs w:val="22"/>
              </w:rPr>
            </w:pPr>
            <w:r w:rsidRPr="007B5A7D">
              <w:rPr>
                <w:color w:val="auto"/>
                <w:szCs w:val="22"/>
              </w:rPr>
              <w:t>PRZ-IN-2</w:t>
            </w:r>
          </w:p>
          <w:p w14:paraId="2180E658"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18E71" w14:textId="77777777" w:rsidR="00167B75" w:rsidRPr="007B5A7D" w:rsidRDefault="00167B75" w:rsidP="00C31D7A">
            <w:pPr>
              <w:pStyle w:val="tabelaROSTWPL"/>
              <w:jc w:val="left"/>
              <w:rPr>
                <w:color w:val="auto"/>
                <w:szCs w:val="22"/>
              </w:rPr>
            </w:pPr>
            <w:r w:rsidRPr="007B5A7D">
              <w:rPr>
                <w:color w:val="auto"/>
                <w:szCs w:val="22"/>
              </w:rPr>
              <w:t>Przerywanie nadmiernych ilości siewek innych gat. w kontenerach o zagęszczeniu cel ponad 400 sztuk na 1 m2</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26209" w14:textId="77777777" w:rsidR="00167B75" w:rsidRPr="007B5A7D" w:rsidRDefault="00167B75" w:rsidP="00C31D7A">
            <w:pPr>
              <w:pStyle w:val="tabelaROSTWPL"/>
              <w:jc w:val="center"/>
              <w:rPr>
                <w:color w:val="auto"/>
                <w:szCs w:val="22"/>
              </w:rPr>
            </w:pPr>
            <w:r w:rsidRPr="007B5A7D">
              <w:rPr>
                <w:color w:val="auto"/>
                <w:szCs w:val="22"/>
              </w:rPr>
              <w:t>TSZT</w:t>
            </w:r>
          </w:p>
        </w:tc>
      </w:tr>
    </w:tbl>
    <w:p w14:paraId="5978C14C" w14:textId="77777777" w:rsidR="00167B75" w:rsidRPr="007B5A7D" w:rsidRDefault="00167B75" w:rsidP="00167B75">
      <w:pPr>
        <w:pStyle w:val="Standard"/>
        <w:rPr>
          <w:rFonts w:ascii="Cambria" w:hAnsi="Cambria" w:cs="Arial"/>
          <w:sz w:val="22"/>
          <w:szCs w:val="22"/>
        </w:rPr>
      </w:pPr>
    </w:p>
    <w:p w14:paraId="089C5E9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1E4D855"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wyjęcie, wyrwanie lub wycięcie nadmiarowych siewek w każdej pojedynczej celi,</w:t>
      </w:r>
    </w:p>
    <w:p w14:paraId="734C3827"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 razie potrzeby uzupełnienie/przepikowanie siewek do pustych cel,</w:t>
      </w:r>
    </w:p>
    <w:p w14:paraId="4E1312FF"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przenoszenie/przesuwanie kontenerów w celu dotarcia do wszystkich kontenerów,</w:t>
      </w:r>
    </w:p>
    <w:p w14:paraId="4CCCB0F4"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wykonanie etykiety imiennej i oznakowanie nią obsianych kontenerów, w sposób określony przez Zamawiającego,</w:t>
      </w:r>
    </w:p>
    <w:p w14:paraId="63AD6531"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lastRenderedPageBreak/>
        <w:t>wyniesienie wyrwanych siewek w wyznaczone miejsce,</w:t>
      </w:r>
    </w:p>
    <w:p w14:paraId="0E0FFFDD" w14:textId="77777777" w:rsidR="00167B75" w:rsidRPr="007B5A7D" w:rsidRDefault="00167B75" w:rsidP="00167B75">
      <w:pPr>
        <w:pStyle w:val="listaopisROSTWLP"/>
        <w:numPr>
          <w:ilvl w:val="0"/>
          <w:numId w:val="542"/>
        </w:numPr>
        <w:rPr>
          <w:color w:val="auto"/>
          <w:szCs w:val="22"/>
        </w:rPr>
      </w:pPr>
      <w:r w:rsidRPr="007B5A7D">
        <w:rPr>
          <w:rFonts w:eastAsia="SimSun"/>
          <w:color w:val="auto"/>
          <w:szCs w:val="22"/>
          <w:lang w:eastAsia="en-US"/>
        </w:rPr>
        <w:t>uprzątnięcie stanowiska pracy.</w:t>
      </w:r>
    </w:p>
    <w:p w14:paraId="16D78CD1" w14:textId="77777777" w:rsidR="00167B75" w:rsidRPr="007B5A7D" w:rsidRDefault="00167B75" w:rsidP="00167B75">
      <w:pPr>
        <w:suppressAutoHyphens w:val="0"/>
        <w:spacing w:after="160" w:line="259" w:lineRule="auto"/>
        <w:rPr>
          <w:rFonts w:ascii="Cambria" w:eastAsia="SimSun" w:hAnsi="Cambria"/>
          <w:b/>
          <w:sz w:val="22"/>
          <w:szCs w:val="22"/>
          <w:lang w:eastAsia="pl-PL"/>
        </w:rPr>
      </w:pPr>
    </w:p>
    <w:p w14:paraId="6641E4FF"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08FAF7E3" w14:textId="77777777" w:rsidR="00167B75" w:rsidRPr="007B5A7D" w:rsidRDefault="00167B75" w:rsidP="00167B75">
      <w:pPr>
        <w:pStyle w:val="listaopisROSTWLP"/>
        <w:numPr>
          <w:ilvl w:val="0"/>
          <w:numId w:val="543"/>
        </w:numPr>
        <w:rPr>
          <w:color w:val="auto"/>
          <w:szCs w:val="22"/>
        </w:rPr>
      </w:pPr>
      <w:r w:rsidRPr="007B5A7D">
        <w:rPr>
          <w:rFonts w:eastAsia="SimSun"/>
          <w:color w:val="auto"/>
          <w:szCs w:val="22"/>
        </w:rPr>
        <w:t>odbiór prac nastąpi poprzez zweryfikowanie prawidłowości i jakości wykonania prac z opisem czynności i zleceniem oraz policzenie cel w których pozostała jedna siewka.</w:t>
      </w:r>
    </w:p>
    <w:p w14:paraId="1F046C80"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07C32459" w14:textId="77777777" w:rsidR="00167B75" w:rsidRPr="007B5A7D" w:rsidRDefault="00167B75" w:rsidP="00167B75">
      <w:pPr>
        <w:spacing w:before="120" w:after="120" w:line="276" w:lineRule="auto"/>
        <w:rPr>
          <w:rFonts w:ascii="Cambria" w:hAnsi="Cambria"/>
          <w:sz w:val="22"/>
          <w:szCs w:val="22"/>
        </w:rPr>
      </w:pPr>
    </w:p>
    <w:tbl>
      <w:tblPr>
        <w:tblW w:w="50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1F01E2CA" w14:textId="77777777" w:rsidTr="00C31D7A">
        <w:trPr>
          <w:trHeight w:hRule="exact" w:val="960"/>
          <w:tblHeader/>
          <w:jc w:val="center"/>
        </w:trPr>
        <w:tc>
          <w:tcPr>
            <w:tcW w:w="640" w:type="dxa"/>
            <w:shd w:val="clear" w:color="auto" w:fill="auto"/>
            <w:tcMar>
              <w:top w:w="0" w:type="dxa"/>
              <w:left w:w="108" w:type="dxa"/>
              <w:bottom w:w="0" w:type="dxa"/>
              <w:right w:w="108" w:type="dxa"/>
            </w:tcMar>
            <w:vAlign w:val="center"/>
          </w:tcPr>
          <w:p w14:paraId="6456267F"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shd w:val="clear" w:color="auto" w:fill="auto"/>
            <w:tcMar>
              <w:top w:w="0" w:type="dxa"/>
              <w:left w:w="108" w:type="dxa"/>
              <w:bottom w:w="0" w:type="dxa"/>
              <w:right w:w="108" w:type="dxa"/>
            </w:tcMar>
            <w:vAlign w:val="center"/>
          </w:tcPr>
          <w:p w14:paraId="580FD0DE"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shd w:val="clear" w:color="auto" w:fill="auto"/>
            <w:tcMar>
              <w:top w:w="0" w:type="dxa"/>
              <w:left w:w="108" w:type="dxa"/>
              <w:bottom w:w="0" w:type="dxa"/>
              <w:right w:w="108" w:type="dxa"/>
            </w:tcMar>
            <w:vAlign w:val="center"/>
          </w:tcPr>
          <w:p w14:paraId="71CCC2B7"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shd w:val="clear" w:color="auto" w:fill="auto"/>
            <w:tcMar>
              <w:top w:w="0" w:type="dxa"/>
              <w:left w:w="108" w:type="dxa"/>
              <w:bottom w:w="0" w:type="dxa"/>
              <w:right w:w="108" w:type="dxa"/>
            </w:tcMar>
            <w:vAlign w:val="center"/>
          </w:tcPr>
          <w:p w14:paraId="5756E02A"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shd w:val="clear" w:color="auto" w:fill="auto"/>
            <w:tcMar>
              <w:top w:w="0" w:type="dxa"/>
              <w:left w:w="108" w:type="dxa"/>
              <w:bottom w:w="0" w:type="dxa"/>
              <w:right w:w="108" w:type="dxa"/>
            </w:tcMar>
            <w:vAlign w:val="center"/>
          </w:tcPr>
          <w:p w14:paraId="3AE2847F"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6AB4C614" w14:textId="77777777" w:rsidTr="00C31D7A">
        <w:trPr>
          <w:cantSplit/>
          <w:trHeight w:hRule="exact" w:val="1187"/>
          <w:jc w:val="center"/>
        </w:trPr>
        <w:tc>
          <w:tcPr>
            <w:tcW w:w="640" w:type="dxa"/>
            <w:shd w:val="clear" w:color="auto" w:fill="auto"/>
            <w:tcMar>
              <w:top w:w="0" w:type="dxa"/>
              <w:left w:w="108" w:type="dxa"/>
              <w:bottom w:w="0" w:type="dxa"/>
              <w:right w:w="108" w:type="dxa"/>
            </w:tcMar>
          </w:tcPr>
          <w:p w14:paraId="26663361" w14:textId="77777777" w:rsidR="00167B75" w:rsidRPr="007B5A7D" w:rsidRDefault="00167B75" w:rsidP="00C31D7A">
            <w:pPr>
              <w:pStyle w:val="tabelaROSTWPL"/>
              <w:jc w:val="center"/>
              <w:rPr>
                <w:color w:val="auto"/>
                <w:szCs w:val="22"/>
              </w:rPr>
            </w:pPr>
            <w:r w:rsidRPr="007B5A7D">
              <w:rPr>
                <w:color w:val="auto"/>
                <w:szCs w:val="22"/>
              </w:rPr>
              <w:t>358</w:t>
            </w:r>
          </w:p>
        </w:tc>
        <w:tc>
          <w:tcPr>
            <w:tcW w:w="1700" w:type="dxa"/>
            <w:shd w:val="clear" w:color="auto" w:fill="auto"/>
            <w:tcMar>
              <w:top w:w="0" w:type="dxa"/>
              <w:left w:w="108" w:type="dxa"/>
              <w:bottom w:w="0" w:type="dxa"/>
              <w:right w:w="108" w:type="dxa"/>
            </w:tcMar>
          </w:tcPr>
          <w:p w14:paraId="39CDDB78" w14:textId="77777777" w:rsidR="00167B75" w:rsidRPr="007B5A7D" w:rsidRDefault="00167B75" w:rsidP="00C31D7A">
            <w:pPr>
              <w:pStyle w:val="tabelaROSTWPL"/>
              <w:jc w:val="left"/>
              <w:rPr>
                <w:color w:val="auto"/>
                <w:szCs w:val="22"/>
              </w:rPr>
            </w:pPr>
            <w:r w:rsidRPr="007B5A7D">
              <w:rPr>
                <w:color w:val="auto"/>
                <w:szCs w:val="22"/>
              </w:rPr>
              <w:t>SZK-KONTM</w:t>
            </w:r>
          </w:p>
          <w:p w14:paraId="29694C28" w14:textId="77777777" w:rsidR="00167B75" w:rsidRPr="007B5A7D" w:rsidRDefault="00167B75" w:rsidP="00C31D7A">
            <w:pPr>
              <w:pStyle w:val="tabelaROSTWPL"/>
              <w:jc w:val="left"/>
              <w:rPr>
                <w:color w:val="auto"/>
                <w:szCs w:val="22"/>
              </w:rPr>
            </w:pPr>
          </w:p>
        </w:tc>
        <w:tc>
          <w:tcPr>
            <w:tcW w:w="1700" w:type="dxa"/>
            <w:shd w:val="clear" w:color="auto" w:fill="auto"/>
            <w:tcMar>
              <w:top w:w="0" w:type="dxa"/>
              <w:left w:w="108" w:type="dxa"/>
              <w:bottom w:w="0" w:type="dxa"/>
              <w:right w:w="108" w:type="dxa"/>
            </w:tcMar>
          </w:tcPr>
          <w:p w14:paraId="479B71E6" w14:textId="77777777" w:rsidR="00167B75" w:rsidRPr="007B5A7D" w:rsidRDefault="00167B75" w:rsidP="00C31D7A">
            <w:pPr>
              <w:pStyle w:val="tabelaROSTWPL"/>
              <w:jc w:val="left"/>
              <w:rPr>
                <w:color w:val="auto"/>
                <w:szCs w:val="22"/>
              </w:rPr>
            </w:pPr>
            <w:r w:rsidRPr="007B5A7D">
              <w:rPr>
                <w:color w:val="auto"/>
                <w:szCs w:val="22"/>
              </w:rPr>
              <w:t>SZK-KONTM</w:t>
            </w:r>
          </w:p>
          <w:p w14:paraId="316D5674" w14:textId="77777777" w:rsidR="00167B75" w:rsidRPr="007B5A7D" w:rsidRDefault="00167B75" w:rsidP="00C31D7A">
            <w:pPr>
              <w:pStyle w:val="tabelaROSTWPL"/>
              <w:jc w:val="left"/>
              <w:rPr>
                <w:color w:val="auto"/>
                <w:szCs w:val="22"/>
              </w:rPr>
            </w:pPr>
          </w:p>
        </w:tc>
        <w:tc>
          <w:tcPr>
            <w:tcW w:w="3760" w:type="dxa"/>
            <w:shd w:val="clear" w:color="auto" w:fill="auto"/>
            <w:tcMar>
              <w:top w:w="0" w:type="dxa"/>
              <w:left w:w="108" w:type="dxa"/>
              <w:bottom w:w="0" w:type="dxa"/>
              <w:right w:w="108" w:type="dxa"/>
            </w:tcMar>
          </w:tcPr>
          <w:p w14:paraId="4A9A6812" w14:textId="77777777" w:rsidR="00167B75" w:rsidRPr="007B5A7D" w:rsidRDefault="00167B75" w:rsidP="00C31D7A">
            <w:pPr>
              <w:pStyle w:val="tabelaROSTWPL"/>
              <w:jc w:val="left"/>
              <w:rPr>
                <w:color w:val="auto"/>
                <w:szCs w:val="22"/>
              </w:rPr>
            </w:pPr>
            <w:r w:rsidRPr="007B5A7D">
              <w:rPr>
                <w:color w:val="auto"/>
                <w:szCs w:val="22"/>
              </w:rPr>
              <w:t>Zmechanizowane szkółkowanie sadzonek z odkrytym systemem korzeniowym do kontenerów o zagęszczeniu cel do 400 szt./m2</w:t>
            </w:r>
          </w:p>
        </w:tc>
        <w:tc>
          <w:tcPr>
            <w:tcW w:w="1400" w:type="dxa"/>
            <w:shd w:val="clear" w:color="auto" w:fill="auto"/>
            <w:tcMar>
              <w:top w:w="0" w:type="dxa"/>
              <w:left w:w="108" w:type="dxa"/>
              <w:bottom w:w="0" w:type="dxa"/>
              <w:right w:w="108" w:type="dxa"/>
            </w:tcMar>
          </w:tcPr>
          <w:p w14:paraId="209762C4" w14:textId="77777777" w:rsidR="00167B75" w:rsidRPr="007B5A7D" w:rsidRDefault="00167B75" w:rsidP="00C31D7A">
            <w:pPr>
              <w:pStyle w:val="tabelaROSTWPL"/>
              <w:jc w:val="center"/>
              <w:rPr>
                <w:color w:val="auto"/>
                <w:szCs w:val="22"/>
              </w:rPr>
            </w:pPr>
            <w:r w:rsidRPr="007B5A7D">
              <w:rPr>
                <w:color w:val="auto"/>
                <w:szCs w:val="22"/>
              </w:rPr>
              <w:t>TSZT</w:t>
            </w:r>
          </w:p>
        </w:tc>
      </w:tr>
    </w:tbl>
    <w:p w14:paraId="341FD50B"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443CD06D" w14:textId="77777777" w:rsidR="00167B75" w:rsidRPr="007B5A7D" w:rsidRDefault="00167B75" w:rsidP="00167B75">
      <w:pPr>
        <w:pStyle w:val="listaopisROSTWLP"/>
        <w:numPr>
          <w:ilvl w:val="0"/>
          <w:numId w:val="544"/>
        </w:numPr>
        <w:rPr>
          <w:color w:val="auto"/>
          <w:szCs w:val="22"/>
        </w:rPr>
      </w:pPr>
      <w:r w:rsidRPr="007B5A7D">
        <w:rPr>
          <w:color w:val="auto"/>
          <w:szCs w:val="22"/>
        </w:rPr>
        <w:t>doniesienie sadzonek na halę produkcyjną,</w:t>
      </w:r>
    </w:p>
    <w:p w14:paraId="6C14BFBC" w14:textId="77777777" w:rsidR="00167B75" w:rsidRPr="007B5A7D" w:rsidRDefault="00167B75" w:rsidP="00167B75">
      <w:pPr>
        <w:pStyle w:val="listaopisROSTWLP"/>
        <w:numPr>
          <w:ilvl w:val="0"/>
          <w:numId w:val="544"/>
        </w:numPr>
        <w:rPr>
          <w:color w:val="auto"/>
          <w:szCs w:val="22"/>
        </w:rPr>
      </w:pPr>
      <w:r w:rsidRPr="007B5A7D">
        <w:rPr>
          <w:color w:val="auto"/>
          <w:szCs w:val="22"/>
        </w:rPr>
        <w:t>formowanie systemu korzeniowego sekatorem i umieszczenie sadzonek w nakładkach do szkółkowania,</w:t>
      </w:r>
    </w:p>
    <w:p w14:paraId="730C7CD7" w14:textId="77777777" w:rsidR="00167B75" w:rsidRPr="007B5A7D" w:rsidRDefault="00167B75" w:rsidP="00167B75">
      <w:pPr>
        <w:pStyle w:val="listaopisROSTWLP"/>
        <w:numPr>
          <w:ilvl w:val="0"/>
          <w:numId w:val="544"/>
        </w:numPr>
        <w:rPr>
          <w:color w:val="auto"/>
          <w:szCs w:val="22"/>
        </w:rPr>
      </w:pPr>
      <w:r w:rsidRPr="007B5A7D">
        <w:rPr>
          <w:color w:val="auto"/>
          <w:szCs w:val="22"/>
        </w:rPr>
        <w:t>napełnienie substratem kaset z umieszczonymi w nich sadzonkami z wykorzystaniem linii do szkółkowania,</w:t>
      </w:r>
    </w:p>
    <w:p w14:paraId="411E3386" w14:textId="77777777" w:rsidR="00167B75" w:rsidRPr="007B5A7D" w:rsidRDefault="00167B75" w:rsidP="00167B75">
      <w:pPr>
        <w:pStyle w:val="listaopisROSTWLP"/>
        <w:numPr>
          <w:ilvl w:val="0"/>
          <w:numId w:val="544"/>
        </w:numPr>
        <w:rPr>
          <w:color w:val="auto"/>
          <w:szCs w:val="22"/>
        </w:rPr>
      </w:pPr>
      <w:r w:rsidRPr="007B5A7D">
        <w:rPr>
          <w:color w:val="auto"/>
          <w:szCs w:val="22"/>
        </w:rPr>
        <w:t>uzupełnienie ewentualnych braków sadzonek,</w:t>
      </w:r>
    </w:p>
    <w:p w14:paraId="3EAB796A" w14:textId="77777777" w:rsidR="00167B75" w:rsidRPr="007B5A7D" w:rsidRDefault="00167B75" w:rsidP="00167B75">
      <w:pPr>
        <w:pStyle w:val="listaopisROSTWLP"/>
        <w:numPr>
          <w:ilvl w:val="0"/>
          <w:numId w:val="544"/>
        </w:numPr>
        <w:rPr>
          <w:color w:val="auto"/>
          <w:szCs w:val="22"/>
        </w:rPr>
      </w:pPr>
      <w:r w:rsidRPr="007B5A7D">
        <w:rPr>
          <w:color w:val="auto"/>
          <w:szCs w:val="22"/>
        </w:rPr>
        <w:t>ułożenie kaset na wózku transportowym.</w:t>
      </w:r>
    </w:p>
    <w:p w14:paraId="535DBA43" w14:textId="77777777" w:rsidR="00167B75" w:rsidRPr="007B5A7D" w:rsidRDefault="00167B75" w:rsidP="00167B75">
      <w:pPr>
        <w:pStyle w:val="N4ROSTWPL"/>
        <w:rPr>
          <w:color w:val="auto"/>
          <w:szCs w:val="22"/>
        </w:rPr>
      </w:pPr>
      <w:r w:rsidRPr="007B5A7D">
        <w:rPr>
          <w:rFonts w:eastAsia="SimSun"/>
          <w:color w:val="auto"/>
          <w:szCs w:val="22"/>
        </w:rPr>
        <w:t>Uwagi:</w:t>
      </w:r>
    </w:p>
    <w:p w14:paraId="4DBF859D" w14:textId="77777777" w:rsidR="00167B75" w:rsidRPr="007B5A7D" w:rsidRDefault="00167B75" w:rsidP="00167B75">
      <w:pPr>
        <w:pStyle w:val="listaopisROSTWLP"/>
        <w:numPr>
          <w:ilvl w:val="0"/>
          <w:numId w:val="545"/>
        </w:numPr>
        <w:rPr>
          <w:color w:val="auto"/>
          <w:szCs w:val="22"/>
        </w:rPr>
      </w:pPr>
      <w:r w:rsidRPr="007B5A7D">
        <w:rPr>
          <w:rFonts w:eastAsia="SimSun"/>
          <w:color w:val="auto"/>
          <w:szCs w:val="22"/>
        </w:rPr>
        <w:t>materiał i niezbędne urządzenia zapewnia Zamawiający.</w:t>
      </w:r>
    </w:p>
    <w:p w14:paraId="4775B9BE" w14:textId="77777777" w:rsidR="00167B75" w:rsidRPr="007B5A7D" w:rsidRDefault="00167B75" w:rsidP="00167B75">
      <w:pPr>
        <w:pStyle w:val="N4ROSTWPL"/>
        <w:rPr>
          <w:color w:val="auto"/>
          <w:szCs w:val="22"/>
        </w:rPr>
      </w:pPr>
      <w:r w:rsidRPr="007B5A7D">
        <w:rPr>
          <w:color w:val="auto"/>
          <w:szCs w:val="22"/>
        </w:rPr>
        <w:t>Procedura odbioru:</w:t>
      </w:r>
    </w:p>
    <w:p w14:paraId="0A638279" w14:textId="77777777" w:rsidR="00167B75" w:rsidRPr="007B5A7D" w:rsidRDefault="00167B75" w:rsidP="00167B75">
      <w:pPr>
        <w:pStyle w:val="listaopisROSTWLP"/>
        <w:numPr>
          <w:ilvl w:val="0"/>
          <w:numId w:val="546"/>
        </w:numPr>
        <w:rPr>
          <w:color w:val="auto"/>
          <w:szCs w:val="22"/>
        </w:rPr>
      </w:pPr>
      <w:r w:rsidRPr="007B5A7D">
        <w:rPr>
          <w:color w:val="auto"/>
          <w:szCs w:val="22"/>
        </w:rPr>
        <w:t xml:space="preserve">odbiór prac nastąpi poprzez doraźną kontrolę jakości prac oraz obliczenie ilości </w:t>
      </w:r>
      <w:proofErr w:type="spellStart"/>
      <w:r w:rsidRPr="007B5A7D">
        <w:rPr>
          <w:color w:val="auto"/>
          <w:szCs w:val="22"/>
        </w:rPr>
        <w:t>zaszkółkowanych</w:t>
      </w:r>
      <w:proofErr w:type="spellEnd"/>
      <w:r w:rsidRPr="007B5A7D">
        <w:rPr>
          <w:color w:val="auto"/>
          <w:szCs w:val="22"/>
        </w:rPr>
        <w:t xml:space="preserve"> sadzonek.</w:t>
      </w:r>
    </w:p>
    <w:p w14:paraId="26910445" w14:textId="77777777" w:rsidR="00167B75" w:rsidRPr="007B5A7D" w:rsidRDefault="00167B75" w:rsidP="00167B75">
      <w:pPr>
        <w:pStyle w:val="Standard"/>
        <w:rPr>
          <w:rFonts w:ascii="Cambria" w:hAnsi="Cambria" w:cs="Arial"/>
          <w:sz w:val="22"/>
          <w:szCs w:val="22"/>
        </w:rPr>
      </w:pPr>
    </w:p>
    <w:p w14:paraId="245D9A45" w14:textId="77777777" w:rsidR="00167B75" w:rsidRPr="007B5A7D" w:rsidRDefault="00167B75" w:rsidP="00167B75">
      <w:pPr>
        <w:pStyle w:val="Standard"/>
        <w:rPr>
          <w:rFonts w:ascii="Cambria" w:hAnsi="Cambria" w:cs="Arial"/>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7286E0BF"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3FC51"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3928E"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BA3757"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E9D1DC"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24A2D1"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63C7F331" w14:textId="77777777" w:rsidTr="00C31D7A">
        <w:trPr>
          <w:cantSplit/>
          <w:trHeight w:val="151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901C3" w14:textId="77777777" w:rsidR="00167B75" w:rsidRPr="007B5A7D" w:rsidRDefault="00167B75" w:rsidP="00C31D7A">
            <w:pPr>
              <w:pStyle w:val="tabelaROSTWPL"/>
              <w:jc w:val="center"/>
              <w:rPr>
                <w:color w:val="auto"/>
                <w:szCs w:val="22"/>
              </w:rPr>
            </w:pPr>
            <w:r w:rsidRPr="007B5A7D">
              <w:rPr>
                <w:color w:val="auto"/>
                <w:szCs w:val="22"/>
              </w:rPr>
              <w:t>359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571C7" w14:textId="77777777" w:rsidR="00167B75" w:rsidRPr="007B5A7D" w:rsidRDefault="00167B75" w:rsidP="00C31D7A">
            <w:pPr>
              <w:pStyle w:val="tabelaROSTWPL"/>
              <w:jc w:val="left"/>
              <w:rPr>
                <w:color w:val="auto"/>
                <w:szCs w:val="22"/>
              </w:rPr>
            </w:pPr>
            <w:r w:rsidRPr="007B5A7D">
              <w:rPr>
                <w:color w:val="auto"/>
                <w:szCs w:val="22"/>
              </w:rPr>
              <w:t>SZK-KONTR</w:t>
            </w:r>
          </w:p>
          <w:p w14:paraId="229AB444" w14:textId="77777777" w:rsidR="00167B75" w:rsidRPr="007B5A7D" w:rsidRDefault="00167B75" w:rsidP="00C31D7A">
            <w:pPr>
              <w:pStyle w:val="tabelaROSTWPL"/>
              <w:jc w:val="left"/>
              <w:rPr>
                <w:color w:val="auto"/>
                <w:szCs w:val="22"/>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2476E" w14:textId="77777777" w:rsidR="00167B75" w:rsidRPr="007B5A7D" w:rsidRDefault="00167B75" w:rsidP="00C31D7A">
            <w:pPr>
              <w:pStyle w:val="tabelaROSTWPL"/>
              <w:jc w:val="left"/>
              <w:rPr>
                <w:color w:val="auto"/>
                <w:szCs w:val="22"/>
              </w:rPr>
            </w:pPr>
            <w:r w:rsidRPr="007B5A7D">
              <w:rPr>
                <w:color w:val="auto"/>
                <w:szCs w:val="22"/>
              </w:rPr>
              <w:t>SZK-KONTR</w:t>
            </w:r>
          </w:p>
          <w:p w14:paraId="067B1FAE" w14:textId="77777777" w:rsidR="00167B75" w:rsidRPr="007B5A7D" w:rsidRDefault="00167B75" w:rsidP="00C31D7A">
            <w:pPr>
              <w:pStyle w:val="tabelaROSTWPL"/>
              <w:jc w:val="left"/>
              <w:rPr>
                <w:color w:val="auto"/>
                <w:szCs w:val="22"/>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0C16" w14:textId="77777777" w:rsidR="00167B75" w:rsidRPr="007B5A7D" w:rsidRDefault="00167B75" w:rsidP="00C31D7A">
            <w:pPr>
              <w:pStyle w:val="tabelaROSTWPL"/>
              <w:jc w:val="left"/>
              <w:rPr>
                <w:color w:val="auto"/>
                <w:szCs w:val="22"/>
              </w:rPr>
            </w:pPr>
          </w:p>
          <w:p w14:paraId="578B7278" w14:textId="77777777" w:rsidR="00167B75" w:rsidRPr="007B5A7D" w:rsidRDefault="00167B75" w:rsidP="00C31D7A">
            <w:pPr>
              <w:pStyle w:val="tabelaROSTWPL"/>
              <w:jc w:val="left"/>
              <w:rPr>
                <w:color w:val="auto"/>
                <w:szCs w:val="22"/>
              </w:rPr>
            </w:pPr>
            <w:r w:rsidRPr="007B5A7D">
              <w:rPr>
                <w:color w:val="auto"/>
                <w:szCs w:val="22"/>
              </w:rPr>
              <w:t>Ręczne szkółkowanie sadzonek  do kontenerów o zagęszczeniu cel do 400 szt./m2</w:t>
            </w:r>
          </w:p>
          <w:p w14:paraId="1BB35491" w14:textId="77777777" w:rsidR="00167B75" w:rsidRPr="007B5A7D" w:rsidRDefault="00167B75" w:rsidP="00C31D7A">
            <w:pPr>
              <w:pStyle w:val="tabelaROSTWPL"/>
              <w:jc w:val="left"/>
              <w:rPr>
                <w:color w:val="auto"/>
                <w:szCs w:val="22"/>
              </w:rPr>
            </w:pP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F287" w14:textId="77777777" w:rsidR="00167B75" w:rsidRPr="007B5A7D" w:rsidRDefault="00167B75" w:rsidP="00C31D7A">
            <w:pPr>
              <w:pStyle w:val="tabelaROSTWPL"/>
              <w:jc w:val="center"/>
              <w:rPr>
                <w:color w:val="auto"/>
                <w:szCs w:val="22"/>
              </w:rPr>
            </w:pPr>
            <w:r w:rsidRPr="007B5A7D">
              <w:rPr>
                <w:color w:val="auto"/>
                <w:szCs w:val="22"/>
              </w:rPr>
              <w:t>TSZT</w:t>
            </w:r>
          </w:p>
        </w:tc>
      </w:tr>
    </w:tbl>
    <w:p w14:paraId="08C989F4"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36BDFF60"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uruchomienie poszczególnych modułów linii technologicznej do napełniania kontenerów i szkółkowania,</w:t>
      </w:r>
    </w:p>
    <w:p w14:paraId="31FAE66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podawanie pustych kontenerów na taśmociąg początkowy linii technologicznej,</w:t>
      </w:r>
    </w:p>
    <w:p w14:paraId="016515A5"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ustawienie i korekta ustawień podstawowych parametrów pracy linii technologicznej,</w:t>
      </w:r>
    </w:p>
    <w:p w14:paraId="1DFC1ED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kontrolę jakości napełniania kontenerów,</w:t>
      </w:r>
    </w:p>
    <w:p w14:paraId="6C377438"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doniesienie kontenerów z sadzonkami przeznaczonymi do szkółkowania do stanowiska roboczego na linii technologicznej,</w:t>
      </w:r>
    </w:p>
    <w:p w14:paraId="26727F72"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zdjęcie z podajnika rolkowego napełnionych substratem kontenerów z wyciśniętymi otworami na sadzonki,</w:t>
      </w:r>
    </w:p>
    <w:p w14:paraId="118FF449"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lastRenderedPageBreak/>
        <w:t>wyjęcie sadzonek spełniających określone parametry z pierwotnego kontenera i szkółkowanie do kontenera docelowego,</w:t>
      </w:r>
    </w:p>
    <w:p w14:paraId="5A9B4D0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 xml:space="preserve">ręczne zagęszczenie substratu wokół </w:t>
      </w:r>
      <w:proofErr w:type="spellStart"/>
      <w:r w:rsidRPr="007B5A7D">
        <w:rPr>
          <w:rFonts w:eastAsia="SimSun"/>
          <w:color w:val="auto"/>
          <w:szCs w:val="22"/>
          <w:lang w:eastAsia="en-US"/>
        </w:rPr>
        <w:t>zaszkółkowanych</w:t>
      </w:r>
      <w:proofErr w:type="spellEnd"/>
      <w:r w:rsidRPr="007B5A7D">
        <w:rPr>
          <w:rFonts w:eastAsia="SimSun"/>
          <w:color w:val="auto"/>
          <w:szCs w:val="22"/>
          <w:lang w:eastAsia="en-US"/>
        </w:rPr>
        <w:t xml:space="preserve"> sadzonek,</w:t>
      </w:r>
    </w:p>
    <w:p w14:paraId="12E66AA6"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 xml:space="preserve">odłożenie kontenera z </w:t>
      </w:r>
      <w:proofErr w:type="spellStart"/>
      <w:r w:rsidRPr="007B5A7D">
        <w:rPr>
          <w:rFonts w:eastAsia="SimSun"/>
          <w:color w:val="auto"/>
          <w:szCs w:val="22"/>
          <w:lang w:eastAsia="en-US"/>
        </w:rPr>
        <w:t>zaszkółkowanymi</w:t>
      </w:r>
      <w:proofErr w:type="spellEnd"/>
      <w:r w:rsidRPr="007B5A7D">
        <w:rPr>
          <w:rFonts w:eastAsia="SimSun"/>
          <w:color w:val="auto"/>
          <w:szCs w:val="22"/>
          <w:lang w:eastAsia="en-US"/>
        </w:rPr>
        <w:t xml:space="preserve"> sadzonkami na taśmociąg,</w:t>
      </w:r>
    </w:p>
    <w:p w14:paraId="2C960DC4"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 xml:space="preserve">zdejmowanie kontenerów z </w:t>
      </w:r>
      <w:proofErr w:type="spellStart"/>
      <w:r w:rsidRPr="007B5A7D">
        <w:rPr>
          <w:rFonts w:eastAsia="SimSun"/>
          <w:color w:val="auto"/>
          <w:szCs w:val="22"/>
          <w:lang w:eastAsia="en-US"/>
        </w:rPr>
        <w:t>zaszkółkowanymi</w:t>
      </w:r>
      <w:proofErr w:type="spellEnd"/>
      <w:r w:rsidRPr="007B5A7D">
        <w:rPr>
          <w:rFonts w:eastAsia="SimSun"/>
          <w:color w:val="auto"/>
          <w:szCs w:val="22"/>
          <w:lang w:eastAsia="en-US"/>
        </w:rPr>
        <w:t xml:space="preserve"> sadzonkami z podajnika rolkowego i układanie na paletach w stelażu na wózki transportowe do dalszego transportu do namiotów i pola hodowlane,</w:t>
      </w:r>
    </w:p>
    <w:p w14:paraId="139AD92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opróżnienie pierwotnie obsianych kontenerów z pozostałości sadzonek i substratu,</w:t>
      </w:r>
    </w:p>
    <w:p w14:paraId="368A0C9B"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ułożenie pustych kontenerów po sadzonkach na palecie,</w:t>
      </w:r>
    </w:p>
    <w:p w14:paraId="691262CF" w14:textId="77777777" w:rsidR="00167B75" w:rsidRPr="007B5A7D" w:rsidRDefault="00167B75" w:rsidP="00167B75">
      <w:pPr>
        <w:pStyle w:val="listaopisROSTWLP"/>
        <w:numPr>
          <w:ilvl w:val="0"/>
          <w:numId w:val="547"/>
        </w:numPr>
        <w:rPr>
          <w:color w:val="auto"/>
          <w:szCs w:val="22"/>
        </w:rPr>
      </w:pPr>
      <w:r w:rsidRPr="007B5A7D">
        <w:rPr>
          <w:rFonts w:eastAsia="SimSun"/>
          <w:color w:val="auto"/>
          <w:szCs w:val="22"/>
          <w:lang w:eastAsia="en-US"/>
        </w:rPr>
        <w:t>bieżące i końcowe (na zakończenie zmiany roboczej) porządkowanie stanowisk pracy i otoczenia linii technologicznej.</w:t>
      </w:r>
    </w:p>
    <w:p w14:paraId="01658A80" w14:textId="77777777" w:rsidR="00167B75" w:rsidRPr="007B5A7D" w:rsidRDefault="00167B75" w:rsidP="00167B75">
      <w:pPr>
        <w:pStyle w:val="N4ROSTWPL"/>
        <w:rPr>
          <w:rFonts w:eastAsia="SimSun"/>
          <w:color w:val="auto"/>
          <w:szCs w:val="22"/>
        </w:rPr>
      </w:pPr>
    </w:p>
    <w:p w14:paraId="2F7F082C" w14:textId="77777777" w:rsidR="00167B75" w:rsidRPr="007B5A7D" w:rsidRDefault="00167B75" w:rsidP="00167B75">
      <w:pPr>
        <w:pStyle w:val="N4ROSTWPL"/>
        <w:rPr>
          <w:color w:val="auto"/>
          <w:szCs w:val="22"/>
        </w:rPr>
      </w:pPr>
      <w:r w:rsidRPr="007B5A7D">
        <w:rPr>
          <w:rFonts w:eastAsia="SimSun"/>
          <w:color w:val="auto"/>
          <w:szCs w:val="22"/>
        </w:rPr>
        <w:t>Uwagi:</w:t>
      </w:r>
    </w:p>
    <w:p w14:paraId="37695840" w14:textId="77777777" w:rsidR="00167B75" w:rsidRPr="007B5A7D" w:rsidRDefault="00167B75" w:rsidP="00167B75">
      <w:pPr>
        <w:pStyle w:val="listaopisROSTWLP"/>
        <w:numPr>
          <w:ilvl w:val="0"/>
          <w:numId w:val="548"/>
        </w:numPr>
        <w:rPr>
          <w:color w:val="auto"/>
          <w:szCs w:val="22"/>
        </w:rPr>
      </w:pPr>
      <w:r w:rsidRPr="007B5A7D">
        <w:rPr>
          <w:rFonts w:eastAsia="SimSun"/>
          <w:color w:val="auto"/>
          <w:szCs w:val="22"/>
        </w:rPr>
        <w:t>materiał i niezbędne urządzenia zapewnia Zamawiający.</w:t>
      </w:r>
    </w:p>
    <w:p w14:paraId="5F6B738A" w14:textId="77777777" w:rsidR="00167B75" w:rsidRPr="007B5A7D" w:rsidRDefault="00167B75" w:rsidP="00167B75">
      <w:pPr>
        <w:pStyle w:val="listaopisROSTWLP"/>
        <w:numPr>
          <w:ilvl w:val="0"/>
          <w:numId w:val="0"/>
        </w:numPr>
        <w:rPr>
          <w:rFonts w:eastAsia="SimSun"/>
          <w:b/>
          <w:color w:val="auto"/>
          <w:szCs w:val="22"/>
        </w:rPr>
      </w:pPr>
    </w:p>
    <w:p w14:paraId="383C6706"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00492E9F" w14:textId="77777777" w:rsidR="00167B75" w:rsidRPr="007B5A7D" w:rsidRDefault="00167B75" w:rsidP="00167B75">
      <w:pPr>
        <w:pStyle w:val="listaopisROSTWLP"/>
        <w:numPr>
          <w:ilvl w:val="0"/>
          <w:numId w:val="549"/>
        </w:numPr>
        <w:rPr>
          <w:color w:val="auto"/>
          <w:szCs w:val="22"/>
        </w:rPr>
      </w:pPr>
      <w:r w:rsidRPr="007B5A7D">
        <w:rPr>
          <w:rFonts w:eastAsia="SimSun"/>
          <w:color w:val="auto"/>
          <w:szCs w:val="22"/>
        </w:rPr>
        <w:t xml:space="preserve">odbiór prac nastąpi poprzez zweryfikowanie prawidłowości i jakości wykonania prac z opisem czynności i zleceniem oraz policzenie </w:t>
      </w:r>
      <w:proofErr w:type="spellStart"/>
      <w:r w:rsidRPr="007B5A7D">
        <w:rPr>
          <w:rFonts w:eastAsia="SimSun"/>
          <w:color w:val="auto"/>
          <w:szCs w:val="22"/>
        </w:rPr>
        <w:t>zaszkółkowanych</w:t>
      </w:r>
      <w:proofErr w:type="spellEnd"/>
      <w:r w:rsidRPr="007B5A7D">
        <w:rPr>
          <w:rFonts w:eastAsia="SimSun"/>
          <w:color w:val="auto"/>
          <w:szCs w:val="22"/>
        </w:rPr>
        <w:t xml:space="preserve"> sadzonek.</w:t>
      </w:r>
    </w:p>
    <w:p w14:paraId="128E2A49" w14:textId="77777777" w:rsidR="00167B75" w:rsidRPr="007B5A7D" w:rsidRDefault="00167B75" w:rsidP="00167B75">
      <w:pPr>
        <w:rPr>
          <w:rFonts w:ascii="Cambria" w:hAnsi="Cambria"/>
          <w:sz w:val="22"/>
          <w:szCs w:val="22"/>
        </w:rPr>
      </w:pPr>
    </w:p>
    <w:p w14:paraId="72F8DF8D"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3C64CB89" w14:textId="77777777" w:rsidTr="00C31D7A">
        <w:trPr>
          <w:trHeight w:hRule="exac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512CC"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CF01C9"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846885"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6A64"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06162"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7A2C4479" w14:textId="77777777" w:rsidTr="00C31D7A">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125EF" w14:textId="77777777" w:rsidR="00167B75" w:rsidRPr="007B5A7D" w:rsidRDefault="00167B75" w:rsidP="00C31D7A">
            <w:pPr>
              <w:pStyle w:val="tabelaROSTWPL"/>
              <w:jc w:val="center"/>
              <w:rPr>
                <w:color w:val="auto"/>
                <w:szCs w:val="22"/>
              </w:rPr>
            </w:pPr>
            <w:r w:rsidRPr="007B5A7D">
              <w:rPr>
                <w:color w:val="auto"/>
                <w:szCs w:val="22"/>
              </w:rPr>
              <w:t>360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8E92A" w14:textId="77777777" w:rsidR="00167B75" w:rsidRPr="007B5A7D" w:rsidRDefault="00167B75" w:rsidP="00C31D7A">
            <w:pPr>
              <w:pStyle w:val="tabelaROSTWPL"/>
              <w:jc w:val="left"/>
              <w:rPr>
                <w:color w:val="auto"/>
                <w:szCs w:val="22"/>
              </w:rPr>
            </w:pPr>
            <w:r w:rsidRPr="007B5A7D">
              <w:rPr>
                <w:color w:val="auto"/>
                <w:szCs w:val="22"/>
              </w:rPr>
              <w:t>SORT-KON1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5B198" w14:textId="77777777" w:rsidR="00167B75" w:rsidRPr="007B5A7D" w:rsidRDefault="00167B75" w:rsidP="00C31D7A">
            <w:pPr>
              <w:pStyle w:val="tabelaROSTWPL"/>
              <w:jc w:val="left"/>
              <w:rPr>
                <w:color w:val="auto"/>
                <w:szCs w:val="22"/>
              </w:rPr>
            </w:pPr>
            <w:r w:rsidRPr="007B5A7D">
              <w:rPr>
                <w:color w:val="auto"/>
                <w:szCs w:val="22"/>
              </w:rPr>
              <w:t>SORT-KON1</w:t>
            </w:r>
          </w:p>
          <w:p w14:paraId="5BCB140C" w14:textId="77777777" w:rsidR="00167B75" w:rsidRPr="007B5A7D" w:rsidRDefault="00167B75" w:rsidP="00C31D7A">
            <w:pPr>
              <w:pStyle w:val="tabelaROSTWPL"/>
              <w:jc w:val="left"/>
              <w:rPr>
                <w:color w:val="auto"/>
                <w:szCs w:val="22"/>
              </w:rPr>
            </w:pPr>
            <w:r w:rsidRPr="007B5A7D">
              <w:rPr>
                <w:color w:val="auto"/>
                <w:szCs w:val="22"/>
              </w:rPr>
              <w:t>GODZ SOR1</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CE5B5" w14:textId="77777777" w:rsidR="00167B75" w:rsidRPr="007B5A7D" w:rsidRDefault="00167B75" w:rsidP="00C31D7A">
            <w:pPr>
              <w:pStyle w:val="tabelaROSTWPL"/>
              <w:jc w:val="left"/>
              <w:rPr>
                <w:color w:val="auto"/>
                <w:szCs w:val="22"/>
              </w:rPr>
            </w:pPr>
            <w:r w:rsidRPr="007B5A7D">
              <w:rPr>
                <w:color w:val="auto"/>
                <w:szCs w:val="22"/>
              </w:rPr>
              <w:t>Sortowanie sadzonek wszystkich gatunków w kontenerach o zagęszczeniu cel do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4FFF6" w14:textId="77777777" w:rsidR="00167B75" w:rsidRPr="007B5A7D" w:rsidRDefault="00167B75" w:rsidP="00C31D7A">
            <w:pPr>
              <w:pStyle w:val="tabelaROSTWPL"/>
              <w:jc w:val="center"/>
              <w:rPr>
                <w:color w:val="auto"/>
                <w:szCs w:val="22"/>
              </w:rPr>
            </w:pPr>
            <w:r w:rsidRPr="007B5A7D">
              <w:rPr>
                <w:color w:val="auto"/>
                <w:szCs w:val="22"/>
              </w:rPr>
              <w:t>TSZT</w:t>
            </w:r>
          </w:p>
        </w:tc>
      </w:tr>
      <w:tr w:rsidR="00167B75" w:rsidRPr="007B5A7D" w14:paraId="1407155A" w14:textId="77777777" w:rsidTr="00C31D7A">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BDA6F" w14:textId="77777777" w:rsidR="00167B75" w:rsidRPr="007B5A7D" w:rsidRDefault="00167B75" w:rsidP="00C31D7A">
            <w:pPr>
              <w:pStyle w:val="tabelaROSTWPL"/>
              <w:jc w:val="center"/>
              <w:rPr>
                <w:color w:val="auto"/>
                <w:szCs w:val="22"/>
              </w:rPr>
            </w:pPr>
            <w:r w:rsidRPr="007B5A7D">
              <w:rPr>
                <w:color w:val="auto"/>
                <w:szCs w:val="22"/>
              </w:rPr>
              <w:t>361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78D31" w14:textId="77777777" w:rsidR="00167B75" w:rsidRPr="007B5A7D" w:rsidRDefault="00167B75" w:rsidP="00C31D7A">
            <w:pPr>
              <w:pStyle w:val="tabelaROSTWPL"/>
              <w:jc w:val="left"/>
              <w:rPr>
                <w:color w:val="auto"/>
                <w:szCs w:val="22"/>
              </w:rPr>
            </w:pPr>
            <w:r w:rsidRPr="007B5A7D">
              <w:rPr>
                <w:color w:val="auto"/>
                <w:szCs w:val="22"/>
              </w:rPr>
              <w:t>SORT-KON2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8BD4" w14:textId="77777777" w:rsidR="00167B75" w:rsidRPr="007B5A7D" w:rsidRDefault="00167B75" w:rsidP="00C31D7A">
            <w:pPr>
              <w:pStyle w:val="tabelaROSTWPL"/>
              <w:jc w:val="left"/>
              <w:rPr>
                <w:color w:val="auto"/>
                <w:szCs w:val="22"/>
              </w:rPr>
            </w:pPr>
            <w:r w:rsidRPr="007B5A7D">
              <w:rPr>
                <w:color w:val="auto"/>
                <w:szCs w:val="22"/>
              </w:rPr>
              <w:t>SORT-KON2</w:t>
            </w:r>
          </w:p>
          <w:p w14:paraId="0DC14E1D" w14:textId="77777777" w:rsidR="00167B75" w:rsidRPr="007B5A7D" w:rsidRDefault="00167B75" w:rsidP="00C31D7A">
            <w:pPr>
              <w:pStyle w:val="tabelaROSTWPL"/>
              <w:jc w:val="left"/>
              <w:rPr>
                <w:color w:val="auto"/>
                <w:szCs w:val="22"/>
              </w:rPr>
            </w:pPr>
            <w:r w:rsidRPr="007B5A7D">
              <w:rPr>
                <w:color w:val="auto"/>
                <w:szCs w:val="22"/>
              </w:rPr>
              <w:t>GODZ SOR2</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E5905" w14:textId="77777777" w:rsidR="00167B75" w:rsidRPr="007B5A7D" w:rsidRDefault="00167B75" w:rsidP="00C31D7A">
            <w:pPr>
              <w:pStyle w:val="tabelaROSTWPL"/>
              <w:jc w:val="left"/>
              <w:rPr>
                <w:color w:val="auto"/>
                <w:szCs w:val="22"/>
              </w:rPr>
            </w:pPr>
            <w:r w:rsidRPr="007B5A7D">
              <w:rPr>
                <w:color w:val="auto"/>
                <w:szCs w:val="22"/>
              </w:rPr>
              <w:t>Sortowanie sadzonek wszystkich gatunków w kontenerach o zagęszczeniu cel powyżej 400 szt./m</w:t>
            </w:r>
            <w:r w:rsidRPr="007B5A7D">
              <w:rPr>
                <w:color w:val="auto"/>
                <w:szCs w:val="22"/>
                <w:vertAlign w:val="superscript"/>
              </w:rPr>
              <w:t xml:space="preserve">2 </w:t>
            </w:r>
            <w:r w:rsidRPr="007B5A7D">
              <w:rPr>
                <w:color w:val="auto"/>
                <w:szCs w:val="22"/>
              </w:rPr>
              <w:t xml:space="preserve"> </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9EE48" w14:textId="77777777" w:rsidR="00167B75" w:rsidRPr="007B5A7D" w:rsidRDefault="00167B75" w:rsidP="00C31D7A">
            <w:pPr>
              <w:pStyle w:val="tabelaROSTWPL"/>
              <w:jc w:val="center"/>
              <w:rPr>
                <w:color w:val="auto"/>
                <w:szCs w:val="22"/>
              </w:rPr>
            </w:pPr>
            <w:r w:rsidRPr="007B5A7D">
              <w:rPr>
                <w:color w:val="auto"/>
                <w:szCs w:val="22"/>
              </w:rPr>
              <w:t>TSZT</w:t>
            </w:r>
          </w:p>
        </w:tc>
      </w:tr>
    </w:tbl>
    <w:p w14:paraId="6ECAE553"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78CC93DD"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wysortowanie sadzonek spełniających określone parametry,</w:t>
      </w:r>
    </w:p>
    <w:p w14:paraId="5B518915"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przełożenie wysortowanych sadzonek do kontenerów lub innych pojemników,</w:t>
      </w:r>
    </w:p>
    <w:p w14:paraId="6204D7F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ułożenie kontenerów lub innych pojemników z wysortowanymi sadzonkami na paletach lub podłożu,</w:t>
      </w:r>
    </w:p>
    <w:p w14:paraId="6EDD5FA3"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wyrzucenie pozostałych sadzonek pozaklasowych do pojemnika wraz z opróżnieniem kontenerów hodowlanych z resztek substratu i ułożenie ich na paletach,</w:t>
      </w:r>
    </w:p>
    <w:p w14:paraId="3DAAF2AA" w14:textId="77777777" w:rsidR="00167B75" w:rsidRPr="007B5A7D" w:rsidRDefault="00167B75" w:rsidP="00167B75">
      <w:pPr>
        <w:pStyle w:val="listaopisROSTWLP"/>
        <w:numPr>
          <w:ilvl w:val="0"/>
          <w:numId w:val="550"/>
        </w:numPr>
        <w:rPr>
          <w:color w:val="auto"/>
          <w:szCs w:val="22"/>
        </w:rPr>
      </w:pPr>
      <w:r w:rsidRPr="007B5A7D">
        <w:rPr>
          <w:rFonts w:eastAsia="SimSun"/>
          <w:color w:val="auto"/>
          <w:szCs w:val="22"/>
          <w:lang w:eastAsia="en-US"/>
        </w:rPr>
        <w:t>uporządkowanie miejsca sortowania.</w:t>
      </w:r>
    </w:p>
    <w:p w14:paraId="622C46BC" w14:textId="77777777" w:rsidR="00167B75" w:rsidRPr="007B5A7D" w:rsidRDefault="00167B75" w:rsidP="00167B75">
      <w:pPr>
        <w:pStyle w:val="listaopisROSTWLP"/>
        <w:numPr>
          <w:ilvl w:val="0"/>
          <w:numId w:val="0"/>
        </w:numPr>
        <w:ind w:left="720"/>
        <w:rPr>
          <w:color w:val="auto"/>
          <w:szCs w:val="22"/>
        </w:rPr>
      </w:pPr>
    </w:p>
    <w:p w14:paraId="57A2987A"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13C055AB" w14:textId="77777777" w:rsidR="00167B75" w:rsidRPr="007B5A7D" w:rsidRDefault="00167B75" w:rsidP="00167B75">
      <w:pPr>
        <w:pStyle w:val="listaopisROSTWLP"/>
        <w:numPr>
          <w:ilvl w:val="0"/>
          <w:numId w:val="551"/>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wysortowanych sadzonek.</w:t>
      </w:r>
    </w:p>
    <w:p w14:paraId="54A33053" w14:textId="77777777" w:rsidR="00167B75" w:rsidRPr="007B5A7D" w:rsidRDefault="00167B75" w:rsidP="00167B75">
      <w:pPr>
        <w:rPr>
          <w:rFonts w:ascii="Cambria" w:hAnsi="Cambria"/>
          <w:sz w:val="22"/>
          <w:szCs w:val="22"/>
        </w:rPr>
      </w:pPr>
    </w:p>
    <w:p w14:paraId="1381CAA1" w14:textId="77777777" w:rsidR="00167B75" w:rsidRPr="007B5A7D" w:rsidRDefault="00167B75" w:rsidP="00167B75">
      <w:pPr>
        <w:rPr>
          <w:rFonts w:ascii="Cambria" w:eastAsia="SimSun"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2DD848B"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73A3B"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91EF08"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BDAA7"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FFCDB"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41C46"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04E884B3" w14:textId="77777777" w:rsidTr="00C31D7A">
        <w:trPr>
          <w:cantSplit/>
          <w:trHeight w:val="12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329D8A" w14:textId="77777777" w:rsidR="00167B75" w:rsidRPr="007B5A7D" w:rsidRDefault="00167B75" w:rsidP="00C31D7A">
            <w:pPr>
              <w:pStyle w:val="tabelaROSTWPL"/>
              <w:jc w:val="center"/>
              <w:rPr>
                <w:color w:val="auto"/>
                <w:szCs w:val="22"/>
              </w:rPr>
            </w:pPr>
            <w:r w:rsidRPr="007B5A7D">
              <w:rPr>
                <w:color w:val="auto"/>
                <w:szCs w:val="22"/>
              </w:rPr>
              <w:t>362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29730" w14:textId="77777777" w:rsidR="00167B75" w:rsidRPr="007B5A7D" w:rsidRDefault="00167B75" w:rsidP="00C31D7A">
            <w:pPr>
              <w:pStyle w:val="tabelaROSTWPL"/>
              <w:jc w:val="left"/>
              <w:rPr>
                <w:color w:val="auto"/>
                <w:szCs w:val="22"/>
              </w:rPr>
            </w:pPr>
            <w:r w:rsidRPr="007B5A7D">
              <w:rPr>
                <w:color w:val="auto"/>
                <w:szCs w:val="22"/>
              </w:rPr>
              <w:t>ZEST-KON</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F0765" w14:textId="77777777" w:rsidR="00167B75" w:rsidRPr="007B5A7D" w:rsidRDefault="00167B75" w:rsidP="00C31D7A">
            <w:pPr>
              <w:pStyle w:val="tabelaROSTWPL"/>
              <w:jc w:val="left"/>
              <w:rPr>
                <w:color w:val="auto"/>
                <w:szCs w:val="22"/>
              </w:rPr>
            </w:pPr>
            <w:r w:rsidRPr="007B5A7D">
              <w:rPr>
                <w:color w:val="auto"/>
                <w:szCs w:val="22"/>
              </w:rPr>
              <w:t>ZES-KON&lt;8</w:t>
            </w:r>
          </w:p>
          <w:p w14:paraId="4ACB8A61" w14:textId="77777777" w:rsidR="00167B75" w:rsidRPr="007B5A7D" w:rsidRDefault="00167B75" w:rsidP="00C31D7A">
            <w:pPr>
              <w:pStyle w:val="tabelaROSTWPL"/>
              <w:jc w:val="left"/>
              <w:rPr>
                <w:color w:val="auto"/>
                <w:szCs w:val="22"/>
              </w:rPr>
            </w:pPr>
            <w:r w:rsidRPr="007B5A7D">
              <w:rPr>
                <w:color w:val="auto"/>
                <w:szCs w:val="22"/>
              </w:rPr>
              <w:t>ZES-KON&gt;9</w:t>
            </w:r>
          </w:p>
          <w:p w14:paraId="7D887929" w14:textId="77777777" w:rsidR="00167B75" w:rsidRPr="007B5A7D" w:rsidRDefault="00167B75" w:rsidP="00C31D7A">
            <w:pPr>
              <w:rPr>
                <w:lang w:eastAsia="zh-CN" w:bidi="hi-IN"/>
              </w:rPr>
            </w:pP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D167F" w14:textId="77777777" w:rsidR="00167B75" w:rsidRPr="007B5A7D" w:rsidRDefault="00167B75" w:rsidP="00C31D7A">
            <w:pPr>
              <w:pStyle w:val="tabelaROSTWPL"/>
              <w:jc w:val="left"/>
              <w:rPr>
                <w:color w:val="auto"/>
                <w:szCs w:val="22"/>
              </w:rPr>
            </w:pPr>
            <w:r w:rsidRPr="007B5A7D">
              <w:rPr>
                <w:color w:val="auto"/>
                <w:szCs w:val="22"/>
              </w:rPr>
              <w:t>Zestawianie wszystkich rodzajów kontenerów z sadzonkami wszystkich gatunków na ziemię na okres zimowy</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50909" w14:textId="77777777" w:rsidR="00167B75" w:rsidRPr="007B5A7D" w:rsidRDefault="00167B75" w:rsidP="00C31D7A">
            <w:pPr>
              <w:pStyle w:val="tabelaROSTWPL"/>
              <w:jc w:val="center"/>
              <w:rPr>
                <w:color w:val="auto"/>
                <w:szCs w:val="22"/>
              </w:rPr>
            </w:pPr>
            <w:r w:rsidRPr="007B5A7D">
              <w:rPr>
                <w:color w:val="auto"/>
                <w:szCs w:val="22"/>
              </w:rPr>
              <w:t>TSZT</w:t>
            </w:r>
          </w:p>
        </w:tc>
      </w:tr>
    </w:tbl>
    <w:p w14:paraId="6737861D"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5821047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lastRenderedPageBreak/>
        <w:t>zdjęcie kontenerów z sadzonkami z palet,</w:t>
      </w:r>
    </w:p>
    <w:p w14:paraId="05B61637"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ścisłe ułożenie kontenerów na podłożu,</w:t>
      </w:r>
    </w:p>
    <w:p w14:paraId="357EF78D"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osłonięcie skrajnych kontenerów materiałem izolacyjnym,</w:t>
      </w:r>
    </w:p>
    <w:p w14:paraId="62EB9F35"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wyniesienie i ułożenie pustych palet (podpór),</w:t>
      </w:r>
    </w:p>
    <w:p w14:paraId="04479CEF"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oznaczenie partii sadzonek tabliczkami szkółkarskimi,</w:t>
      </w:r>
    </w:p>
    <w:p w14:paraId="4A5C26C9" w14:textId="77777777" w:rsidR="00167B75" w:rsidRPr="007B5A7D" w:rsidRDefault="00167B75" w:rsidP="00167B75">
      <w:pPr>
        <w:pStyle w:val="listaopisROSTWLP"/>
        <w:numPr>
          <w:ilvl w:val="0"/>
          <w:numId w:val="552"/>
        </w:numPr>
        <w:rPr>
          <w:color w:val="auto"/>
          <w:szCs w:val="22"/>
        </w:rPr>
      </w:pPr>
      <w:r w:rsidRPr="007B5A7D">
        <w:rPr>
          <w:rFonts w:eastAsia="SimSun"/>
          <w:color w:val="auto"/>
          <w:szCs w:val="22"/>
          <w:lang w:eastAsia="en-US"/>
        </w:rPr>
        <w:t>uporządkowanie powierzchni.</w:t>
      </w:r>
    </w:p>
    <w:p w14:paraId="4C48BC12" w14:textId="77777777" w:rsidR="00167B75" w:rsidRPr="007B5A7D" w:rsidRDefault="00167B75" w:rsidP="00167B75">
      <w:pPr>
        <w:rPr>
          <w:rFonts w:ascii="Cambria" w:eastAsia="SimSun" w:hAnsi="Cambria"/>
          <w:sz w:val="22"/>
          <w:szCs w:val="22"/>
        </w:rPr>
      </w:pPr>
    </w:p>
    <w:p w14:paraId="1D63CA38" w14:textId="77777777" w:rsidR="00167B75" w:rsidRPr="007B5A7D" w:rsidRDefault="00167B75" w:rsidP="00167B75">
      <w:pPr>
        <w:pStyle w:val="N4ROSTWPL"/>
        <w:rPr>
          <w:color w:val="auto"/>
          <w:szCs w:val="22"/>
        </w:rPr>
      </w:pPr>
      <w:r w:rsidRPr="007B5A7D">
        <w:rPr>
          <w:rFonts w:eastAsia="SimSun"/>
          <w:color w:val="auto"/>
          <w:szCs w:val="22"/>
        </w:rPr>
        <w:t>Uwagi:</w:t>
      </w:r>
    </w:p>
    <w:p w14:paraId="18518B5B" w14:textId="77777777" w:rsidR="00167B75" w:rsidRPr="007B5A7D" w:rsidRDefault="00167B75" w:rsidP="00167B75">
      <w:pPr>
        <w:pStyle w:val="listaopisROSTWLP"/>
        <w:numPr>
          <w:ilvl w:val="0"/>
          <w:numId w:val="553"/>
        </w:numPr>
        <w:rPr>
          <w:color w:val="auto"/>
          <w:szCs w:val="22"/>
        </w:rPr>
      </w:pPr>
      <w:r w:rsidRPr="007B5A7D">
        <w:rPr>
          <w:rFonts w:eastAsia="SimSun"/>
          <w:color w:val="auto"/>
          <w:szCs w:val="22"/>
        </w:rPr>
        <w:t>materiał i niezbędne urządzenia zapewnia Zamawiający.</w:t>
      </w:r>
    </w:p>
    <w:p w14:paraId="0B5BE0B4" w14:textId="77777777" w:rsidR="00167B75" w:rsidRPr="007B5A7D" w:rsidRDefault="00167B75" w:rsidP="00167B75">
      <w:pPr>
        <w:pStyle w:val="N4ROSTWPL"/>
        <w:rPr>
          <w:rFonts w:eastAsia="SimSun"/>
          <w:color w:val="auto"/>
          <w:szCs w:val="22"/>
        </w:rPr>
      </w:pPr>
    </w:p>
    <w:p w14:paraId="5EC8072C"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3AC7FC26" w14:textId="77777777" w:rsidR="00167B75" w:rsidRPr="007B5A7D" w:rsidRDefault="00167B75" w:rsidP="00167B75">
      <w:pPr>
        <w:pStyle w:val="listaopisROSTWLP"/>
        <w:numPr>
          <w:ilvl w:val="0"/>
          <w:numId w:val="554"/>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zdjętych i ułożonych na podłożu kontenerów.</w:t>
      </w:r>
    </w:p>
    <w:p w14:paraId="25211D7D" w14:textId="77777777" w:rsidR="00167B75" w:rsidRPr="007B5A7D" w:rsidRDefault="00167B75" w:rsidP="00167B75">
      <w:pPr>
        <w:pStyle w:val="ROSTWPLok"/>
        <w:rPr>
          <w:rFonts w:eastAsia="Verdana"/>
          <w:i/>
          <w:iCs/>
          <w:color w:val="auto"/>
          <w:szCs w:val="22"/>
          <w:lang w:eastAsia="zh-CN" w:bidi="hi-IN"/>
        </w:rPr>
      </w:pPr>
      <w:r w:rsidRPr="007B5A7D">
        <w:rPr>
          <w:rFonts w:eastAsia="Verdana"/>
          <w:i/>
          <w:iCs/>
          <w:color w:val="auto"/>
          <w:szCs w:val="22"/>
          <w:lang w:eastAsia="zh-CN" w:bidi="hi-IN"/>
        </w:rPr>
        <w:t xml:space="preserve"> (rozliczenie z dokładnością do dwóch miejsc po przecinku)</w:t>
      </w:r>
    </w:p>
    <w:p w14:paraId="02751C88" w14:textId="77777777" w:rsidR="00167B75" w:rsidRPr="007B5A7D" w:rsidRDefault="00167B75" w:rsidP="00167B75">
      <w:pPr>
        <w:rPr>
          <w:rFonts w:ascii="Cambria" w:eastAsia="Verdana" w:hAnsi="Cambria" w:cs="Verdana"/>
          <w:i/>
          <w:kern w:val="3"/>
          <w:sz w:val="22"/>
          <w:szCs w:val="22"/>
          <w:lang w:eastAsia="zh-CN" w:bidi="hi-IN"/>
        </w:rPr>
      </w:pPr>
    </w:p>
    <w:p w14:paraId="61D431E5"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465B25B5" w14:textId="77777777" w:rsidTr="00C31D7A">
        <w:trPr>
          <w:trHeight w:val="960"/>
          <w:tblHeader/>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8B09A5"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DB532"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CDFC3"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C0EFD7"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DE732"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000E6F3" w14:textId="77777777" w:rsidTr="00C31D7A">
        <w:trPr>
          <w:cantSplit/>
          <w:trHeight w:val="529"/>
          <w:jc w:val="center"/>
        </w:trPr>
        <w:tc>
          <w:tcPr>
            <w:tcW w:w="6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C2619A" w14:textId="77777777" w:rsidR="00167B75" w:rsidRPr="007B5A7D" w:rsidRDefault="00167B75" w:rsidP="00C31D7A">
            <w:pPr>
              <w:pStyle w:val="tabelaROSTWPL"/>
              <w:jc w:val="center"/>
              <w:rPr>
                <w:color w:val="auto"/>
                <w:szCs w:val="22"/>
              </w:rPr>
            </w:pPr>
            <w:r w:rsidRPr="007B5A7D">
              <w:rPr>
                <w:color w:val="auto"/>
                <w:szCs w:val="22"/>
              </w:rPr>
              <w:t>363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2A6A" w14:textId="77777777" w:rsidR="00167B75" w:rsidRPr="007B5A7D" w:rsidRDefault="00167B75" w:rsidP="00C31D7A">
            <w:pPr>
              <w:pStyle w:val="tabelaROSTWPL"/>
              <w:jc w:val="left"/>
              <w:rPr>
                <w:color w:val="auto"/>
                <w:szCs w:val="22"/>
              </w:rPr>
            </w:pPr>
            <w:r w:rsidRPr="007B5A7D">
              <w:rPr>
                <w:color w:val="auto"/>
                <w:szCs w:val="22"/>
              </w:rPr>
              <w:t>UKŁ-KONT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2D357" w14:textId="77777777" w:rsidR="00167B75" w:rsidRPr="007B5A7D" w:rsidRDefault="00167B75" w:rsidP="00C31D7A">
            <w:pPr>
              <w:pStyle w:val="tabelaROSTWPL"/>
              <w:jc w:val="left"/>
              <w:rPr>
                <w:color w:val="auto"/>
                <w:szCs w:val="22"/>
              </w:rPr>
            </w:pPr>
            <w:r w:rsidRPr="007B5A7D">
              <w:rPr>
                <w:color w:val="auto"/>
                <w:szCs w:val="22"/>
              </w:rPr>
              <w:t>UKŁ-KONT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783D" w14:textId="77777777" w:rsidR="00167B75" w:rsidRPr="007B5A7D" w:rsidRDefault="00167B75" w:rsidP="00C31D7A">
            <w:pPr>
              <w:pStyle w:val="tabelaROSTWPL"/>
              <w:jc w:val="left"/>
              <w:rPr>
                <w:color w:val="auto"/>
                <w:szCs w:val="22"/>
              </w:rPr>
            </w:pPr>
            <w:r w:rsidRPr="007B5A7D">
              <w:rPr>
                <w:color w:val="auto"/>
                <w:szCs w:val="22"/>
              </w:rPr>
              <w:t>Układanie wiosną wszystkich rodzajów kontenerów z sadzonkami wszystkich gatunków zdjętych na ziemię na okres zimowy na paletach (podporach)</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B8883" w14:textId="77777777" w:rsidR="00167B75" w:rsidRPr="007B5A7D" w:rsidRDefault="00167B75" w:rsidP="00C31D7A">
            <w:pPr>
              <w:pStyle w:val="tabelaROSTWPL"/>
              <w:jc w:val="center"/>
              <w:rPr>
                <w:color w:val="auto"/>
                <w:szCs w:val="22"/>
              </w:rPr>
            </w:pPr>
            <w:r w:rsidRPr="007B5A7D">
              <w:rPr>
                <w:color w:val="auto"/>
                <w:szCs w:val="22"/>
              </w:rPr>
              <w:t>TSZT</w:t>
            </w:r>
          </w:p>
        </w:tc>
      </w:tr>
    </w:tbl>
    <w:p w14:paraId="4DA8DE8E"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26EC51A"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zdjęcie i ułożenie osłony skrajnych kontenerów,</w:t>
      </w:r>
    </w:p>
    <w:p w14:paraId="4E8C5647"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doniesienie pustych palet (podpór) ,</w:t>
      </w:r>
    </w:p>
    <w:p w14:paraId="78D6C7D8"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ułożenie kontenerów z sadzonkami na paletach (podporach),</w:t>
      </w:r>
    </w:p>
    <w:p w14:paraId="62BD9271" w14:textId="77777777" w:rsidR="00167B75" w:rsidRPr="007B5A7D" w:rsidRDefault="00167B75" w:rsidP="00167B75">
      <w:pPr>
        <w:pStyle w:val="listaopisROSTWLP"/>
        <w:numPr>
          <w:ilvl w:val="0"/>
          <w:numId w:val="555"/>
        </w:numPr>
        <w:rPr>
          <w:color w:val="auto"/>
          <w:szCs w:val="22"/>
        </w:rPr>
      </w:pPr>
      <w:r w:rsidRPr="007B5A7D">
        <w:rPr>
          <w:rFonts w:eastAsia="SimSun"/>
          <w:color w:val="auto"/>
          <w:szCs w:val="22"/>
          <w:lang w:eastAsia="en-US"/>
        </w:rPr>
        <w:t>uporządkowanie powierzchni.</w:t>
      </w:r>
    </w:p>
    <w:p w14:paraId="1DA7E553" w14:textId="77777777" w:rsidR="00167B75" w:rsidRPr="007B5A7D" w:rsidRDefault="00167B75" w:rsidP="00167B75">
      <w:pPr>
        <w:pStyle w:val="N4ROSTWPL"/>
        <w:rPr>
          <w:rFonts w:eastAsia="SimSun"/>
          <w:color w:val="auto"/>
          <w:szCs w:val="22"/>
        </w:rPr>
      </w:pPr>
    </w:p>
    <w:p w14:paraId="4D1566AF" w14:textId="77777777" w:rsidR="00167B75" w:rsidRPr="007B5A7D" w:rsidRDefault="00167B75" w:rsidP="00167B75">
      <w:pPr>
        <w:pStyle w:val="N4ROSTWPL"/>
        <w:rPr>
          <w:color w:val="auto"/>
          <w:szCs w:val="22"/>
        </w:rPr>
      </w:pPr>
      <w:r w:rsidRPr="007B5A7D">
        <w:rPr>
          <w:rFonts w:eastAsia="SimSun"/>
          <w:color w:val="auto"/>
          <w:szCs w:val="22"/>
        </w:rPr>
        <w:t>Uwagi:</w:t>
      </w:r>
    </w:p>
    <w:p w14:paraId="491136FE" w14:textId="77777777" w:rsidR="00167B75" w:rsidRPr="007B5A7D" w:rsidRDefault="00167B75" w:rsidP="00167B75">
      <w:pPr>
        <w:pStyle w:val="listaopisROSTWLP"/>
        <w:numPr>
          <w:ilvl w:val="0"/>
          <w:numId w:val="556"/>
        </w:numPr>
        <w:rPr>
          <w:color w:val="auto"/>
          <w:szCs w:val="22"/>
        </w:rPr>
      </w:pPr>
      <w:r w:rsidRPr="007B5A7D">
        <w:rPr>
          <w:rFonts w:eastAsia="SimSun"/>
          <w:color w:val="auto"/>
          <w:szCs w:val="22"/>
        </w:rPr>
        <w:t>materiał i niezbędne urządzenia zapewnia Zamawiający.</w:t>
      </w:r>
    </w:p>
    <w:p w14:paraId="34778BEF" w14:textId="77777777" w:rsidR="00167B75" w:rsidRPr="007B5A7D" w:rsidRDefault="00167B75" w:rsidP="00167B75">
      <w:pPr>
        <w:pStyle w:val="listaopisROSTWLP"/>
        <w:numPr>
          <w:ilvl w:val="0"/>
          <w:numId w:val="0"/>
        </w:numPr>
        <w:rPr>
          <w:rFonts w:eastAsia="SimSun"/>
          <w:b/>
          <w:color w:val="auto"/>
          <w:szCs w:val="22"/>
        </w:rPr>
      </w:pPr>
    </w:p>
    <w:p w14:paraId="69402B9C" w14:textId="77777777" w:rsidR="00167B75" w:rsidRPr="007B5A7D" w:rsidRDefault="00167B75" w:rsidP="00167B75">
      <w:pPr>
        <w:pStyle w:val="listaopisROSTWLP"/>
        <w:numPr>
          <w:ilvl w:val="0"/>
          <w:numId w:val="0"/>
        </w:numPr>
        <w:rPr>
          <w:b/>
          <w:color w:val="auto"/>
          <w:szCs w:val="22"/>
        </w:rPr>
      </w:pPr>
      <w:r w:rsidRPr="007B5A7D">
        <w:rPr>
          <w:rFonts w:eastAsia="SimSun"/>
          <w:b/>
          <w:color w:val="auto"/>
          <w:szCs w:val="22"/>
        </w:rPr>
        <w:t>Procedura odbioru:</w:t>
      </w:r>
    </w:p>
    <w:p w14:paraId="5DD5ED11" w14:textId="77777777" w:rsidR="00167B75" w:rsidRPr="007B5A7D" w:rsidRDefault="00167B75" w:rsidP="00167B75">
      <w:pPr>
        <w:pStyle w:val="listaopisROSTWLP"/>
        <w:numPr>
          <w:ilvl w:val="0"/>
          <w:numId w:val="557"/>
        </w:numPr>
        <w:rPr>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ilości ułożonych na paletach kontenerów z sadzonkami.</w:t>
      </w:r>
    </w:p>
    <w:p w14:paraId="72F48681"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29D90132" w14:textId="77777777" w:rsidR="00167B75" w:rsidRPr="007B5A7D" w:rsidRDefault="00167B75" w:rsidP="00167B75">
      <w:pPr>
        <w:rPr>
          <w:rFonts w:ascii="Cambria" w:eastAsia="SimSun" w:hAnsi="Cambria"/>
          <w:sz w:val="22"/>
          <w:szCs w:val="22"/>
        </w:rPr>
      </w:pPr>
    </w:p>
    <w:p w14:paraId="050F983C" w14:textId="77777777" w:rsidR="00167B75" w:rsidRPr="007B5A7D" w:rsidRDefault="00167B75" w:rsidP="00167B75">
      <w:pPr>
        <w:rPr>
          <w:rFonts w:ascii="Cambria" w:eastAsia="SimSun" w:hAnsi="Cambria"/>
          <w:b/>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3D429E8"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FEAB2"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B91A6"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F3EC1"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6DD2"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CE6EF"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4AF69229" w14:textId="77777777" w:rsidTr="00C31D7A">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85CE9" w14:textId="77777777" w:rsidR="00167B75" w:rsidRPr="007B5A7D" w:rsidRDefault="00167B75" w:rsidP="00C31D7A">
            <w:pPr>
              <w:pStyle w:val="tabelaROSTWPL"/>
              <w:jc w:val="center"/>
              <w:rPr>
                <w:color w:val="auto"/>
                <w:szCs w:val="22"/>
              </w:rPr>
            </w:pPr>
            <w:r w:rsidRPr="007B5A7D">
              <w:rPr>
                <w:color w:val="auto"/>
                <w:szCs w:val="22"/>
              </w:rPr>
              <w:t>364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10FE3" w14:textId="77777777" w:rsidR="00167B75" w:rsidRPr="007B5A7D" w:rsidRDefault="00167B75" w:rsidP="00C31D7A">
            <w:pPr>
              <w:pStyle w:val="tabelaROSTWPL"/>
              <w:jc w:val="left"/>
              <w:rPr>
                <w:color w:val="auto"/>
                <w:szCs w:val="22"/>
                <w:lang w:eastAsia="pl-PL"/>
              </w:rPr>
            </w:pPr>
            <w:r w:rsidRPr="007B5A7D">
              <w:rPr>
                <w:color w:val="auto"/>
                <w:szCs w:val="22"/>
                <w:lang w:eastAsia="pl-PL"/>
              </w:rPr>
              <w:t xml:space="preserve">ZAB-REPSZ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FB6EF9" w14:textId="77777777" w:rsidR="00167B75" w:rsidRPr="007B5A7D" w:rsidRDefault="00167B75" w:rsidP="00C31D7A">
            <w:pPr>
              <w:pStyle w:val="tabelaROSTWPL"/>
              <w:jc w:val="left"/>
              <w:rPr>
                <w:color w:val="auto"/>
                <w:szCs w:val="22"/>
                <w:lang w:eastAsia="pl-PL"/>
              </w:rPr>
            </w:pPr>
            <w:r w:rsidRPr="007B5A7D">
              <w:rPr>
                <w:color w:val="auto"/>
                <w:szCs w:val="22"/>
                <w:lang w:eastAsia="pl-PL"/>
              </w:rPr>
              <w:t>ZAB-REPSZ</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D3BCC" w14:textId="77777777" w:rsidR="00167B75" w:rsidRPr="007B5A7D" w:rsidRDefault="00167B75" w:rsidP="00C31D7A">
            <w:pPr>
              <w:pStyle w:val="tabelaROSTWPL"/>
              <w:jc w:val="left"/>
              <w:rPr>
                <w:color w:val="auto"/>
                <w:szCs w:val="22"/>
                <w:lang w:eastAsia="pl-PL"/>
              </w:rPr>
            </w:pPr>
            <w:r w:rsidRPr="007B5A7D">
              <w:rPr>
                <w:color w:val="auto"/>
                <w:szCs w:val="22"/>
                <w:lang w:eastAsia="pl-PL"/>
              </w:rPr>
              <w:t>Zabezpieczenie repelentem w formie emulsji sadzonek (SO, ŚW, BK, MD i innych) we wszystkich rodzajach  kontenerów na szkółce</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BC5F8" w14:textId="77777777" w:rsidR="00167B75" w:rsidRPr="007B5A7D" w:rsidRDefault="00167B75" w:rsidP="00C31D7A">
            <w:pPr>
              <w:pStyle w:val="tabelaROSTWPL"/>
              <w:jc w:val="center"/>
              <w:rPr>
                <w:color w:val="auto"/>
                <w:szCs w:val="22"/>
                <w:lang w:eastAsia="pl-PL"/>
              </w:rPr>
            </w:pPr>
            <w:r w:rsidRPr="007B5A7D">
              <w:rPr>
                <w:color w:val="auto"/>
                <w:szCs w:val="22"/>
                <w:lang w:eastAsia="pl-PL"/>
              </w:rPr>
              <w:t>TSZT</w:t>
            </w:r>
          </w:p>
        </w:tc>
      </w:tr>
    </w:tbl>
    <w:p w14:paraId="70520B47"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1687A19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rozmieszanie repelentu oraz doniesienie do miejsca stosowania,</w:t>
      </w:r>
    </w:p>
    <w:p w14:paraId="6C4E44C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przygotowanie i doniesienie szczotek do rozprowadzania repelentu po sadzonkach,</w:t>
      </w:r>
    </w:p>
    <w:p w14:paraId="11B0EE2B"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lastRenderedPageBreak/>
        <w:t>ręczne smarowanie wyznaczonej partii sadzonek repelentem,</w:t>
      </w:r>
    </w:p>
    <w:p w14:paraId="4BADAEE1"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przenoszenie/przesuwanie kontenerów w celu dotarcia do wszystkich kontenerów</w:t>
      </w:r>
    </w:p>
    <w:p w14:paraId="611ABD9C"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prawidłowe ułożenie kontenerów z zabezpieczonymi repelentem sadzonkami na paletach,</w:t>
      </w:r>
    </w:p>
    <w:p w14:paraId="59E8FBA3"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doniesienie pustych opakowań po repelentach w wyznaczone miejsce,</w:t>
      </w:r>
    </w:p>
    <w:p w14:paraId="5A0A809E" w14:textId="77777777" w:rsidR="00167B75" w:rsidRPr="007B5A7D" w:rsidRDefault="00167B75" w:rsidP="00167B75">
      <w:pPr>
        <w:pStyle w:val="listaopisROSTWLP"/>
        <w:numPr>
          <w:ilvl w:val="0"/>
          <w:numId w:val="558"/>
        </w:numPr>
        <w:rPr>
          <w:rFonts w:eastAsia="SimSun"/>
          <w:color w:val="auto"/>
          <w:szCs w:val="22"/>
        </w:rPr>
      </w:pPr>
      <w:r w:rsidRPr="007B5A7D">
        <w:rPr>
          <w:rFonts w:eastAsia="SimSun"/>
          <w:color w:val="auto"/>
          <w:szCs w:val="22"/>
        </w:rPr>
        <w:t>uporządkowanie miejsca pracy i zabezpieczenie szczotek przed zaschnięciem.</w:t>
      </w:r>
    </w:p>
    <w:p w14:paraId="5FF51685" w14:textId="77777777" w:rsidR="00167B75" w:rsidRPr="007B5A7D" w:rsidRDefault="00167B75" w:rsidP="00167B75">
      <w:pPr>
        <w:pStyle w:val="N4ROSTWPL"/>
        <w:rPr>
          <w:rFonts w:eastAsia="SimSun"/>
          <w:color w:val="auto"/>
          <w:szCs w:val="22"/>
        </w:rPr>
      </w:pPr>
    </w:p>
    <w:p w14:paraId="586DE673" w14:textId="77777777" w:rsidR="00167B75" w:rsidRPr="007B5A7D" w:rsidRDefault="00167B75" w:rsidP="00167B75">
      <w:pPr>
        <w:pStyle w:val="N4ROSTWPL"/>
        <w:rPr>
          <w:color w:val="auto"/>
          <w:szCs w:val="22"/>
        </w:rPr>
      </w:pPr>
      <w:r w:rsidRPr="007B5A7D">
        <w:rPr>
          <w:rFonts w:eastAsia="SimSun"/>
          <w:color w:val="auto"/>
          <w:szCs w:val="22"/>
        </w:rPr>
        <w:t>Uwagi:</w:t>
      </w:r>
    </w:p>
    <w:p w14:paraId="0B2EA678" w14:textId="77777777" w:rsidR="00167B75" w:rsidRPr="007B5A7D" w:rsidRDefault="00167B75" w:rsidP="00167B75">
      <w:pPr>
        <w:pStyle w:val="listaopisROSTWLP"/>
        <w:numPr>
          <w:ilvl w:val="0"/>
          <w:numId w:val="559"/>
        </w:numPr>
        <w:rPr>
          <w:color w:val="auto"/>
          <w:szCs w:val="22"/>
        </w:rPr>
      </w:pPr>
      <w:r w:rsidRPr="007B5A7D">
        <w:rPr>
          <w:rFonts w:eastAsia="SimSun"/>
          <w:color w:val="auto"/>
          <w:szCs w:val="22"/>
        </w:rPr>
        <w:t>materiał i niezbędne urządzenia zapewnia Zamawiający.</w:t>
      </w:r>
    </w:p>
    <w:p w14:paraId="17B4F129" w14:textId="77777777" w:rsidR="00167B75" w:rsidRPr="007B5A7D" w:rsidRDefault="00167B75" w:rsidP="00167B75">
      <w:pPr>
        <w:pStyle w:val="N4ROSTWPL"/>
        <w:rPr>
          <w:rFonts w:eastAsia="SimSun"/>
          <w:color w:val="auto"/>
          <w:szCs w:val="22"/>
        </w:rPr>
      </w:pPr>
    </w:p>
    <w:p w14:paraId="139461C7" w14:textId="77777777" w:rsidR="00167B75" w:rsidRPr="007B5A7D" w:rsidRDefault="00167B75" w:rsidP="00167B75">
      <w:pPr>
        <w:pStyle w:val="N4ROSTWPL"/>
        <w:rPr>
          <w:rFonts w:eastAsia="SimSun"/>
          <w:color w:val="auto"/>
          <w:szCs w:val="22"/>
        </w:rPr>
      </w:pPr>
      <w:r w:rsidRPr="007B5A7D">
        <w:rPr>
          <w:rFonts w:eastAsia="SimSun"/>
          <w:color w:val="auto"/>
          <w:szCs w:val="22"/>
        </w:rPr>
        <w:t>Procedura odbioru:</w:t>
      </w:r>
    </w:p>
    <w:p w14:paraId="3E77C564" w14:textId="77777777" w:rsidR="00167B75" w:rsidRPr="007B5A7D" w:rsidRDefault="00167B75" w:rsidP="00167B75">
      <w:pPr>
        <w:pStyle w:val="listaopisROSTWLP"/>
        <w:numPr>
          <w:ilvl w:val="0"/>
          <w:numId w:val="560"/>
        </w:numPr>
        <w:rPr>
          <w:rFonts w:eastAsia="SimSun"/>
          <w:color w:val="auto"/>
          <w:szCs w:val="22"/>
        </w:rPr>
      </w:pPr>
      <w:r w:rsidRPr="007B5A7D">
        <w:rPr>
          <w:rFonts w:eastAsia="SimSun"/>
          <w:color w:val="auto"/>
          <w:szCs w:val="22"/>
        </w:rPr>
        <w:t>odbiór prac nastąpi poprzez zweryfikowanie prawidłowości i jakości wykonania prac z opisem czynności i zleceniem oraz policzenie kontenerów z zabezpieczonymi repelentem sadzonkami.</w:t>
      </w:r>
    </w:p>
    <w:p w14:paraId="13DC6CB7" w14:textId="77777777" w:rsidR="00167B75" w:rsidRPr="007B5A7D" w:rsidRDefault="00167B75" w:rsidP="00167B75">
      <w:pPr>
        <w:rPr>
          <w:rFonts w:ascii="Cambria" w:hAnsi="Cambria"/>
          <w:sz w:val="22"/>
          <w:szCs w:val="22"/>
        </w:rPr>
      </w:pPr>
    </w:p>
    <w:p w14:paraId="0A4364BA" w14:textId="77777777" w:rsidR="00167B75" w:rsidRPr="007B5A7D" w:rsidRDefault="00167B75" w:rsidP="00167B75">
      <w:pPr>
        <w:rPr>
          <w:rFonts w:ascii="Cambria" w:hAnsi="Cambria"/>
          <w:sz w:val="22"/>
          <w:szCs w:val="22"/>
        </w:rPr>
      </w:pPr>
    </w:p>
    <w:tbl>
      <w:tblPr>
        <w:tblW w:w="5076" w:type="pct"/>
        <w:jc w:val="center"/>
        <w:tblLayout w:type="fixed"/>
        <w:tblCellMar>
          <w:top w:w="60" w:type="dxa"/>
          <w:left w:w="100" w:type="dxa"/>
          <w:bottom w:w="60" w:type="dxa"/>
          <w:right w:w="100" w:type="dxa"/>
        </w:tblCellMar>
        <w:tblLook w:val="0000" w:firstRow="0" w:lastRow="0" w:firstColumn="0" w:lastColumn="0" w:noHBand="0" w:noVBand="0"/>
      </w:tblPr>
      <w:tblGrid>
        <w:gridCol w:w="650"/>
        <w:gridCol w:w="1727"/>
        <w:gridCol w:w="1727"/>
        <w:gridCol w:w="3819"/>
        <w:gridCol w:w="1422"/>
      </w:tblGrid>
      <w:tr w:rsidR="00167B75" w:rsidRPr="007B5A7D" w14:paraId="29E2E53F" w14:textId="77777777" w:rsidTr="00C31D7A">
        <w:trPr>
          <w:trHeight w:val="960"/>
          <w:tblHeader/>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BE88B"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50671"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5171B"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462E5"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96E0"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6761D37B" w14:textId="77777777" w:rsidTr="00C31D7A">
        <w:trPr>
          <w:cantSplit/>
          <w:trHeight w:val="529"/>
          <w:jc w:val="center"/>
        </w:trPr>
        <w:tc>
          <w:tcPr>
            <w:tcW w:w="6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15B83" w14:textId="77777777" w:rsidR="00167B75" w:rsidRPr="007B5A7D" w:rsidRDefault="00167B75" w:rsidP="00C31D7A">
            <w:pPr>
              <w:pStyle w:val="tabelaROSTWPL"/>
              <w:jc w:val="center"/>
              <w:rPr>
                <w:color w:val="auto"/>
                <w:szCs w:val="22"/>
              </w:rPr>
            </w:pPr>
            <w:r w:rsidRPr="007B5A7D">
              <w:rPr>
                <w:color w:val="auto"/>
                <w:szCs w:val="22"/>
              </w:rPr>
              <w:t>365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057D9" w14:textId="77777777" w:rsidR="00167B75" w:rsidRPr="007B5A7D" w:rsidRDefault="00167B75" w:rsidP="00C31D7A">
            <w:pPr>
              <w:pStyle w:val="tabelaROSTWPL"/>
              <w:jc w:val="left"/>
              <w:rPr>
                <w:color w:val="auto"/>
                <w:szCs w:val="22"/>
              </w:rPr>
            </w:pPr>
            <w:r w:rsidRPr="007B5A7D">
              <w:rPr>
                <w:color w:val="auto"/>
                <w:szCs w:val="22"/>
              </w:rPr>
              <w:t>MYC-KONT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726EF" w14:textId="77777777" w:rsidR="00167B75" w:rsidRPr="007B5A7D" w:rsidRDefault="00167B75" w:rsidP="00C31D7A">
            <w:pPr>
              <w:pStyle w:val="tabelaROSTWPL"/>
              <w:jc w:val="left"/>
              <w:rPr>
                <w:color w:val="auto"/>
                <w:szCs w:val="22"/>
              </w:rPr>
            </w:pPr>
            <w:r w:rsidRPr="007B5A7D">
              <w:rPr>
                <w:color w:val="auto"/>
                <w:szCs w:val="22"/>
              </w:rPr>
              <w:t>MYC-KONT</w:t>
            </w:r>
          </w:p>
        </w:tc>
        <w:tc>
          <w:tcPr>
            <w:tcW w:w="3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4AA9" w14:textId="77777777" w:rsidR="00167B75" w:rsidRPr="007B5A7D" w:rsidRDefault="00167B75" w:rsidP="00C31D7A">
            <w:pPr>
              <w:pStyle w:val="tabelaROSTWPL"/>
              <w:jc w:val="left"/>
              <w:rPr>
                <w:color w:val="auto"/>
                <w:szCs w:val="22"/>
              </w:rPr>
            </w:pPr>
            <w:r w:rsidRPr="007B5A7D">
              <w:rPr>
                <w:color w:val="auto"/>
                <w:szCs w:val="22"/>
              </w:rPr>
              <w:t>Mycie i dezynfekcja kontenerów</w:t>
            </w:r>
          </w:p>
        </w:tc>
        <w:tc>
          <w:tcPr>
            <w:tcW w:w="1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5F2D6" w14:textId="77777777" w:rsidR="00167B75" w:rsidRPr="007B5A7D" w:rsidRDefault="00167B75" w:rsidP="00C31D7A">
            <w:pPr>
              <w:pStyle w:val="tabelaROSTWPL"/>
              <w:jc w:val="center"/>
              <w:rPr>
                <w:color w:val="auto"/>
                <w:szCs w:val="22"/>
              </w:rPr>
            </w:pPr>
            <w:r w:rsidRPr="007B5A7D">
              <w:rPr>
                <w:color w:val="auto"/>
                <w:szCs w:val="22"/>
              </w:rPr>
              <w:t>TSZT</w:t>
            </w:r>
          </w:p>
        </w:tc>
      </w:tr>
    </w:tbl>
    <w:p w14:paraId="2EFB0A6C" w14:textId="77777777" w:rsidR="00167B75" w:rsidRPr="007B5A7D" w:rsidRDefault="00167B75" w:rsidP="00167B75">
      <w:pPr>
        <w:pStyle w:val="N4ROSTWPL"/>
        <w:rPr>
          <w:color w:val="auto"/>
          <w:szCs w:val="22"/>
        </w:rPr>
      </w:pPr>
      <w:r w:rsidRPr="007B5A7D">
        <w:rPr>
          <w:rFonts w:eastAsia="SimSun"/>
          <w:color w:val="auto"/>
          <w:szCs w:val="22"/>
        </w:rPr>
        <w:t>Standard technologii prac obejmuje:</w:t>
      </w:r>
    </w:p>
    <w:p w14:paraId="6FCBAAE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uruchomienie modułów linii technologicznej do mycia i dezynfekcji kontenerów,</w:t>
      </w:r>
    </w:p>
    <w:p w14:paraId="736909D4"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dowiezienie kontenerów,</w:t>
      </w:r>
    </w:p>
    <w:p w14:paraId="1FAB1203"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segregacja kontenerów, odkładanie w miejsce wyznaczone przez Zamawiającego kontenerów nie nadających się do dalszego użytkowania,</w:t>
      </w:r>
    </w:p>
    <w:p w14:paraId="00DECAA5"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bieżąca kontrola nad przebiegiem pracy,</w:t>
      </w:r>
    </w:p>
    <w:p w14:paraId="7E10CF57"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rPr>
        <w:t xml:space="preserve">odbieranie umytych kontenerów i </w:t>
      </w:r>
      <w:r w:rsidRPr="007B5A7D">
        <w:rPr>
          <w:rFonts w:eastAsia="SimSun"/>
          <w:color w:val="auto"/>
          <w:szCs w:val="22"/>
          <w:lang w:eastAsia="en-US"/>
        </w:rPr>
        <w:t>układanie na paletach w stelażu lub na wózki transportowe,</w:t>
      </w:r>
    </w:p>
    <w:p w14:paraId="65EF2DA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przeniesienie/ przewóz uszkodzonych kontenerów w wyznaczone przez Zamawiającego miejsce,</w:t>
      </w:r>
    </w:p>
    <w:p w14:paraId="23B8089C" w14:textId="77777777" w:rsidR="00167B75" w:rsidRPr="007B5A7D" w:rsidRDefault="00167B75" w:rsidP="00167B75">
      <w:pPr>
        <w:pStyle w:val="listaopisROSTWLP"/>
        <w:numPr>
          <w:ilvl w:val="0"/>
          <w:numId w:val="561"/>
        </w:numPr>
        <w:rPr>
          <w:color w:val="auto"/>
          <w:szCs w:val="22"/>
        </w:rPr>
      </w:pPr>
      <w:r w:rsidRPr="007B5A7D">
        <w:rPr>
          <w:rFonts w:eastAsia="SimSun"/>
          <w:color w:val="auto"/>
          <w:szCs w:val="22"/>
          <w:lang w:eastAsia="en-US"/>
        </w:rPr>
        <w:t>bieżące i końcowe porządkowanie stanowisk pracy i otoczenia linii technologicznej.</w:t>
      </w:r>
    </w:p>
    <w:p w14:paraId="662F1C71" w14:textId="77777777" w:rsidR="00167B75" w:rsidRPr="007B5A7D" w:rsidRDefault="00167B75" w:rsidP="00167B75">
      <w:pPr>
        <w:pStyle w:val="N4ROSTWPL"/>
        <w:rPr>
          <w:rFonts w:eastAsia="SimSun"/>
          <w:color w:val="auto"/>
          <w:szCs w:val="22"/>
        </w:rPr>
      </w:pPr>
    </w:p>
    <w:p w14:paraId="3862F7BD" w14:textId="77777777" w:rsidR="00167B75" w:rsidRPr="007B5A7D" w:rsidRDefault="00167B75" w:rsidP="00167B75">
      <w:pPr>
        <w:pStyle w:val="N4ROSTWPL"/>
        <w:rPr>
          <w:color w:val="auto"/>
          <w:szCs w:val="22"/>
        </w:rPr>
      </w:pPr>
      <w:r w:rsidRPr="007B5A7D">
        <w:rPr>
          <w:rFonts w:eastAsia="SimSun"/>
          <w:color w:val="auto"/>
          <w:szCs w:val="22"/>
        </w:rPr>
        <w:t>Uwagi:</w:t>
      </w:r>
    </w:p>
    <w:p w14:paraId="47C6DB96" w14:textId="77777777" w:rsidR="00167B75" w:rsidRPr="007B5A7D" w:rsidRDefault="00167B75" w:rsidP="00167B75">
      <w:pPr>
        <w:pStyle w:val="listaopisROSTWLP"/>
        <w:numPr>
          <w:ilvl w:val="0"/>
          <w:numId w:val="562"/>
        </w:numPr>
        <w:rPr>
          <w:color w:val="auto"/>
          <w:szCs w:val="22"/>
        </w:rPr>
      </w:pPr>
      <w:r w:rsidRPr="007B5A7D">
        <w:rPr>
          <w:rFonts w:eastAsia="SimSun"/>
          <w:color w:val="auto"/>
          <w:szCs w:val="22"/>
        </w:rPr>
        <w:t>materiał i niezbędne urządzenia zapewnia Zamawiający.</w:t>
      </w:r>
    </w:p>
    <w:p w14:paraId="32E2DFBC" w14:textId="77777777" w:rsidR="00167B75" w:rsidRPr="007B5A7D" w:rsidRDefault="00167B75" w:rsidP="00167B75">
      <w:pPr>
        <w:pStyle w:val="N4ROSTWPL"/>
        <w:rPr>
          <w:rFonts w:eastAsia="SimSun"/>
          <w:color w:val="auto"/>
          <w:szCs w:val="22"/>
        </w:rPr>
      </w:pPr>
    </w:p>
    <w:p w14:paraId="44AE0BC2"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6405F0DC" w14:textId="77777777" w:rsidR="00167B75" w:rsidRPr="007B5A7D" w:rsidRDefault="00167B75" w:rsidP="00167B75">
      <w:pPr>
        <w:pStyle w:val="listaopisROSTWLP"/>
        <w:numPr>
          <w:ilvl w:val="0"/>
          <w:numId w:val="563"/>
        </w:numPr>
        <w:rPr>
          <w:rFonts w:eastAsia="SimSun"/>
          <w:color w:val="auto"/>
          <w:szCs w:val="22"/>
        </w:rPr>
      </w:pPr>
      <w:r w:rsidRPr="007B5A7D">
        <w:rPr>
          <w:rFonts w:eastAsia="SimSun"/>
          <w:color w:val="auto"/>
          <w:szCs w:val="22"/>
          <w:lang w:eastAsia="en-US"/>
        </w:rPr>
        <w:t>odbiór prac nastąpi poprzez zweryfikowanie prawidłowości i jakości wykonania prac z opisem czynności i zleceniem oraz policzenie kontenerów dostarczonych do mycia.</w:t>
      </w:r>
    </w:p>
    <w:p w14:paraId="52F60A87"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dwóch miejsc po przecinku)</w:t>
      </w:r>
    </w:p>
    <w:p w14:paraId="43FEB861" w14:textId="77777777" w:rsidR="00167B75" w:rsidRPr="007B5A7D" w:rsidRDefault="00167B75" w:rsidP="00167B75">
      <w:pPr>
        <w:pStyle w:val="Standard"/>
        <w:spacing w:line="360" w:lineRule="auto"/>
        <w:ind w:firstLine="142"/>
        <w:rPr>
          <w:rFonts w:ascii="Cambria" w:eastAsia="SimSun" w:hAnsi="Cambria" w:cs="Arial"/>
          <w:b/>
          <w:bCs/>
          <w:sz w:val="22"/>
          <w:szCs w:val="22"/>
        </w:rPr>
      </w:pPr>
    </w:p>
    <w:p w14:paraId="1DF44B30" w14:textId="77777777" w:rsidR="00167B75" w:rsidRPr="007B5A7D" w:rsidRDefault="00167B75" w:rsidP="00167B75">
      <w:pPr>
        <w:pStyle w:val="Standard"/>
        <w:rPr>
          <w:rFonts w:ascii="Cambria" w:hAnsi="Cambria"/>
          <w:sz w:val="22"/>
          <w:szCs w:val="22"/>
          <w:shd w:val="clear" w:color="auto" w:fill="00FFFF"/>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100" w:type="dxa"/>
          <w:bottom w:w="60" w:type="dxa"/>
          <w:right w:w="100" w:type="dxa"/>
        </w:tblCellMar>
        <w:tblLook w:val="04A0" w:firstRow="1" w:lastRow="0" w:firstColumn="1" w:lastColumn="0" w:noHBand="0" w:noVBand="1"/>
      </w:tblPr>
      <w:tblGrid>
        <w:gridCol w:w="650"/>
        <w:gridCol w:w="1728"/>
        <w:gridCol w:w="1727"/>
        <w:gridCol w:w="3819"/>
        <w:gridCol w:w="1423"/>
      </w:tblGrid>
      <w:tr w:rsidR="00167B75" w:rsidRPr="007B5A7D" w14:paraId="087E6E69" w14:textId="77777777" w:rsidTr="00C31D7A">
        <w:trPr>
          <w:trHeight w:hRule="exact" w:val="960"/>
          <w:tblHeader/>
          <w:jc w:val="center"/>
        </w:trPr>
        <w:tc>
          <w:tcPr>
            <w:tcW w:w="347" w:type="pct"/>
            <w:tcBorders>
              <w:top w:val="single" w:sz="4" w:space="0" w:color="auto"/>
              <w:left w:val="single" w:sz="4" w:space="0" w:color="auto"/>
              <w:bottom w:val="single" w:sz="4" w:space="0" w:color="auto"/>
              <w:right w:val="single" w:sz="4" w:space="0" w:color="auto"/>
            </w:tcBorders>
            <w:vAlign w:val="center"/>
          </w:tcPr>
          <w:p w14:paraId="3FF54422" w14:textId="77777777" w:rsidR="00167B75" w:rsidRPr="007B5A7D" w:rsidRDefault="00167B75" w:rsidP="00C31D7A">
            <w:pPr>
              <w:pStyle w:val="tabelaROSTWPL"/>
              <w:jc w:val="center"/>
              <w:rPr>
                <w:b/>
                <w:i/>
                <w:color w:val="auto"/>
                <w:szCs w:val="22"/>
              </w:rPr>
            </w:pPr>
            <w:r w:rsidRPr="007B5A7D">
              <w:rPr>
                <w:b/>
                <w:i/>
                <w:color w:val="auto"/>
                <w:szCs w:val="22"/>
              </w:rPr>
              <w:t>Nr</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3A212" w14:textId="77777777" w:rsidR="00167B75" w:rsidRPr="007B5A7D" w:rsidRDefault="00167B75" w:rsidP="00C31D7A">
            <w:pPr>
              <w:pStyle w:val="tabelaROSTWPL"/>
              <w:jc w:val="center"/>
              <w:rPr>
                <w:b/>
                <w:i/>
                <w:color w:val="auto"/>
                <w:szCs w:val="22"/>
              </w:rPr>
            </w:pPr>
            <w:r w:rsidRPr="007B5A7D">
              <w:rPr>
                <w:b/>
                <w:i/>
                <w:color w:val="auto"/>
                <w:szCs w:val="22"/>
              </w:rPr>
              <w:t>Kod czynności do rozliczenia</w:t>
            </w:r>
          </w:p>
        </w:tc>
        <w:tc>
          <w:tcPr>
            <w:tcW w:w="924" w:type="pct"/>
            <w:tcBorders>
              <w:top w:val="single" w:sz="4" w:space="0" w:color="auto"/>
              <w:left w:val="single" w:sz="4" w:space="0" w:color="auto"/>
              <w:bottom w:val="single" w:sz="4" w:space="0" w:color="auto"/>
              <w:right w:val="single" w:sz="4" w:space="0" w:color="auto"/>
            </w:tcBorders>
            <w:vAlign w:val="center"/>
          </w:tcPr>
          <w:p w14:paraId="20AD5E96" w14:textId="77777777" w:rsidR="00167B75" w:rsidRPr="007B5A7D" w:rsidRDefault="00167B75" w:rsidP="00C31D7A">
            <w:pPr>
              <w:pStyle w:val="tabelaROSTWPL"/>
              <w:jc w:val="center"/>
              <w:rPr>
                <w:b/>
                <w:i/>
                <w:color w:val="auto"/>
                <w:szCs w:val="22"/>
              </w:rPr>
            </w:pPr>
            <w:r w:rsidRPr="007B5A7D">
              <w:rPr>
                <w:b/>
                <w:i/>
                <w:color w:val="auto"/>
                <w:szCs w:val="22"/>
              </w:rPr>
              <w:t xml:space="preserve">Kod </w:t>
            </w:r>
            <w:proofErr w:type="spellStart"/>
            <w:r w:rsidRPr="007B5A7D">
              <w:rPr>
                <w:b/>
                <w:i/>
                <w:color w:val="auto"/>
                <w:szCs w:val="22"/>
              </w:rPr>
              <w:t>czynn</w:t>
            </w:r>
            <w:proofErr w:type="spellEnd"/>
            <w:r w:rsidRPr="007B5A7D">
              <w:rPr>
                <w:b/>
                <w:i/>
                <w:color w:val="auto"/>
                <w:szCs w:val="22"/>
              </w:rPr>
              <w:t>. / materiału do wyceny</w:t>
            </w:r>
          </w:p>
        </w:tc>
        <w:tc>
          <w:tcPr>
            <w:tcW w:w="20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2765C" w14:textId="77777777" w:rsidR="00167B75" w:rsidRPr="007B5A7D" w:rsidRDefault="00167B75" w:rsidP="00C31D7A">
            <w:pPr>
              <w:pStyle w:val="tabelaROSTWPL"/>
              <w:jc w:val="center"/>
              <w:rPr>
                <w:b/>
                <w:i/>
                <w:color w:val="auto"/>
                <w:szCs w:val="22"/>
              </w:rPr>
            </w:pPr>
            <w:r w:rsidRPr="007B5A7D">
              <w:rPr>
                <w:b/>
                <w:i/>
                <w:color w:val="auto"/>
                <w:szCs w:val="22"/>
              </w:rPr>
              <w:t>Opis kodu czynności</w:t>
            </w:r>
          </w:p>
        </w:tc>
        <w:tc>
          <w:tcPr>
            <w:tcW w:w="761" w:type="pct"/>
            <w:tcBorders>
              <w:top w:val="single" w:sz="4" w:space="0" w:color="auto"/>
              <w:left w:val="single" w:sz="4" w:space="0" w:color="auto"/>
              <w:bottom w:val="single" w:sz="4" w:space="0" w:color="auto"/>
              <w:right w:val="single" w:sz="4" w:space="0" w:color="auto"/>
            </w:tcBorders>
            <w:shd w:val="clear" w:color="auto" w:fill="auto"/>
            <w:vAlign w:val="center"/>
          </w:tcPr>
          <w:p w14:paraId="7D538767" w14:textId="77777777" w:rsidR="00167B75" w:rsidRPr="007B5A7D" w:rsidRDefault="00167B75" w:rsidP="00C31D7A">
            <w:pPr>
              <w:pStyle w:val="tabelaROSTWPL"/>
              <w:jc w:val="center"/>
              <w:rPr>
                <w:b/>
                <w:i/>
                <w:color w:val="auto"/>
                <w:szCs w:val="22"/>
              </w:rPr>
            </w:pPr>
            <w:r w:rsidRPr="007B5A7D">
              <w:rPr>
                <w:b/>
                <w:i/>
                <w:color w:val="auto"/>
                <w:szCs w:val="22"/>
              </w:rPr>
              <w:t>Jednostka miary</w:t>
            </w:r>
          </w:p>
        </w:tc>
      </w:tr>
      <w:tr w:rsidR="00167B75" w:rsidRPr="007B5A7D" w14:paraId="54CB7900" w14:textId="77777777" w:rsidTr="00C31D7A">
        <w:trPr>
          <w:cantSplit/>
          <w:trHeight w:val="529"/>
          <w:jc w:val="center"/>
        </w:trPr>
        <w:tc>
          <w:tcPr>
            <w:tcW w:w="347" w:type="pct"/>
            <w:tcBorders>
              <w:top w:val="single" w:sz="4" w:space="0" w:color="auto"/>
              <w:left w:val="single" w:sz="4" w:space="0" w:color="auto"/>
              <w:bottom w:val="single" w:sz="4" w:space="0" w:color="auto"/>
              <w:right w:val="single" w:sz="4" w:space="0" w:color="auto"/>
            </w:tcBorders>
          </w:tcPr>
          <w:p w14:paraId="755E6C83" w14:textId="77777777" w:rsidR="00167B75" w:rsidRPr="007B5A7D" w:rsidRDefault="00167B75" w:rsidP="00C31D7A">
            <w:pPr>
              <w:pStyle w:val="tabelaROSTWPL"/>
              <w:jc w:val="center"/>
              <w:rPr>
                <w:color w:val="auto"/>
                <w:szCs w:val="22"/>
              </w:rPr>
            </w:pPr>
            <w:r w:rsidRPr="007B5A7D">
              <w:rPr>
                <w:color w:val="auto"/>
                <w:szCs w:val="22"/>
              </w:rPr>
              <w:t>366</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4275CA89" w14:textId="77777777" w:rsidR="00167B75" w:rsidRPr="007B5A7D" w:rsidRDefault="00167B75" w:rsidP="00C31D7A">
            <w:pPr>
              <w:pStyle w:val="tabelaROSTWPL"/>
              <w:jc w:val="left"/>
              <w:rPr>
                <w:color w:val="auto"/>
                <w:szCs w:val="22"/>
              </w:rPr>
            </w:pPr>
            <w:r w:rsidRPr="007B5A7D">
              <w:rPr>
                <w:color w:val="auto"/>
                <w:szCs w:val="22"/>
              </w:rPr>
              <w:t>PROD.SUBS</w:t>
            </w:r>
          </w:p>
        </w:tc>
        <w:tc>
          <w:tcPr>
            <w:tcW w:w="924" w:type="pct"/>
            <w:tcBorders>
              <w:top w:val="single" w:sz="4" w:space="0" w:color="auto"/>
              <w:left w:val="single" w:sz="4" w:space="0" w:color="auto"/>
              <w:bottom w:val="single" w:sz="4" w:space="0" w:color="auto"/>
              <w:right w:val="single" w:sz="4" w:space="0" w:color="auto"/>
            </w:tcBorders>
          </w:tcPr>
          <w:p w14:paraId="3BE7C7CE" w14:textId="77777777" w:rsidR="00167B75" w:rsidRPr="007B5A7D" w:rsidRDefault="00167B75" w:rsidP="00C31D7A">
            <w:pPr>
              <w:pStyle w:val="tabelaROSTWPL"/>
              <w:jc w:val="left"/>
              <w:rPr>
                <w:color w:val="auto"/>
                <w:szCs w:val="22"/>
              </w:rPr>
            </w:pPr>
            <w:r w:rsidRPr="007B5A7D">
              <w:rPr>
                <w:color w:val="auto"/>
                <w:szCs w:val="22"/>
              </w:rPr>
              <w:t>PROD.SUBS</w:t>
            </w:r>
          </w:p>
        </w:tc>
        <w:tc>
          <w:tcPr>
            <w:tcW w:w="2043" w:type="pct"/>
            <w:tcBorders>
              <w:top w:val="single" w:sz="4" w:space="0" w:color="auto"/>
              <w:left w:val="single" w:sz="4" w:space="0" w:color="auto"/>
              <w:bottom w:val="single" w:sz="4" w:space="0" w:color="auto"/>
              <w:right w:val="single" w:sz="4" w:space="0" w:color="auto"/>
            </w:tcBorders>
            <w:shd w:val="clear" w:color="auto" w:fill="auto"/>
          </w:tcPr>
          <w:p w14:paraId="45E9021A" w14:textId="77777777" w:rsidR="00167B75" w:rsidRPr="007B5A7D" w:rsidRDefault="00167B75" w:rsidP="00C31D7A">
            <w:pPr>
              <w:pStyle w:val="tabelaROSTWPL"/>
              <w:jc w:val="left"/>
              <w:rPr>
                <w:color w:val="auto"/>
                <w:szCs w:val="22"/>
              </w:rPr>
            </w:pPr>
            <w:r w:rsidRPr="007B5A7D">
              <w:rPr>
                <w:color w:val="auto"/>
                <w:szCs w:val="22"/>
              </w:rPr>
              <w:t>Produkcja substratów</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702783D" w14:textId="77777777" w:rsidR="00167B75" w:rsidRPr="007B5A7D" w:rsidRDefault="00167B75" w:rsidP="00C31D7A">
            <w:pPr>
              <w:pStyle w:val="tabelaROSTWPL"/>
              <w:jc w:val="center"/>
              <w:rPr>
                <w:color w:val="auto"/>
                <w:szCs w:val="22"/>
              </w:rPr>
            </w:pPr>
            <w:r w:rsidRPr="007B5A7D">
              <w:rPr>
                <w:color w:val="auto"/>
                <w:szCs w:val="22"/>
              </w:rPr>
              <w:t>M</w:t>
            </w:r>
            <w:r w:rsidRPr="007B5A7D">
              <w:rPr>
                <w:color w:val="auto"/>
                <w:szCs w:val="22"/>
                <w:vertAlign w:val="superscript"/>
              </w:rPr>
              <w:t>3</w:t>
            </w:r>
          </w:p>
        </w:tc>
      </w:tr>
    </w:tbl>
    <w:p w14:paraId="1CEDE1B9" w14:textId="77777777" w:rsidR="00167B75" w:rsidRPr="007B5A7D" w:rsidRDefault="00167B75" w:rsidP="00167B75">
      <w:pPr>
        <w:pStyle w:val="N4ROSTWPL"/>
        <w:rPr>
          <w:rFonts w:eastAsia="SimSun"/>
          <w:color w:val="auto"/>
          <w:szCs w:val="22"/>
        </w:rPr>
      </w:pPr>
      <w:r w:rsidRPr="007B5A7D">
        <w:rPr>
          <w:rFonts w:eastAsia="SimSun"/>
          <w:color w:val="auto"/>
          <w:szCs w:val="22"/>
        </w:rPr>
        <w:t>Standard technologii prac obejmuje:</w:t>
      </w:r>
    </w:p>
    <w:p w14:paraId="6CF93F2F"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uruchomienie poszczególnych modułów linii technologicznej do produkcji substratów (owijarka, pakowarka, rozdrabniacz torfu, suszarnia dolomitu, linia produkcyjna, podajnik worków z substratem),</w:t>
      </w:r>
    </w:p>
    <w:p w14:paraId="30F9EB2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lastRenderedPageBreak/>
        <w:t xml:space="preserve">rozpakowanie big bali z torfem, </w:t>
      </w:r>
    </w:p>
    <w:p w14:paraId="7EBE30F8"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złożenie folii opakowaniowej, palet drewnianych i innych odpadów we wskazanym miejscu,</w:t>
      </w:r>
    </w:p>
    <w:p w14:paraId="61698E15" w14:textId="77777777" w:rsidR="00167B75" w:rsidRPr="007B5A7D" w:rsidRDefault="00167B75" w:rsidP="00167B75">
      <w:pPr>
        <w:pStyle w:val="listaopisROSTWLP"/>
        <w:numPr>
          <w:ilvl w:val="0"/>
          <w:numId w:val="564"/>
        </w:numPr>
        <w:rPr>
          <w:rFonts w:eastAsia="SimSun"/>
          <w:color w:val="auto"/>
          <w:szCs w:val="22"/>
          <w:lang w:eastAsia="en-US"/>
        </w:rPr>
      </w:pPr>
      <w:r w:rsidRPr="007B5A7D">
        <w:rPr>
          <w:color w:val="auto"/>
          <w:szCs w:val="22"/>
        </w:rPr>
        <w:t>obsługę urządzeń linii produkcyjnej,</w:t>
      </w:r>
    </w:p>
    <w:p w14:paraId="297C9C5D"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obsługę pakowarki (pakowanie substratu do worków PE), nakładanie worków na gardziel zasypową i zaszywanie napełnionych substratem worków,</w:t>
      </w:r>
    </w:p>
    <w:p w14:paraId="2C87625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układanie napełnionych substratem worków na paletach drewnianych,</w:t>
      </w:r>
    </w:p>
    <w:p w14:paraId="60D58E0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obsługa owijarki podczas owijania palet z substratem,</w:t>
      </w:r>
    </w:p>
    <w:p w14:paraId="7BB6B998"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spinanie worków na paletach taśmą ściągającą,</w:t>
      </w:r>
    </w:p>
    <w:p w14:paraId="2BFB039E"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i uzupełnianie komponentów substratu w zasobnikach linii technologicznej (perlit, wermikulit, nawozy),</w:t>
      </w:r>
    </w:p>
    <w:p w14:paraId="57C68091"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donoszenie pustych worków do pakowarki,</w:t>
      </w:r>
    </w:p>
    <w:p w14:paraId="753F0F0B"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donoszenie i uzupełnianie dolomitu mielonego w urządzeniu </w:t>
      </w:r>
      <w:proofErr w:type="spellStart"/>
      <w:r w:rsidRPr="007B5A7D">
        <w:rPr>
          <w:rFonts w:eastAsia="SimSun"/>
          <w:color w:val="auto"/>
          <w:szCs w:val="22"/>
          <w:lang w:eastAsia="en-US"/>
        </w:rPr>
        <w:t>susząco</w:t>
      </w:r>
      <w:proofErr w:type="spellEnd"/>
      <w:r w:rsidRPr="007B5A7D">
        <w:rPr>
          <w:rFonts w:eastAsia="SimSun"/>
          <w:color w:val="auto"/>
          <w:szCs w:val="22"/>
          <w:lang w:eastAsia="en-US"/>
        </w:rPr>
        <w:t>-dozującym,</w:t>
      </w:r>
    </w:p>
    <w:p w14:paraId="0F31071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 xml:space="preserve">donoszenie folii </w:t>
      </w:r>
      <w:proofErr w:type="spellStart"/>
      <w:r w:rsidRPr="007B5A7D">
        <w:rPr>
          <w:rFonts w:eastAsia="SimSun"/>
          <w:color w:val="auto"/>
          <w:szCs w:val="22"/>
          <w:lang w:eastAsia="en-US"/>
        </w:rPr>
        <w:t>stretch</w:t>
      </w:r>
      <w:proofErr w:type="spellEnd"/>
      <w:r w:rsidRPr="007B5A7D">
        <w:rPr>
          <w:rFonts w:eastAsia="SimSun"/>
          <w:color w:val="auto"/>
          <w:szCs w:val="22"/>
          <w:lang w:eastAsia="en-US"/>
        </w:rPr>
        <w:t>, taśmy spinającej, zszywek do worków,</w:t>
      </w:r>
    </w:p>
    <w:p w14:paraId="66E8EA92"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pomiary kontrolne dozowania komponentów substratu i ilości substratu w workach,</w:t>
      </w:r>
    </w:p>
    <w:p w14:paraId="107BC340"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ważenie i etykietowanie wyprodukowanych palet z substratem,</w:t>
      </w:r>
    </w:p>
    <w:p w14:paraId="76FE2A6A" w14:textId="77777777" w:rsidR="00167B75" w:rsidRPr="007B5A7D" w:rsidRDefault="00167B75" w:rsidP="00167B75">
      <w:pPr>
        <w:pStyle w:val="listaopisROSTWLP"/>
        <w:numPr>
          <w:ilvl w:val="0"/>
          <w:numId w:val="564"/>
        </w:numPr>
        <w:rPr>
          <w:rFonts w:eastAsia="SimSun"/>
          <w:color w:val="auto"/>
          <w:szCs w:val="22"/>
          <w:lang w:eastAsia="en-US"/>
        </w:rPr>
      </w:pPr>
      <w:r w:rsidRPr="007B5A7D">
        <w:rPr>
          <w:rFonts w:eastAsia="SimSun"/>
          <w:color w:val="auto"/>
          <w:szCs w:val="22"/>
          <w:lang w:eastAsia="en-US"/>
        </w:rPr>
        <w:t>bieżące i końcowe (na zakończenie zmiany roboczej) porządkowanie stanowisk pracy i otoczenia linii technologicznej.</w:t>
      </w:r>
    </w:p>
    <w:p w14:paraId="0FAE1F3E" w14:textId="77777777" w:rsidR="00167B75" w:rsidRPr="007B5A7D" w:rsidRDefault="00167B75" w:rsidP="00167B75">
      <w:pPr>
        <w:pStyle w:val="N4ROSTWPL"/>
        <w:rPr>
          <w:rFonts w:eastAsia="SimSun"/>
          <w:color w:val="auto"/>
          <w:szCs w:val="22"/>
        </w:rPr>
      </w:pPr>
    </w:p>
    <w:p w14:paraId="25F15562" w14:textId="77777777" w:rsidR="00167B75" w:rsidRPr="007B5A7D" w:rsidRDefault="00167B75" w:rsidP="00167B75">
      <w:pPr>
        <w:pStyle w:val="N4ROSTWPL"/>
        <w:rPr>
          <w:color w:val="auto"/>
          <w:szCs w:val="22"/>
        </w:rPr>
      </w:pPr>
      <w:r w:rsidRPr="007B5A7D">
        <w:rPr>
          <w:rFonts w:eastAsia="SimSun"/>
          <w:color w:val="auto"/>
          <w:szCs w:val="22"/>
        </w:rPr>
        <w:t>Uwagi:</w:t>
      </w:r>
    </w:p>
    <w:p w14:paraId="36654B7F" w14:textId="77777777" w:rsidR="00167B75" w:rsidRPr="007B5A7D" w:rsidRDefault="00167B75" w:rsidP="00167B75">
      <w:pPr>
        <w:pStyle w:val="listaopisROSTWLP"/>
        <w:numPr>
          <w:ilvl w:val="0"/>
          <w:numId w:val="565"/>
        </w:numPr>
        <w:rPr>
          <w:rFonts w:eastAsia="SimSun"/>
          <w:color w:val="auto"/>
          <w:szCs w:val="22"/>
          <w:lang w:eastAsia="en-US"/>
        </w:rPr>
      </w:pPr>
      <w:r w:rsidRPr="007B5A7D">
        <w:rPr>
          <w:rFonts w:eastAsia="SimSun"/>
          <w:color w:val="auto"/>
          <w:szCs w:val="22"/>
          <w:lang w:eastAsia="en-US"/>
        </w:rPr>
        <w:t>materiał i niezbędne urządzenia zapewnia Zamawiający.</w:t>
      </w:r>
    </w:p>
    <w:p w14:paraId="670E1822" w14:textId="77777777" w:rsidR="00167B75" w:rsidRPr="007B5A7D" w:rsidRDefault="00167B75" w:rsidP="00167B75">
      <w:pPr>
        <w:pStyle w:val="N4ROSTWPL"/>
        <w:rPr>
          <w:rFonts w:eastAsia="SimSun"/>
          <w:color w:val="auto"/>
          <w:szCs w:val="22"/>
        </w:rPr>
      </w:pPr>
    </w:p>
    <w:p w14:paraId="22C0B7C1" w14:textId="77777777" w:rsidR="00167B75" w:rsidRPr="007B5A7D" w:rsidRDefault="00167B75" w:rsidP="00167B75">
      <w:pPr>
        <w:pStyle w:val="N4ROSTWPL"/>
        <w:rPr>
          <w:color w:val="auto"/>
          <w:szCs w:val="22"/>
        </w:rPr>
      </w:pPr>
      <w:r w:rsidRPr="007B5A7D">
        <w:rPr>
          <w:rFonts w:eastAsia="SimSun"/>
          <w:color w:val="auto"/>
          <w:szCs w:val="22"/>
        </w:rPr>
        <w:t>Procedura odbioru:</w:t>
      </w:r>
    </w:p>
    <w:p w14:paraId="56563410" w14:textId="77777777" w:rsidR="00167B75" w:rsidRPr="007B5A7D" w:rsidRDefault="00167B75" w:rsidP="00167B75">
      <w:pPr>
        <w:pStyle w:val="listaopisROSTWLP"/>
        <w:numPr>
          <w:ilvl w:val="0"/>
          <w:numId w:val="566"/>
        </w:numPr>
        <w:rPr>
          <w:rFonts w:eastAsia="SimSun"/>
          <w:color w:val="auto"/>
          <w:szCs w:val="22"/>
          <w:lang w:eastAsia="en-US"/>
        </w:rPr>
      </w:pPr>
      <w:r w:rsidRPr="007B5A7D">
        <w:rPr>
          <w:rFonts w:eastAsia="SimSun"/>
          <w:color w:val="auto"/>
          <w:szCs w:val="22"/>
          <w:lang w:eastAsia="en-US"/>
        </w:rPr>
        <w:t>odbiór prac nastąpi poprzez zweryfikowanie prawidłowości i jakości wykonania prac z opisem czynności i zleceniem oraz policzenie ilości wyprodukowanego substratu.</w:t>
      </w:r>
    </w:p>
    <w:p w14:paraId="4418388E" w14:textId="77777777" w:rsidR="00167B75" w:rsidRPr="007B5A7D" w:rsidRDefault="00167B75" w:rsidP="00167B75">
      <w:pPr>
        <w:pStyle w:val="ROSTWPLok"/>
        <w:rPr>
          <w:i/>
          <w:iCs/>
          <w:color w:val="auto"/>
          <w:szCs w:val="22"/>
        </w:rPr>
      </w:pPr>
      <w:r w:rsidRPr="007B5A7D">
        <w:rPr>
          <w:rFonts w:eastAsia="Verdana"/>
          <w:i/>
          <w:iCs/>
          <w:color w:val="auto"/>
          <w:szCs w:val="22"/>
          <w:lang w:eastAsia="zh-CN" w:bidi="hi-IN"/>
        </w:rPr>
        <w:t>(rozliczenie z dokładnością do jednego miejsca po przecinku)</w:t>
      </w:r>
    </w:p>
    <w:p w14:paraId="703E8B41" w14:textId="77777777" w:rsidR="00167B75" w:rsidRPr="007B5A7D" w:rsidRDefault="00167B75" w:rsidP="00167B75">
      <w:pPr>
        <w:suppressAutoHyphens w:val="0"/>
        <w:spacing w:after="160" w:line="259" w:lineRule="auto"/>
        <w:rPr>
          <w:rFonts w:ascii="Cambria" w:eastAsia="Verdana" w:hAnsi="Cambria" w:cs="Verdana"/>
          <w:b/>
          <w:kern w:val="1"/>
          <w:sz w:val="22"/>
          <w:szCs w:val="22"/>
          <w:lang w:eastAsia="zh-CN" w:bidi="hi-IN"/>
        </w:rPr>
      </w:pPr>
      <w:r w:rsidRPr="007B5A7D">
        <w:rPr>
          <w:rFonts w:ascii="Cambria" w:eastAsia="Verdana" w:hAnsi="Cambria" w:cs="Verdana"/>
          <w:b/>
          <w:kern w:val="1"/>
          <w:sz w:val="22"/>
          <w:szCs w:val="22"/>
          <w:lang w:eastAsia="zh-CN" w:bidi="hi-IN"/>
        </w:rPr>
        <w:br w:type="page"/>
      </w:r>
    </w:p>
    <w:p w14:paraId="2A713D7E" w14:textId="77777777" w:rsidR="00167B75" w:rsidRPr="007B5A7D" w:rsidRDefault="00167B75" w:rsidP="00167B75">
      <w:pPr>
        <w:widowControl w:val="0"/>
        <w:suppressAutoHyphens w:val="0"/>
        <w:spacing w:before="120" w:after="120"/>
        <w:jc w:val="center"/>
        <w:rPr>
          <w:rFonts w:ascii="Cambria" w:eastAsia="Bitstream Vera Sans" w:hAnsi="Cambria" w:cs="FreeSans"/>
          <w:kern w:val="1"/>
          <w:sz w:val="22"/>
          <w:szCs w:val="22"/>
          <w:lang w:eastAsia="zh-CN" w:bidi="hi-IN"/>
        </w:rPr>
      </w:pPr>
      <w:r w:rsidRPr="007B5A7D">
        <w:rPr>
          <w:rFonts w:ascii="Cambria" w:eastAsia="Verdana" w:hAnsi="Cambria" w:cs="Verdana"/>
          <w:b/>
          <w:kern w:val="1"/>
          <w:sz w:val="22"/>
          <w:szCs w:val="22"/>
          <w:lang w:eastAsia="zh-CN" w:bidi="hi-IN"/>
        </w:rPr>
        <w:lastRenderedPageBreak/>
        <w:t>Nasiennictwo i selekcja</w:t>
      </w:r>
    </w:p>
    <w:p w14:paraId="5550CE6F"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obejmują zbiór nasion i szyszek z drzew ściętych i stojących z bazy własnej lub udostępnionej, przygotowanie nasion do siewu, liczenie szyszek i zawiązek, oznakowanie i poprawianie oznakowania drzewostanów nasiennych i zachowawczych, plantacji nasiennych, plantacyjnych upraw nasiennych. </w:t>
      </w:r>
    </w:p>
    <w:p w14:paraId="180C52FD"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797F700B" w14:textId="77777777" w:rsidTr="00C31D7A">
        <w:trPr>
          <w:trHeight w:val="161"/>
          <w:jc w:val="center"/>
        </w:trPr>
        <w:tc>
          <w:tcPr>
            <w:tcW w:w="358" w:type="pct"/>
            <w:shd w:val="clear" w:color="auto" w:fill="auto"/>
          </w:tcPr>
          <w:p w14:paraId="2BD88582"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2C869EA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438118A7"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4A9B8A0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4C0BBDDC"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0E5CF693" w14:textId="77777777" w:rsidTr="00C31D7A">
        <w:trPr>
          <w:trHeight w:val="625"/>
          <w:jc w:val="center"/>
        </w:trPr>
        <w:tc>
          <w:tcPr>
            <w:tcW w:w="358" w:type="pct"/>
            <w:shd w:val="clear" w:color="auto" w:fill="auto"/>
          </w:tcPr>
          <w:p w14:paraId="28FA4F0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367</w:t>
            </w:r>
          </w:p>
        </w:tc>
        <w:tc>
          <w:tcPr>
            <w:tcW w:w="958" w:type="pct"/>
            <w:shd w:val="clear" w:color="auto" w:fill="auto"/>
          </w:tcPr>
          <w:p w14:paraId="25B5C0B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910" w:type="pct"/>
            <w:shd w:val="clear" w:color="auto" w:fill="auto"/>
          </w:tcPr>
          <w:p w14:paraId="48AE0C4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N-ZSGDNSO</w:t>
            </w:r>
          </w:p>
        </w:tc>
        <w:tc>
          <w:tcPr>
            <w:tcW w:w="2062" w:type="pct"/>
            <w:shd w:val="clear" w:color="auto" w:fill="auto"/>
          </w:tcPr>
          <w:p w14:paraId="581A190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gospodarczych drzewostanów nasiennych sosnowych </w:t>
            </w:r>
          </w:p>
        </w:tc>
        <w:tc>
          <w:tcPr>
            <w:tcW w:w="712" w:type="pct"/>
            <w:shd w:val="clear" w:color="auto" w:fill="auto"/>
            <w:vAlign w:val="center"/>
          </w:tcPr>
          <w:p w14:paraId="7C3EC01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8A4FF2D" w14:textId="77777777" w:rsidTr="00C31D7A">
        <w:trPr>
          <w:trHeight w:val="625"/>
          <w:jc w:val="center"/>
        </w:trPr>
        <w:tc>
          <w:tcPr>
            <w:tcW w:w="358" w:type="pct"/>
            <w:shd w:val="clear" w:color="auto" w:fill="auto"/>
          </w:tcPr>
          <w:p w14:paraId="1F6C1762" w14:textId="77777777" w:rsidR="00167B75" w:rsidRPr="007B5A7D" w:rsidRDefault="00167B75" w:rsidP="00C31D7A">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368</w:t>
            </w:r>
          </w:p>
        </w:tc>
        <w:tc>
          <w:tcPr>
            <w:tcW w:w="958" w:type="pct"/>
            <w:shd w:val="clear" w:color="auto" w:fill="auto"/>
          </w:tcPr>
          <w:p w14:paraId="10C9C40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910" w:type="pct"/>
            <w:shd w:val="clear" w:color="auto" w:fill="auto"/>
          </w:tcPr>
          <w:p w14:paraId="2770ECB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N-ZSGDNŚW</w:t>
            </w:r>
          </w:p>
        </w:tc>
        <w:tc>
          <w:tcPr>
            <w:tcW w:w="2062" w:type="pct"/>
            <w:shd w:val="clear" w:color="auto" w:fill="auto"/>
          </w:tcPr>
          <w:p w14:paraId="32363BF1"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gospodarczych drzewostanów nasiennych świerkowych</w:t>
            </w:r>
          </w:p>
        </w:tc>
        <w:tc>
          <w:tcPr>
            <w:tcW w:w="712" w:type="pct"/>
            <w:shd w:val="clear" w:color="auto" w:fill="auto"/>
            <w:vAlign w:val="center"/>
          </w:tcPr>
          <w:p w14:paraId="65A65202" w14:textId="77777777" w:rsidR="00167B75" w:rsidRPr="007B5A7D" w:rsidRDefault="00167B75" w:rsidP="00C31D7A">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F87B485" w14:textId="77777777" w:rsidTr="00C31D7A">
        <w:trPr>
          <w:trHeight w:val="625"/>
          <w:jc w:val="center"/>
        </w:trPr>
        <w:tc>
          <w:tcPr>
            <w:tcW w:w="358" w:type="pct"/>
            <w:shd w:val="clear" w:color="auto" w:fill="auto"/>
          </w:tcPr>
          <w:p w14:paraId="2CDE4321" w14:textId="77777777" w:rsidR="00167B75" w:rsidRPr="007B5A7D" w:rsidRDefault="00167B75" w:rsidP="00C31D7A">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369</w:t>
            </w:r>
          </w:p>
        </w:tc>
        <w:tc>
          <w:tcPr>
            <w:tcW w:w="958" w:type="pct"/>
            <w:shd w:val="clear" w:color="auto" w:fill="auto"/>
          </w:tcPr>
          <w:p w14:paraId="65C2246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910" w:type="pct"/>
            <w:shd w:val="clear" w:color="auto" w:fill="auto"/>
          </w:tcPr>
          <w:p w14:paraId="63FB4DF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N-ZSGDNMD</w:t>
            </w:r>
          </w:p>
        </w:tc>
        <w:tc>
          <w:tcPr>
            <w:tcW w:w="2062" w:type="pct"/>
            <w:shd w:val="clear" w:color="auto" w:fill="auto"/>
          </w:tcPr>
          <w:p w14:paraId="3AEB190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drzewostanów nasiennych modrzewiowych </w:t>
            </w:r>
          </w:p>
        </w:tc>
        <w:tc>
          <w:tcPr>
            <w:tcW w:w="712" w:type="pct"/>
            <w:shd w:val="clear" w:color="auto" w:fill="auto"/>
            <w:vAlign w:val="center"/>
          </w:tcPr>
          <w:p w14:paraId="682C1DFF" w14:textId="77777777" w:rsidR="00167B75" w:rsidRPr="007B5A7D" w:rsidRDefault="00167B75" w:rsidP="00C31D7A">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496C838" w14:textId="77777777" w:rsidTr="00C31D7A">
        <w:trPr>
          <w:trHeight w:val="625"/>
          <w:jc w:val="center"/>
        </w:trPr>
        <w:tc>
          <w:tcPr>
            <w:tcW w:w="358" w:type="pct"/>
            <w:shd w:val="clear" w:color="auto" w:fill="auto"/>
          </w:tcPr>
          <w:p w14:paraId="1425604F" w14:textId="77777777" w:rsidR="00167B75" w:rsidRPr="007B5A7D" w:rsidRDefault="00167B75" w:rsidP="00C31D7A">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370</w:t>
            </w:r>
          </w:p>
        </w:tc>
        <w:tc>
          <w:tcPr>
            <w:tcW w:w="958" w:type="pct"/>
            <w:shd w:val="clear" w:color="auto" w:fill="auto"/>
          </w:tcPr>
          <w:p w14:paraId="78EC7244"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910" w:type="pct"/>
            <w:shd w:val="clear" w:color="auto" w:fill="auto"/>
          </w:tcPr>
          <w:p w14:paraId="21E8840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N-ZSGDNPO</w:t>
            </w:r>
          </w:p>
        </w:tc>
        <w:tc>
          <w:tcPr>
            <w:tcW w:w="2062" w:type="pct"/>
            <w:shd w:val="clear" w:color="auto" w:fill="auto"/>
          </w:tcPr>
          <w:p w14:paraId="701ECF8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pozostałych drzewostanów nasiennych </w:t>
            </w:r>
          </w:p>
        </w:tc>
        <w:tc>
          <w:tcPr>
            <w:tcW w:w="712" w:type="pct"/>
            <w:shd w:val="clear" w:color="auto" w:fill="auto"/>
            <w:vAlign w:val="center"/>
          </w:tcPr>
          <w:p w14:paraId="690D0C1E" w14:textId="77777777" w:rsidR="00167B75" w:rsidRPr="007B5A7D" w:rsidRDefault="00167B75" w:rsidP="00C31D7A">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178BE6B6"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6D1E89D7"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zbiór szyszek pod nadzorem Zamawiającego z drzew ściętych na zrębach w drzewostanach nasiennych,</w:t>
      </w:r>
    </w:p>
    <w:p w14:paraId="479AE003" w14:textId="77777777" w:rsidR="00167B75" w:rsidRPr="007B5A7D" w:rsidRDefault="00167B75" w:rsidP="00167B75">
      <w:pPr>
        <w:pStyle w:val="Akapitzlist"/>
        <w:widowControl w:val="0"/>
        <w:numPr>
          <w:ilvl w:val="0"/>
          <w:numId w:val="56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szyszki należy zbierać do worków i dostarczyć do … ; zbierany materiał musi być czysty, bez gałązek i igieł.</w:t>
      </w:r>
    </w:p>
    <w:p w14:paraId="1B90A3F1" w14:textId="77777777" w:rsidR="00167B75" w:rsidRPr="007B5A7D" w:rsidRDefault="00167B75" w:rsidP="00167B75">
      <w:pPr>
        <w:widowControl w:val="0"/>
        <w:suppressAutoHyphens w:val="0"/>
        <w:spacing w:before="120" w:after="120"/>
        <w:jc w:val="both"/>
        <w:rPr>
          <w:rFonts w:ascii="Cambria" w:eastAsia="Calibri" w:hAnsi="Cambria" w:cs="Arial"/>
          <w:b/>
          <w:sz w:val="22"/>
          <w:szCs w:val="22"/>
          <w:lang w:eastAsia="pl-PL"/>
        </w:rPr>
      </w:pPr>
      <w:r w:rsidRPr="007B5A7D">
        <w:rPr>
          <w:rFonts w:ascii="Cambria" w:eastAsia="Calibri" w:hAnsi="Cambria" w:cs="Arial"/>
          <w:b/>
          <w:sz w:val="22"/>
          <w:szCs w:val="22"/>
          <w:lang w:eastAsia="pl-PL"/>
        </w:rPr>
        <w:t>Uwagi:</w:t>
      </w:r>
    </w:p>
    <w:p w14:paraId="16EE07A8" w14:textId="77777777" w:rsidR="00167B75" w:rsidRPr="007B5A7D" w:rsidRDefault="00167B75" w:rsidP="00167B75">
      <w:pPr>
        <w:pStyle w:val="Akapitzlist"/>
        <w:widowControl w:val="0"/>
        <w:numPr>
          <w:ilvl w:val="0"/>
          <w:numId w:val="56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 … do SWZ,</w:t>
      </w:r>
    </w:p>
    <w:p w14:paraId="44A866DD" w14:textId="77777777" w:rsidR="00167B75" w:rsidRPr="007B5A7D" w:rsidRDefault="00167B75" w:rsidP="00167B75">
      <w:pPr>
        <w:pStyle w:val="Akapitzlist"/>
        <w:widowControl w:val="0"/>
        <w:numPr>
          <w:ilvl w:val="0"/>
          <w:numId w:val="568"/>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worki zapewnia Zamawiający.</w:t>
      </w:r>
    </w:p>
    <w:p w14:paraId="0B7EF3EC"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20604ABA" w14:textId="77777777" w:rsidR="00167B75" w:rsidRPr="007B5A7D" w:rsidRDefault="00167B75" w:rsidP="00167B75">
      <w:pPr>
        <w:pStyle w:val="Akapitzlist"/>
        <w:numPr>
          <w:ilvl w:val="0"/>
          <w:numId w:val="56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zebranych szyszek.</w:t>
      </w:r>
    </w:p>
    <w:p w14:paraId="291F7892"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376138F4" w14:textId="77777777" w:rsidR="00167B75" w:rsidRPr="007B5A7D" w:rsidRDefault="00167B75" w:rsidP="00167B75">
      <w:pPr>
        <w:widowControl w:val="0"/>
        <w:spacing w:before="120" w:after="120"/>
        <w:jc w:val="both"/>
        <w:rPr>
          <w:rFonts w:ascii="Cambria" w:eastAsia="Verdana" w:hAnsi="Cambria" w:cs="Verdana"/>
          <w:b/>
          <w:bCs/>
          <w:kern w:val="1"/>
          <w:sz w:val="22"/>
          <w:szCs w:val="22"/>
          <w:lang w:eastAsia="zh-CN" w:bidi="hi-IN"/>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28843AC7" w14:textId="77777777" w:rsidTr="00C31D7A">
        <w:trPr>
          <w:trHeight w:val="161"/>
          <w:jc w:val="center"/>
        </w:trPr>
        <w:tc>
          <w:tcPr>
            <w:tcW w:w="358" w:type="pct"/>
            <w:shd w:val="clear" w:color="auto" w:fill="auto"/>
          </w:tcPr>
          <w:p w14:paraId="27D2C029"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8" w:type="pct"/>
            <w:shd w:val="clear" w:color="auto" w:fill="auto"/>
          </w:tcPr>
          <w:p w14:paraId="5B229E5D"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0" w:type="pct"/>
            <w:shd w:val="clear" w:color="auto" w:fill="auto"/>
          </w:tcPr>
          <w:p w14:paraId="5A223BD6"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6E5E69B7"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2" w:type="pct"/>
            <w:shd w:val="clear" w:color="auto" w:fill="auto"/>
          </w:tcPr>
          <w:p w14:paraId="370A7DA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3CA88FCB" w14:textId="77777777" w:rsidTr="00C31D7A">
        <w:trPr>
          <w:trHeight w:val="625"/>
          <w:jc w:val="center"/>
        </w:trPr>
        <w:tc>
          <w:tcPr>
            <w:tcW w:w="358" w:type="pct"/>
            <w:shd w:val="clear" w:color="auto" w:fill="auto"/>
          </w:tcPr>
          <w:p w14:paraId="73CFB177"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371</w:t>
            </w:r>
          </w:p>
        </w:tc>
        <w:tc>
          <w:tcPr>
            <w:tcW w:w="958" w:type="pct"/>
            <w:shd w:val="clear" w:color="auto" w:fill="auto"/>
          </w:tcPr>
          <w:p w14:paraId="01D825E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910" w:type="pct"/>
            <w:shd w:val="clear" w:color="auto" w:fill="auto"/>
          </w:tcPr>
          <w:p w14:paraId="5C32081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N-ZSDNSO</w:t>
            </w:r>
          </w:p>
        </w:tc>
        <w:tc>
          <w:tcPr>
            <w:tcW w:w="2062" w:type="pct"/>
            <w:shd w:val="clear" w:color="auto" w:fill="auto"/>
          </w:tcPr>
          <w:p w14:paraId="066E6FE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sosnowych</w:t>
            </w:r>
          </w:p>
        </w:tc>
        <w:tc>
          <w:tcPr>
            <w:tcW w:w="712" w:type="pct"/>
            <w:shd w:val="clear" w:color="auto" w:fill="auto"/>
          </w:tcPr>
          <w:p w14:paraId="55C689F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4C2F184" w14:textId="77777777" w:rsidTr="00C31D7A">
        <w:trPr>
          <w:trHeight w:val="625"/>
          <w:jc w:val="center"/>
        </w:trPr>
        <w:tc>
          <w:tcPr>
            <w:tcW w:w="358" w:type="pct"/>
            <w:shd w:val="clear" w:color="auto" w:fill="auto"/>
          </w:tcPr>
          <w:p w14:paraId="29A1334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372</w:t>
            </w:r>
          </w:p>
        </w:tc>
        <w:tc>
          <w:tcPr>
            <w:tcW w:w="958" w:type="pct"/>
            <w:shd w:val="clear" w:color="auto" w:fill="auto"/>
          </w:tcPr>
          <w:p w14:paraId="28388D59"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910" w:type="pct"/>
            <w:shd w:val="clear" w:color="auto" w:fill="auto"/>
          </w:tcPr>
          <w:p w14:paraId="1C935A6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N-ZSDNŚW</w:t>
            </w:r>
          </w:p>
        </w:tc>
        <w:tc>
          <w:tcPr>
            <w:tcW w:w="2062" w:type="pct"/>
            <w:shd w:val="clear" w:color="auto" w:fill="auto"/>
          </w:tcPr>
          <w:p w14:paraId="5C00482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świerkowych</w:t>
            </w:r>
          </w:p>
        </w:tc>
        <w:tc>
          <w:tcPr>
            <w:tcW w:w="712" w:type="pct"/>
            <w:shd w:val="clear" w:color="auto" w:fill="auto"/>
          </w:tcPr>
          <w:p w14:paraId="11DC1FF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24A7581" w14:textId="77777777" w:rsidTr="00C31D7A">
        <w:trPr>
          <w:trHeight w:val="625"/>
          <w:jc w:val="center"/>
        </w:trPr>
        <w:tc>
          <w:tcPr>
            <w:tcW w:w="358" w:type="pct"/>
            <w:shd w:val="clear" w:color="auto" w:fill="auto"/>
          </w:tcPr>
          <w:p w14:paraId="05B823EE"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lastRenderedPageBreak/>
              <w:t>373</w:t>
            </w:r>
          </w:p>
        </w:tc>
        <w:tc>
          <w:tcPr>
            <w:tcW w:w="958" w:type="pct"/>
            <w:shd w:val="clear" w:color="auto" w:fill="auto"/>
          </w:tcPr>
          <w:p w14:paraId="0447262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910" w:type="pct"/>
            <w:shd w:val="clear" w:color="auto" w:fill="auto"/>
          </w:tcPr>
          <w:p w14:paraId="38902F1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N-ZSDNMD</w:t>
            </w:r>
          </w:p>
        </w:tc>
        <w:tc>
          <w:tcPr>
            <w:tcW w:w="2062" w:type="pct"/>
            <w:shd w:val="clear" w:color="auto" w:fill="auto"/>
          </w:tcPr>
          <w:p w14:paraId="0E6C502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modrzewiowych</w:t>
            </w:r>
          </w:p>
        </w:tc>
        <w:tc>
          <w:tcPr>
            <w:tcW w:w="712" w:type="pct"/>
            <w:shd w:val="clear" w:color="auto" w:fill="auto"/>
          </w:tcPr>
          <w:p w14:paraId="6C4C32E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15B2EB99" w14:textId="77777777" w:rsidTr="00C31D7A">
        <w:trPr>
          <w:trHeight w:val="625"/>
          <w:jc w:val="center"/>
        </w:trPr>
        <w:tc>
          <w:tcPr>
            <w:tcW w:w="358" w:type="pct"/>
            <w:shd w:val="clear" w:color="auto" w:fill="auto"/>
          </w:tcPr>
          <w:p w14:paraId="3D8AB3C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374</w:t>
            </w:r>
          </w:p>
        </w:tc>
        <w:tc>
          <w:tcPr>
            <w:tcW w:w="958" w:type="pct"/>
            <w:shd w:val="clear" w:color="auto" w:fill="auto"/>
          </w:tcPr>
          <w:p w14:paraId="0D1E971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910" w:type="pct"/>
            <w:shd w:val="clear" w:color="auto" w:fill="auto"/>
          </w:tcPr>
          <w:p w14:paraId="6996BB4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N-ZSDNJD</w:t>
            </w:r>
          </w:p>
        </w:tc>
        <w:tc>
          <w:tcPr>
            <w:tcW w:w="2062" w:type="pct"/>
            <w:shd w:val="clear" w:color="auto" w:fill="auto"/>
          </w:tcPr>
          <w:p w14:paraId="569C3510"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drzewostanów nasiennych jodłowych</w:t>
            </w:r>
          </w:p>
        </w:tc>
        <w:tc>
          <w:tcPr>
            <w:tcW w:w="712" w:type="pct"/>
            <w:shd w:val="clear" w:color="auto" w:fill="auto"/>
          </w:tcPr>
          <w:p w14:paraId="41AC9A9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E79FB7F" w14:textId="77777777" w:rsidTr="00C31D7A">
        <w:trPr>
          <w:trHeight w:val="625"/>
          <w:jc w:val="center"/>
        </w:trPr>
        <w:tc>
          <w:tcPr>
            <w:tcW w:w="358" w:type="pct"/>
            <w:shd w:val="clear" w:color="auto" w:fill="auto"/>
          </w:tcPr>
          <w:p w14:paraId="0C04F92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375</w:t>
            </w:r>
          </w:p>
        </w:tc>
        <w:tc>
          <w:tcPr>
            <w:tcW w:w="958" w:type="pct"/>
            <w:shd w:val="clear" w:color="auto" w:fill="auto"/>
          </w:tcPr>
          <w:p w14:paraId="35D79D0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910" w:type="pct"/>
            <w:shd w:val="clear" w:color="auto" w:fill="auto"/>
          </w:tcPr>
          <w:p w14:paraId="2BAF9DB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N-ZSDMSO</w:t>
            </w:r>
          </w:p>
        </w:tc>
        <w:tc>
          <w:tcPr>
            <w:tcW w:w="2062" w:type="pct"/>
            <w:shd w:val="clear" w:color="auto" w:fill="auto"/>
          </w:tcPr>
          <w:p w14:paraId="0B42213E"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sosnowych</w:t>
            </w:r>
          </w:p>
        </w:tc>
        <w:tc>
          <w:tcPr>
            <w:tcW w:w="712" w:type="pct"/>
            <w:shd w:val="clear" w:color="auto" w:fill="auto"/>
          </w:tcPr>
          <w:p w14:paraId="0301FE0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E40F9C" w14:textId="77777777" w:rsidTr="00C31D7A">
        <w:trPr>
          <w:trHeight w:val="625"/>
          <w:jc w:val="center"/>
        </w:trPr>
        <w:tc>
          <w:tcPr>
            <w:tcW w:w="358" w:type="pct"/>
            <w:shd w:val="clear" w:color="auto" w:fill="auto"/>
          </w:tcPr>
          <w:p w14:paraId="28B22B8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376</w:t>
            </w:r>
          </w:p>
        </w:tc>
        <w:tc>
          <w:tcPr>
            <w:tcW w:w="958" w:type="pct"/>
            <w:shd w:val="clear" w:color="auto" w:fill="auto"/>
          </w:tcPr>
          <w:p w14:paraId="563BC1B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910" w:type="pct"/>
            <w:shd w:val="clear" w:color="auto" w:fill="auto"/>
          </w:tcPr>
          <w:p w14:paraId="4D8358C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N-ZSDMŚW</w:t>
            </w:r>
          </w:p>
        </w:tc>
        <w:tc>
          <w:tcPr>
            <w:tcW w:w="2062" w:type="pct"/>
            <w:shd w:val="clear" w:color="auto" w:fill="auto"/>
          </w:tcPr>
          <w:p w14:paraId="42F0C4B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drzew matecznych świerkowych</w:t>
            </w:r>
          </w:p>
        </w:tc>
        <w:tc>
          <w:tcPr>
            <w:tcW w:w="712" w:type="pct"/>
            <w:shd w:val="clear" w:color="auto" w:fill="auto"/>
          </w:tcPr>
          <w:p w14:paraId="29B6BFA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E34E4AE" w14:textId="77777777" w:rsidTr="00C31D7A">
        <w:trPr>
          <w:trHeight w:val="625"/>
          <w:jc w:val="center"/>
        </w:trPr>
        <w:tc>
          <w:tcPr>
            <w:tcW w:w="358" w:type="pct"/>
            <w:shd w:val="clear" w:color="auto" w:fill="auto"/>
          </w:tcPr>
          <w:p w14:paraId="6237C39D"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377</w:t>
            </w:r>
          </w:p>
        </w:tc>
        <w:tc>
          <w:tcPr>
            <w:tcW w:w="958" w:type="pct"/>
            <w:shd w:val="clear" w:color="auto" w:fill="auto"/>
          </w:tcPr>
          <w:p w14:paraId="1058461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910" w:type="pct"/>
            <w:shd w:val="clear" w:color="auto" w:fill="auto"/>
          </w:tcPr>
          <w:p w14:paraId="2586857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N-ZSDMMD</w:t>
            </w:r>
          </w:p>
        </w:tc>
        <w:tc>
          <w:tcPr>
            <w:tcW w:w="2062" w:type="pct"/>
            <w:shd w:val="clear" w:color="auto" w:fill="auto"/>
          </w:tcPr>
          <w:p w14:paraId="34BB62F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modrzewiowych </w:t>
            </w:r>
          </w:p>
        </w:tc>
        <w:tc>
          <w:tcPr>
            <w:tcW w:w="712" w:type="pct"/>
            <w:shd w:val="clear" w:color="auto" w:fill="auto"/>
          </w:tcPr>
          <w:p w14:paraId="13D0D98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32FAC4C0" w14:textId="77777777" w:rsidTr="00C31D7A">
        <w:trPr>
          <w:trHeight w:val="625"/>
          <w:jc w:val="center"/>
        </w:trPr>
        <w:tc>
          <w:tcPr>
            <w:tcW w:w="358" w:type="pct"/>
            <w:shd w:val="clear" w:color="auto" w:fill="auto"/>
          </w:tcPr>
          <w:p w14:paraId="5E35D79A"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378</w:t>
            </w:r>
          </w:p>
        </w:tc>
        <w:tc>
          <w:tcPr>
            <w:tcW w:w="958" w:type="pct"/>
            <w:shd w:val="clear" w:color="auto" w:fill="auto"/>
          </w:tcPr>
          <w:p w14:paraId="529D1A7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910" w:type="pct"/>
            <w:shd w:val="clear" w:color="auto" w:fill="auto"/>
          </w:tcPr>
          <w:p w14:paraId="700D3A2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N-ZSDMJD</w:t>
            </w:r>
          </w:p>
        </w:tc>
        <w:tc>
          <w:tcPr>
            <w:tcW w:w="2062" w:type="pct"/>
            <w:shd w:val="clear" w:color="auto" w:fill="auto"/>
          </w:tcPr>
          <w:p w14:paraId="467D75E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 xml:space="preserve">Zbiór szyszek z drzew matecznych jodłowych </w:t>
            </w:r>
          </w:p>
        </w:tc>
        <w:tc>
          <w:tcPr>
            <w:tcW w:w="712" w:type="pct"/>
            <w:shd w:val="clear" w:color="auto" w:fill="auto"/>
          </w:tcPr>
          <w:p w14:paraId="56205F7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3206AA7" w14:textId="77777777" w:rsidTr="00C31D7A">
        <w:trPr>
          <w:trHeight w:val="625"/>
          <w:jc w:val="center"/>
        </w:trPr>
        <w:tc>
          <w:tcPr>
            <w:tcW w:w="358" w:type="pct"/>
            <w:shd w:val="clear" w:color="auto" w:fill="auto"/>
          </w:tcPr>
          <w:p w14:paraId="595ACAE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379</w:t>
            </w:r>
          </w:p>
        </w:tc>
        <w:tc>
          <w:tcPr>
            <w:tcW w:w="958" w:type="pct"/>
            <w:shd w:val="clear" w:color="auto" w:fill="auto"/>
          </w:tcPr>
          <w:p w14:paraId="0B26A88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910" w:type="pct"/>
            <w:shd w:val="clear" w:color="auto" w:fill="auto"/>
          </w:tcPr>
          <w:p w14:paraId="651C2E1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N-ZSPNSO</w:t>
            </w:r>
          </w:p>
        </w:tc>
        <w:tc>
          <w:tcPr>
            <w:tcW w:w="2062" w:type="pct"/>
            <w:shd w:val="clear" w:color="auto" w:fill="auto"/>
          </w:tcPr>
          <w:p w14:paraId="0521FE08"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sosnowych</w:t>
            </w:r>
          </w:p>
        </w:tc>
        <w:tc>
          <w:tcPr>
            <w:tcW w:w="712" w:type="pct"/>
            <w:shd w:val="clear" w:color="auto" w:fill="auto"/>
          </w:tcPr>
          <w:p w14:paraId="041B372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EAE5460" w14:textId="77777777" w:rsidTr="00C31D7A">
        <w:trPr>
          <w:trHeight w:val="625"/>
          <w:jc w:val="center"/>
        </w:trPr>
        <w:tc>
          <w:tcPr>
            <w:tcW w:w="358" w:type="pct"/>
            <w:shd w:val="clear" w:color="auto" w:fill="auto"/>
          </w:tcPr>
          <w:p w14:paraId="2DA85013"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380</w:t>
            </w:r>
          </w:p>
        </w:tc>
        <w:tc>
          <w:tcPr>
            <w:tcW w:w="958" w:type="pct"/>
            <w:shd w:val="clear" w:color="auto" w:fill="auto"/>
          </w:tcPr>
          <w:p w14:paraId="2D14C6B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910" w:type="pct"/>
            <w:shd w:val="clear" w:color="auto" w:fill="auto"/>
          </w:tcPr>
          <w:p w14:paraId="11181DD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N-ZSPNŚW</w:t>
            </w:r>
          </w:p>
        </w:tc>
        <w:tc>
          <w:tcPr>
            <w:tcW w:w="2062" w:type="pct"/>
            <w:shd w:val="clear" w:color="auto" w:fill="auto"/>
          </w:tcPr>
          <w:p w14:paraId="653DA642"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świerkowych</w:t>
            </w:r>
          </w:p>
        </w:tc>
        <w:tc>
          <w:tcPr>
            <w:tcW w:w="712" w:type="pct"/>
            <w:shd w:val="clear" w:color="auto" w:fill="auto"/>
          </w:tcPr>
          <w:p w14:paraId="0920141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7C35EB6" w14:textId="77777777" w:rsidTr="00C31D7A">
        <w:trPr>
          <w:trHeight w:val="625"/>
          <w:jc w:val="center"/>
        </w:trPr>
        <w:tc>
          <w:tcPr>
            <w:tcW w:w="358" w:type="pct"/>
            <w:shd w:val="clear" w:color="auto" w:fill="auto"/>
          </w:tcPr>
          <w:p w14:paraId="70E7A0F1"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381</w:t>
            </w:r>
          </w:p>
        </w:tc>
        <w:tc>
          <w:tcPr>
            <w:tcW w:w="958" w:type="pct"/>
            <w:shd w:val="clear" w:color="auto" w:fill="auto"/>
          </w:tcPr>
          <w:p w14:paraId="011634F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910" w:type="pct"/>
            <w:shd w:val="clear" w:color="auto" w:fill="auto"/>
          </w:tcPr>
          <w:p w14:paraId="4BFB961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N-ZSPNMD</w:t>
            </w:r>
          </w:p>
        </w:tc>
        <w:tc>
          <w:tcPr>
            <w:tcW w:w="2062" w:type="pct"/>
            <w:shd w:val="clear" w:color="auto" w:fill="auto"/>
          </w:tcPr>
          <w:p w14:paraId="0DB8E0F3"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modrzewiowych</w:t>
            </w:r>
          </w:p>
        </w:tc>
        <w:tc>
          <w:tcPr>
            <w:tcW w:w="712" w:type="pct"/>
            <w:shd w:val="clear" w:color="auto" w:fill="auto"/>
          </w:tcPr>
          <w:p w14:paraId="089A6FE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6971677" w14:textId="77777777" w:rsidTr="00C31D7A">
        <w:trPr>
          <w:trHeight w:val="625"/>
          <w:jc w:val="center"/>
        </w:trPr>
        <w:tc>
          <w:tcPr>
            <w:tcW w:w="358" w:type="pct"/>
            <w:shd w:val="clear" w:color="auto" w:fill="auto"/>
          </w:tcPr>
          <w:p w14:paraId="0D1540A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382</w:t>
            </w:r>
          </w:p>
        </w:tc>
        <w:tc>
          <w:tcPr>
            <w:tcW w:w="958" w:type="pct"/>
            <w:shd w:val="clear" w:color="auto" w:fill="auto"/>
          </w:tcPr>
          <w:p w14:paraId="035D82D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910" w:type="pct"/>
            <w:shd w:val="clear" w:color="auto" w:fill="auto"/>
          </w:tcPr>
          <w:p w14:paraId="3571FD00"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N-ZSPNJD</w:t>
            </w:r>
          </w:p>
        </w:tc>
        <w:tc>
          <w:tcPr>
            <w:tcW w:w="2062" w:type="pct"/>
            <w:shd w:val="clear" w:color="auto" w:fill="auto"/>
          </w:tcPr>
          <w:p w14:paraId="7103C2F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plantacji nasiennych jodłowych</w:t>
            </w:r>
          </w:p>
        </w:tc>
        <w:tc>
          <w:tcPr>
            <w:tcW w:w="712" w:type="pct"/>
            <w:shd w:val="clear" w:color="auto" w:fill="auto"/>
          </w:tcPr>
          <w:p w14:paraId="385C438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446813D" w14:textId="77777777" w:rsidTr="00C31D7A">
        <w:trPr>
          <w:trHeight w:val="625"/>
          <w:jc w:val="center"/>
        </w:trPr>
        <w:tc>
          <w:tcPr>
            <w:tcW w:w="358" w:type="pct"/>
            <w:shd w:val="clear" w:color="auto" w:fill="auto"/>
          </w:tcPr>
          <w:p w14:paraId="2D45A23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383</w:t>
            </w:r>
          </w:p>
        </w:tc>
        <w:tc>
          <w:tcPr>
            <w:tcW w:w="958" w:type="pct"/>
            <w:shd w:val="clear" w:color="auto" w:fill="auto"/>
          </w:tcPr>
          <w:p w14:paraId="636C8FF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910" w:type="pct"/>
            <w:shd w:val="clear" w:color="auto" w:fill="auto"/>
          </w:tcPr>
          <w:p w14:paraId="56DBBFD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N-ZSPUNSO</w:t>
            </w:r>
          </w:p>
        </w:tc>
        <w:tc>
          <w:tcPr>
            <w:tcW w:w="2062" w:type="pct"/>
            <w:shd w:val="clear" w:color="auto" w:fill="auto"/>
          </w:tcPr>
          <w:p w14:paraId="475C3F8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sosnowej</w:t>
            </w:r>
          </w:p>
        </w:tc>
        <w:tc>
          <w:tcPr>
            <w:tcW w:w="712" w:type="pct"/>
            <w:shd w:val="clear" w:color="auto" w:fill="auto"/>
          </w:tcPr>
          <w:p w14:paraId="38FEDBE4"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212591BB" w14:textId="77777777" w:rsidTr="00C31D7A">
        <w:trPr>
          <w:trHeight w:val="625"/>
          <w:jc w:val="center"/>
        </w:trPr>
        <w:tc>
          <w:tcPr>
            <w:tcW w:w="358" w:type="pct"/>
            <w:shd w:val="clear" w:color="auto" w:fill="auto"/>
          </w:tcPr>
          <w:p w14:paraId="3FD8B89C"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384</w:t>
            </w:r>
          </w:p>
        </w:tc>
        <w:tc>
          <w:tcPr>
            <w:tcW w:w="958" w:type="pct"/>
            <w:shd w:val="clear" w:color="auto" w:fill="auto"/>
          </w:tcPr>
          <w:p w14:paraId="782EFC08"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910" w:type="pct"/>
            <w:shd w:val="clear" w:color="auto" w:fill="auto"/>
          </w:tcPr>
          <w:p w14:paraId="3D87A40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N-ZSPUNŚW</w:t>
            </w:r>
          </w:p>
        </w:tc>
        <w:tc>
          <w:tcPr>
            <w:tcW w:w="2062" w:type="pct"/>
            <w:shd w:val="clear" w:color="auto" w:fill="auto"/>
          </w:tcPr>
          <w:p w14:paraId="17ADB5A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świerkowej</w:t>
            </w:r>
          </w:p>
        </w:tc>
        <w:tc>
          <w:tcPr>
            <w:tcW w:w="712" w:type="pct"/>
            <w:shd w:val="clear" w:color="auto" w:fill="auto"/>
          </w:tcPr>
          <w:p w14:paraId="7E1FB311"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70867D31" w14:textId="77777777" w:rsidTr="00C31D7A">
        <w:trPr>
          <w:trHeight w:val="625"/>
          <w:jc w:val="center"/>
        </w:trPr>
        <w:tc>
          <w:tcPr>
            <w:tcW w:w="358" w:type="pct"/>
            <w:shd w:val="clear" w:color="auto" w:fill="auto"/>
          </w:tcPr>
          <w:p w14:paraId="395484D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385</w:t>
            </w:r>
          </w:p>
        </w:tc>
        <w:tc>
          <w:tcPr>
            <w:tcW w:w="958" w:type="pct"/>
            <w:shd w:val="clear" w:color="auto" w:fill="auto"/>
          </w:tcPr>
          <w:p w14:paraId="7A78A74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910" w:type="pct"/>
            <w:shd w:val="clear" w:color="auto" w:fill="auto"/>
          </w:tcPr>
          <w:p w14:paraId="01B769E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N-ZSPUNMD</w:t>
            </w:r>
          </w:p>
        </w:tc>
        <w:tc>
          <w:tcPr>
            <w:tcW w:w="2062" w:type="pct"/>
            <w:shd w:val="clear" w:color="auto" w:fill="auto"/>
          </w:tcPr>
          <w:p w14:paraId="7467760C"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modrzewiowej</w:t>
            </w:r>
          </w:p>
        </w:tc>
        <w:tc>
          <w:tcPr>
            <w:tcW w:w="712" w:type="pct"/>
            <w:shd w:val="clear" w:color="auto" w:fill="auto"/>
          </w:tcPr>
          <w:p w14:paraId="4028991B"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8E7B7E9" w14:textId="77777777" w:rsidTr="00C31D7A">
        <w:trPr>
          <w:trHeight w:val="625"/>
          <w:jc w:val="center"/>
        </w:trPr>
        <w:tc>
          <w:tcPr>
            <w:tcW w:w="358" w:type="pct"/>
            <w:shd w:val="clear" w:color="auto" w:fill="auto"/>
          </w:tcPr>
          <w:p w14:paraId="727DBF9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386</w:t>
            </w:r>
          </w:p>
        </w:tc>
        <w:tc>
          <w:tcPr>
            <w:tcW w:w="958" w:type="pct"/>
            <w:shd w:val="clear" w:color="auto" w:fill="auto"/>
          </w:tcPr>
          <w:p w14:paraId="5D2B777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910" w:type="pct"/>
            <w:shd w:val="clear" w:color="auto" w:fill="auto"/>
          </w:tcPr>
          <w:p w14:paraId="6793F7C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hAnsi="Cambria"/>
                <w:sz w:val="22"/>
                <w:szCs w:val="22"/>
              </w:rPr>
              <w:t>N-ZSPUNJD</w:t>
            </w:r>
          </w:p>
        </w:tc>
        <w:tc>
          <w:tcPr>
            <w:tcW w:w="2062" w:type="pct"/>
            <w:shd w:val="clear" w:color="auto" w:fill="auto"/>
          </w:tcPr>
          <w:p w14:paraId="3296B4A4"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szyszek z plantacyjnej uprawy nasiennej jodłowej</w:t>
            </w:r>
          </w:p>
        </w:tc>
        <w:tc>
          <w:tcPr>
            <w:tcW w:w="712" w:type="pct"/>
            <w:shd w:val="clear" w:color="auto" w:fill="auto"/>
          </w:tcPr>
          <w:p w14:paraId="5A9CB565"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51E8A91C" w14:textId="77777777" w:rsidTr="00C31D7A">
        <w:trPr>
          <w:trHeight w:val="625"/>
          <w:jc w:val="center"/>
        </w:trPr>
        <w:tc>
          <w:tcPr>
            <w:tcW w:w="358" w:type="pct"/>
            <w:shd w:val="clear" w:color="auto" w:fill="auto"/>
          </w:tcPr>
          <w:p w14:paraId="7C8745C6" w14:textId="77777777" w:rsidR="00167B75" w:rsidRPr="007B5A7D" w:rsidRDefault="00167B75" w:rsidP="00C31D7A">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387</w:t>
            </w:r>
          </w:p>
        </w:tc>
        <w:tc>
          <w:tcPr>
            <w:tcW w:w="958" w:type="pct"/>
            <w:shd w:val="clear" w:color="auto" w:fill="auto"/>
          </w:tcPr>
          <w:p w14:paraId="6C8CBED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910" w:type="pct"/>
            <w:shd w:val="clear" w:color="auto" w:fill="auto"/>
          </w:tcPr>
          <w:p w14:paraId="6E82B03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ZB-OCENA</w:t>
            </w:r>
          </w:p>
        </w:tc>
        <w:tc>
          <w:tcPr>
            <w:tcW w:w="2062" w:type="pct"/>
            <w:shd w:val="clear" w:color="auto" w:fill="auto"/>
          </w:tcPr>
          <w:p w14:paraId="26AE69DF"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Prognostyczny zbiór szyszek z drzew stojących</w:t>
            </w:r>
          </w:p>
        </w:tc>
        <w:tc>
          <w:tcPr>
            <w:tcW w:w="712" w:type="pct"/>
            <w:shd w:val="clear" w:color="auto" w:fill="auto"/>
          </w:tcPr>
          <w:p w14:paraId="0C2065A9" w14:textId="77777777" w:rsidR="00167B75" w:rsidRPr="007B5A7D" w:rsidRDefault="00167B75" w:rsidP="00C31D7A">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SZT</w:t>
            </w:r>
          </w:p>
        </w:tc>
      </w:tr>
    </w:tbl>
    <w:p w14:paraId="65AC712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37E1181" w14:textId="77777777" w:rsidR="00167B75" w:rsidRPr="007B5A7D" w:rsidRDefault="00167B75" w:rsidP="00167B75">
      <w:pPr>
        <w:pStyle w:val="Akapitzlist"/>
        <w:widowControl w:val="0"/>
        <w:numPr>
          <w:ilvl w:val="0"/>
          <w:numId w:val="570"/>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szyszek ze wskazanych drzew stojących przy użyciu wysięgnika, drabinek, ciągnika z platformą lub innych urządzeń specjalistycznych. </w:t>
      </w:r>
    </w:p>
    <w:p w14:paraId="36725303"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5AE76910" w14:textId="77777777" w:rsidR="00167B75" w:rsidRPr="007B5A7D" w:rsidRDefault="00167B75" w:rsidP="00167B75">
      <w:pPr>
        <w:pStyle w:val="Akapitzlist"/>
        <w:widowControl w:val="0"/>
        <w:numPr>
          <w:ilvl w:val="0"/>
          <w:numId w:val="571"/>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osoby wykonujące zbiór muszą posiadać odpowiednie badania lekarskie oraz stosowne uprawnienia. Szyszki należy zbierać do worków i dostarczyć do … ,</w:t>
      </w:r>
    </w:p>
    <w:p w14:paraId="7AB675E2" w14:textId="77777777" w:rsidR="00167B75" w:rsidRPr="007B5A7D" w:rsidRDefault="00167B75" w:rsidP="00167B75">
      <w:pPr>
        <w:pStyle w:val="Akapitzlist"/>
        <w:widowControl w:val="0"/>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szyszek i miejsce zbioru zawiera załącznik nr … do SWZ,</w:t>
      </w:r>
    </w:p>
    <w:p w14:paraId="44D54E98" w14:textId="77777777" w:rsidR="00167B75" w:rsidRPr="007B5A7D" w:rsidRDefault="00167B75" w:rsidP="00167B75">
      <w:pPr>
        <w:pStyle w:val="Akapitzlist"/>
        <w:numPr>
          <w:ilvl w:val="0"/>
          <w:numId w:val="571"/>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lastRenderedPageBreak/>
        <w:t>worki zapewnia Zamawiający.</w:t>
      </w:r>
    </w:p>
    <w:p w14:paraId="463501D9" w14:textId="77777777" w:rsidR="00167B75" w:rsidRPr="007B5A7D" w:rsidRDefault="00167B75" w:rsidP="00167B75">
      <w:pPr>
        <w:pStyle w:val="Akapitzlist"/>
        <w:spacing w:before="120" w:after="120"/>
        <w:rPr>
          <w:rFonts w:ascii="Cambria" w:eastAsia="Verdana" w:hAnsi="Cambria" w:cs="Verdana"/>
          <w:kern w:val="1"/>
          <w:sz w:val="22"/>
          <w:szCs w:val="22"/>
          <w:lang w:eastAsia="zh-CN" w:bidi="hi-IN"/>
        </w:rPr>
      </w:pPr>
    </w:p>
    <w:p w14:paraId="7A94B97F"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369D2AE8" w14:textId="77777777" w:rsidR="00167B75" w:rsidRPr="007B5A7D" w:rsidRDefault="00167B75" w:rsidP="00167B75">
      <w:pPr>
        <w:pStyle w:val="Akapitzlist"/>
        <w:numPr>
          <w:ilvl w:val="0"/>
          <w:numId w:val="572"/>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dla prac, gdzie jednostką przeliczeniową jest kilogram [KG] odbiór prac nastąpi poprzez dokonanie weryfikacji prawidłowego ich wykonania z opisem czynności i zleceniem oraz poprzez zważenie zebranych szyszek.</w:t>
      </w:r>
    </w:p>
    <w:p w14:paraId="4683E42B" w14:textId="77777777" w:rsidR="00167B75" w:rsidRPr="007B5A7D" w:rsidRDefault="00167B75" w:rsidP="00167B75">
      <w:pPr>
        <w:tabs>
          <w:tab w:val="left" w:pos="68"/>
        </w:tabs>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 xml:space="preserve">z dokładnością do </w:t>
      </w:r>
      <w:r w:rsidRPr="007B5A7D">
        <w:rPr>
          <w:rFonts w:ascii="Cambria" w:hAnsi="Cambria"/>
          <w:i/>
          <w:sz w:val="22"/>
          <w:szCs w:val="22"/>
        </w:rPr>
        <w:t>1 KG z zaokrągleniem w dół</w:t>
      </w:r>
      <w:r w:rsidRPr="007B5A7D">
        <w:rPr>
          <w:rFonts w:ascii="Cambria" w:eastAsia="Calibri" w:hAnsi="Cambria" w:cs="Arial"/>
          <w:bCs/>
          <w:i/>
          <w:sz w:val="22"/>
          <w:szCs w:val="22"/>
          <w:lang w:eastAsia="en-US"/>
        </w:rPr>
        <w:t>)</w:t>
      </w:r>
    </w:p>
    <w:p w14:paraId="4CD50FF3" w14:textId="77777777" w:rsidR="00167B75" w:rsidRPr="007B5A7D" w:rsidRDefault="00167B75" w:rsidP="00167B75">
      <w:pPr>
        <w:pStyle w:val="Akapitzlist"/>
        <w:numPr>
          <w:ilvl w:val="0"/>
          <w:numId w:val="573"/>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dla prac, gdzie jednostką przeliczeniową jest sztuka [SZT] odbiór prac nastąpi poprzez dokonanie weryfikacji zgodności wykonania zbioru, co do zakresu oraz jakości. Ilość drzew zostanie ustalona poprzez ich policzenie </w:t>
      </w:r>
      <w:proofErr w:type="spellStart"/>
      <w:r w:rsidRPr="007B5A7D">
        <w:rPr>
          <w:rFonts w:ascii="Cambria" w:eastAsia="Calibri" w:hAnsi="Cambria" w:cs="Arial"/>
          <w:sz w:val="22"/>
          <w:szCs w:val="22"/>
          <w:lang w:eastAsia="en-US"/>
        </w:rPr>
        <w:t>posztucznie</w:t>
      </w:r>
      <w:proofErr w:type="spellEnd"/>
      <w:r w:rsidRPr="007B5A7D">
        <w:rPr>
          <w:rFonts w:ascii="Cambria" w:eastAsia="Calibri" w:hAnsi="Cambria" w:cs="Arial"/>
          <w:sz w:val="22"/>
          <w:szCs w:val="22"/>
          <w:lang w:eastAsia="en-US"/>
        </w:rPr>
        <w:t>.</w:t>
      </w:r>
    </w:p>
    <w:p w14:paraId="24D1BE50" w14:textId="77777777" w:rsidR="00167B75" w:rsidRPr="007B5A7D" w:rsidRDefault="00167B75" w:rsidP="00167B75">
      <w:pPr>
        <w:pStyle w:val="Akapitzlist"/>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bCs/>
          <w:i/>
          <w:sz w:val="22"/>
          <w:szCs w:val="22"/>
          <w:lang w:eastAsia="en-US"/>
        </w:rPr>
        <w:t xml:space="preserve">(rozliczenie </w:t>
      </w:r>
      <w:r w:rsidRPr="007B5A7D">
        <w:rPr>
          <w:rFonts w:ascii="Cambria" w:eastAsia="Calibri" w:hAnsi="Cambria" w:cs="Arial"/>
          <w:i/>
          <w:sz w:val="22"/>
          <w:szCs w:val="22"/>
          <w:lang w:eastAsia="en-US"/>
        </w:rPr>
        <w:t>z dokładnością do 1 sztuki</w:t>
      </w:r>
      <w:r w:rsidRPr="007B5A7D">
        <w:rPr>
          <w:rFonts w:ascii="Cambria" w:eastAsia="Calibri" w:hAnsi="Cambria" w:cs="Arial"/>
          <w:bCs/>
          <w:i/>
          <w:sz w:val="22"/>
          <w:szCs w:val="22"/>
          <w:lang w:eastAsia="en-US"/>
        </w:rPr>
        <w:t>)</w:t>
      </w:r>
    </w:p>
    <w:p w14:paraId="1D7EBF28"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793"/>
        <w:gridCol w:w="1703"/>
        <w:gridCol w:w="3856"/>
        <w:gridCol w:w="1471"/>
      </w:tblGrid>
      <w:tr w:rsidR="00167B75" w:rsidRPr="007B5A7D" w14:paraId="07CDB761" w14:textId="77777777" w:rsidTr="00C31D7A">
        <w:trPr>
          <w:trHeight w:val="161"/>
          <w:jc w:val="center"/>
        </w:trPr>
        <w:tc>
          <w:tcPr>
            <w:tcW w:w="352" w:type="pct"/>
            <w:shd w:val="clear" w:color="auto" w:fill="auto"/>
          </w:tcPr>
          <w:p w14:paraId="22782EEF"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44" w:type="pct"/>
            <w:shd w:val="clear" w:color="auto" w:fill="auto"/>
          </w:tcPr>
          <w:p w14:paraId="77AD52A6"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897" w:type="pct"/>
            <w:shd w:val="clear" w:color="auto" w:fill="auto"/>
          </w:tcPr>
          <w:p w14:paraId="4F48A39D"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31" w:type="pct"/>
            <w:shd w:val="clear" w:color="auto" w:fill="auto"/>
          </w:tcPr>
          <w:p w14:paraId="30B99AD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75" w:type="pct"/>
            <w:shd w:val="clear" w:color="auto" w:fill="auto"/>
          </w:tcPr>
          <w:p w14:paraId="5B7738DF"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6998806A" w14:textId="77777777" w:rsidTr="00C31D7A">
        <w:trPr>
          <w:trHeight w:val="625"/>
          <w:jc w:val="center"/>
        </w:trPr>
        <w:tc>
          <w:tcPr>
            <w:tcW w:w="352" w:type="pct"/>
            <w:shd w:val="clear" w:color="auto" w:fill="auto"/>
          </w:tcPr>
          <w:p w14:paraId="7A00BB1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388</w:t>
            </w:r>
          </w:p>
        </w:tc>
        <w:tc>
          <w:tcPr>
            <w:tcW w:w="944" w:type="pct"/>
            <w:shd w:val="clear" w:color="auto" w:fill="auto"/>
          </w:tcPr>
          <w:p w14:paraId="09161356"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897" w:type="pct"/>
            <w:shd w:val="clear" w:color="auto" w:fill="auto"/>
          </w:tcPr>
          <w:p w14:paraId="2EF083B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ZB-NASDB</w:t>
            </w:r>
          </w:p>
        </w:tc>
        <w:tc>
          <w:tcPr>
            <w:tcW w:w="2031" w:type="pct"/>
            <w:shd w:val="clear" w:color="auto" w:fill="auto"/>
          </w:tcPr>
          <w:p w14:paraId="5BF9C32B"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dęba</w:t>
            </w:r>
          </w:p>
        </w:tc>
        <w:tc>
          <w:tcPr>
            <w:tcW w:w="775" w:type="pct"/>
            <w:shd w:val="clear" w:color="auto" w:fill="auto"/>
          </w:tcPr>
          <w:p w14:paraId="17C13199"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41C8DD8D" w14:textId="77777777" w:rsidTr="00C31D7A">
        <w:trPr>
          <w:trHeight w:val="625"/>
          <w:jc w:val="center"/>
        </w:trPr>
        <w:tc>
          <w:tcPr>
            <w:tcW w:w="352" w:type="pct"/>
            <w:shd w:val="clear" w:color="auto" w:fill="auto"/>
          </w:tcPr>
          <w:p w14:paraId="1A834770"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389</w:t>
            </w:r>
          </w:p>
        </w:tc>
        <w:tc>
          <w:tcPr>
            <w:tcW w:w="944" w:type="pct"/>
            <w:shd w:val="clear" w:color="auto" w:fill="auto"/>
          </w:tcPr>
          <w:p w14:paraId="395860D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897" w:type="pct"/>
            <w:shd w:val="clear" w:color="auto" w:fill="auto"/>
          </w:tcPr>
          <w:p w14:paraId="0E88DB9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ZB-NASBK</w:t>
            </w:r>
          </w:p>
        </w:tc>
        <w:tc>
          <w:tcPr>
            <w:tcW w:w="2031" w:type="pct"/>
            <w:shd w:val="clear" w:color="auto" w:fill="auto"/>
          </w:tcPr>
          <w:p w14:paraId="335C4F59"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buka</w:t>
            </w:r>
          </w:p>
        </w:tc>
        <w:tc>
          <w:tcPr>
            <w:tcW w:w="775" w:type="pct"/>
            <w:shd w:val="clear" w:color="auto" w:fill="auto"/>
          </w:tcPr>
          <w:p w14:paraId="775CE4F7"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AEE2010" w14:textId="77777777" w:rsidTr="00C31D7A">
        <w:trPr>
          <w:trHeight w:val="625"/>
          <w:jc w:val="center"/>
        </w:trPr>
        <w:tc>
          <w:tcPr>
            <w:tcW w:w="352" w:type="pct"/>
            <w:shd w:val="clear" w:color="auto" w:fill="auto"/>
          </w:tcPr>
          <w:p w14:paraId="51E853F2"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390</w:t>
            </w:r>
          </w:p>
        </w:tc>
        <w:tc>
          <w:tcPr>
            <w:tcW w:w="944" w:type="pct"/>
            <w:shd w:val="clear" w:color="auto" w:fill="auto"/>
          </w:tcPr>
          <w:p w14:paraId="58E95011"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897" w:type="pct"/>
            <w:shd w:val="clear" w:color="auto" w:fill="auto"/>
          </w:tcPr>
          <w:p w14:paraId="09B17E43"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ZB-NASBRZ</w:t>
            </w:r>
          </w:p>
        </w:tc>
        <w:tc>
          <w:tcPr>
            <w:tcW w:w="2031" w:type="pct"/>
            <w:shd w:val="clear" w:color="auto" w:fill="auto"/>
          </w:tcPr>
          <w:p w14:paraId="79457AE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brzozy</w:t>
            </w:r>
          </w:p>
        </w:tc>
        <w:tc>
          <w:tcPr>
            <w:tcW w:w="775" w:type="pct"/>
            <w:shd w:val="clear" w:color="auto" w:fill="auto"/>
          </w:tcPr>
          <w:p w14:paraId="7988A9FC"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1CF3E48" w14:textId="77777777" w:rsidTr="00C31D7A">
        <w:trPr>
          <w:trHeight w:val="625"/>
          <w:jc w:val="center"/>
        </w:trPr>
        <w:tc>
          <w:tcPr>
            <w:tcW w:w="352" w:type="pct"/>
            <w:shd w:val="clear" w:color="auto" w:fill="auto"/>
          </w:tcPr>
          <w:p w14:paraId="6C50AE7F"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391</w:t>
            </w:r>
          </w:p>
        </w:tc>
        <w:tc>
          <w:tcPr>
            <w:tcW w:w="944" w:type="pct"/>
            <w:shd w:val="clear" w:color="auto" w:fill="auto"/>
          </w:tcPr>
          <w:p w14:paraId="6E43302D"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897" w:type="pct"/>
            <w:shd w:val="clear" w:color="auto" w:fill="auto"/>
          </w:tcPr>
          <w:p w14:paraId="229C19DF"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ZB-NASLP</w:t>
            </w:r>
          </w:p>
        </w:tc>
        <w:tc>
          <w:tcPr>
            <w:tcW w:w="2031" w:type="pct"/>
            <w:shd w:val="clear" w:color="auto" w:fill="auto"/>
          </w:tcPr>
          <w:p w14:paraId="59994CA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lipy</w:t>
            </w:r>
          </w:p>
        </w:tc>
        <w:tc>
          <w:tcPr>
            <w:tcW w:w="775" w:type="pct"/>
            <w:shd w:val="clear" w:color="auto" w:fill="auto"/>
          </w:tcPr>
          <w:p w14:paraId="691EE8A0"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E383A1D" w14:textId="77777777" w:rsidTr="00C31D7A">
        <w:trPr>
          <w:trHeight w:val="625"/>
          <w:jc w:val="center"/>
        </w:trPr>
        <w:tc>
          <w:tcPr>
            <w:tcW w:w="352" w:type="pct"/>
            <w:shd w:val="clear" w:color="auto" w:fill="auto"/>
          </w:tcPr>
          <w:p w14:paraId="6695292B"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392</w:t>
            </w:r>
          </w:p>
        </w:tc>
        <w:tc>
          <w:tcPr>
            <w:tcW w:w="944" w:type="pct"/>
            <w:shd w:val="clear" w:color="auto" w:fill="auto"/>
          </w:tcPr>
          <w:p w14:paraId="03594EBC"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897" w:type="pct"/>
            <w:shd w:val="clear" w:color="auto" w:fill="auto"/>
          </w:tcPr>
          <w:p w14:paraId="142E3C4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ZB-NASGB</w:t>
            </w:r>
          </w:p>
        </w:tc>
        <w:tc>
          <w:tcPr>
            <w:tcW w:w="2031" w:type="pct"/>
            <w:shd w:val="clear" w:color="auto" w:fill="auto"/>
          </w:tcPr>
          <w:p w14:paraId="4CCBD35A"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graba</w:t>
            </w:r>
          </w:p>
        </w:tc>
        <w:tc>
          <w:tcPr>
            <w:tcW w:w="775" w:type="pct"/>
            <w:shd w:val="clear" w:color="auto" w:fill="auto"/>
          </w:tcPr>
          <w:p w14:paraId="4277EFD3"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6250A3B7" w14:textId="77777777" w:rsidTr="00C31D7A">
        <w:trPr>
          <w:trHeight w:val="625"/>
          <w:jc w:val="center"/>
        </w:trPr>
        <w:tc>
          <w:tcPr>
            <w:tcW w:w="352" w:type="pct"/>
            <w:shd w:val="clear" w:color="auto" w:fill="auto"/>
          </w:tcPr>
          <w:p w14:paraId="1E1A1074"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393</w:t>
            </w:r>
          </w:p>
        </w:tc>
        <w:tc>
          <w:tcPr>
            <w:tcW w:w="944" w:type="pct"/>
            <w:shd w:val="clear" w:color="auto" w:fill="auto"/>
          </w:tcPr>
          <w:p w14:paraId="68F5E22B"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897" w:type="pct"/>
            <w:shd w:val="clear" w:color="auto" w:fill="auto"/>
          </w:tcPr>
          <w:p w14:paraId="3BF27605"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ZB-NASWZ</w:t>
            </w:r>
          </w:p>
        </w:tc>
        <w:tc>
          <w:tcPr>
            <w:tcW w:w="2031" w:type="pct"/>
            <w:shd w:val="clear" w:color="auto" w:fill="auto"/>
          </w:tcPr>
          <w:p w14:paraId="5FA674F5"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wiązu</w:t>
            </w:r>
          </w:p>
        </w:tc>
        <w:tc>
          <w:tcPr>
            <w:tcW w:w="775" w:type="pct"/>
            <w:shd w:val="clear" w:color="auto" w:fill="auto"/>
          </w:tcPr>
          <w:p w14:paraId="0FE1BE5D"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r w:rsidR="00167B75" w:rsidRPr="007B5A7D" w14:paraId="0F0C544F" w14:textId="77777777" w:rsidTr="00C31D7A">
        <w:trPr>
          <w:trHeight w:val="625"/>
          <w:jc w:val="center"/>
        </w:trPr>
        <w:tc>
          <w:tcPr>
            <w:tcW w:w="352" w:type="pct"/>
            <w:shd w:val="clear" w:color="auto" w:fill="auto"/>
          </w:tcPr>
          <w:p w14:paraId="4AA58A95" w14:textId="77777777" w:rsidR="00167B75" w:rsidRPr="007B5A7D" w:rsidRDefault="00167B75" w:rsidP="00C31D7A">
            <w:pPr>
              <w:suppressAutoHyphens w:val="0"/>
              <w:spacing w:before="120" w:after="120"/>
              <w:jc w:val="center"/>
              <w:rPr>
                <w:rFonts w:ascii="Cambria" w:eastAsia="Calibri" w:hAnsi="Cambria" w:cs="Arial"/>
                <w:bCs/>
                <w:iCs/>
                <w:sz w:val="22"/>
                <w:szCs w:val="22"/>
                <w:lang w:eastAsia="pl-PL"/>
              </w:rPr>
            </w:pPr>
            <w:r w:rsidRPr="007B5A7D">
              <w:rPr>
                <w:rFonts w:ascii="Cambria" w:eastAsia="Calibri" w:hAnsi="Cambria" w:cs="Arial"/>
                <w:bCs/>
                <w:iCs/>
                <w:sz w:val="22"/>
                <w:szCs w:val="22"/>
                <w:lang w:eastAsia="pl-PL"/>
              </w:rPr>
              <w:t>394</w:t>
            </w:r>
          </w:p>
        </w:tc>
        <w:tc>
          <w:tcPr>
            <w:tcW w:w="944" w:type="pct"/>
            <w:shd w:val="clear" w:color="auto" w:fill="auto"/>
          </w:tcPr>
          <w:p w14:paraId="4BC24D92"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897" w:type="pct"/>
            <w:shd w:val="clear" w:color="auto" w:fill="auto"/>
          </w:tcPr>
          <w:p w14:paraId="7826B2E7"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ZB-NASP</w:t>
            </w:r>
          </w:p>
        </w:tc>
        <w:tc>
          <w:tcPr>
            <w:tcW w:w="2031" w:type="pct"/>
            <w:shd w:val="clear" w:color="auto" w:fill="auto"/>
          </w:tcPr>
          <w:p w14:paraId="7FAA3216"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Zbiór nasion pozostałych gatunków</w:t>
            </w:r>
          </w:p>
        </w:tc>
        <w:tc>
          <w:tcPr>
            <w:tcW w:w="775" w:type="pct"/>
            <w:shd w:val="clear" w:color="auto" w:fill="auto"/>
          </w:tcPr>
          <w:p w14:paraId="3F508508" w14:textId="77777777" w:rsidR="00167B75" w:rsidRPr="007B5A7D" w:rsidRDefault="00167B75" w:rsidP="00C31D7A">
            <w:pPr>
              <w:suppressAutoHyphens w:val="0"/>
              <w:spacing w:before="120"/>
              <w:jc w:val="center"/>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KG</w:t>
            </w:r>
          </w:p>
        </w:tc>
      </w:tr>
    </w:tbl>
    <w:p w14:paraId="670B0A5A"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D990C9E"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zbiór oraz oczyszczenie bądź spławienie nasion z drzew ściętych oraz z krzewów na płachty lub spod drzew (z płachty lub bezpośrednio z ziemi) w wyłączonych drzewostanach nasiennych, gospodarczych drzewostanach nasiennych, plantacjach nasiennych, plantacyjnych uprawach nasiennych, źródłach nasion i innych pod nadzorem Zamawiającego, </w:t>
      </w:r>
    </w:p>
    <w:p w14:paraId="6385CEC8"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dojazd na powierzchnię, </w:t>
      </w:r>
    </w:p>
    <w:p w14:paraId="1F5AB024"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powierzchni w wyznaczonych drzewostanach, miejscach zbioru nasion, </w:t>
      </w:r>
    </w:p>
    <w:p w14:paraId="7524149D" w14:textId="77777777" w:rsidR="00167B75" w:rsidRPr="007B5A7D" w:rsidRDefault="00167B75" w:rsidP="00167B75">
      <w:pPr>
        <w:pStyle w:val="Akapitzlist"/>
        <w:widowControl w:val="0"/>
        <w:numPr>
          <w:ilvl w:val="0"/>
          <w:numId w:val="574"/>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dostarczenie nasion z oznaczeniem drzewostanu, z którego pochodzą, do miejsca odbioru wskazanego przez Zamawiającego.</w:t>
      </w:r>
    </w:p>
    <w:p w14:paraId="0437CC71"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Uwagi:</w:t>
      </w:r>
    </w:p>
    <w:p w14:paraId="6BAAB2D6" w14:textId="77777777" w:rsidR="00167B75" w:rsidRPr="007B5A7D" w:rsidRDefault="00167B75" w:rsidP="00167B75">
      <w:pPr>
        <w:pStyle w:val="Akapitzlist"/>
        <w:widowControl w:val="0"/>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przewidywane ilości nasion i miejsce zbioru zawiera załącznik nr … do SWZ,</w:t>
      </w:r>
    </w:p>
    <w:p w14:paraId="0E9BA6E5" w14:textId="77777777" w:rsidR="00167B75" w:rsidRPr="007B5A7D" w:rsidRDefault="00167B75" w:rsidP="00167B75">
      <w:pPr>
        <w:pStyle w:val="Akapitzlist"/>
        <w:numPr>
          <w:ilvl w:val="0"/>
          <w:numId w:val="575"/>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płachty i worki na nasiona zapewnia Zamawiający.</w:t>
      </w:r>
    </w:p>
    <w:p w14:paraId="045E4915"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30264C59" w14:textId="77777777" w:rsidR="00167B75" w:rsidRPr="007B5A7D" w:rsidRDefault="00167B75" w:rsidP="00167B75">
      <w:pPr>
        <w:suppressAutoHyphens w:val="0"/>
        <w:spacing w:before="120" w:after="120"/>
        <w:rPr>
          <w:rFonts w:ascii="Cambria" w:eastAsia="Calibri" w:hAnsi="Cambria" w:cs="Arial"/>
          <w:b/>
          <w:sz w:val="22"/>
          <w:szCs w:val="22"/>
          <w:lang w:eastAsia="pl-PL"/>
        </w:rPr>
      </w:pPr>
    </w:p>
    <w:p w14:paraId="484BC221"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lastRenderedPageBreak/>
        <w:t>Procedura odbioru:</w:t>
      </w:r>
    </w:p>
    <w:p w14:paraId="1D6356FD" w14:textId="77777777" w:rsidR="00167B75" w:rsidRPr="007B5A7D" w:rsidRDefault="00167B75" w:rsidP="00167B75">
      <w:pPr>
        <w:pStyle w:val="Akapitzlist"/>
        <w:numPr>
          <w:ilvl w:val="0"/>
          <w:numId w:val="576"/>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szyszek, nasion.</w:t>
      </w:r>
    </w:p>
    <w:p w14:paraId="070CEA13"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dwóch miejsc po przecinku</w:t>
      </w:r>
      <w:r w:rsidRPr="007B5A7D">
        <w:rPr>
          <w:rFonts w:ascii="Cambria" w:eastAsia="Calibri" w:hAnsi="Cambria" w:cs="Arial"/>
          <w:bCs/>
          <w:i/>
          <w:sz w:val="22"/>
          <w:szCs w:val="22"/>
          <w:lang w:eastAsia="en-US"/>
        </w:rPr>
        <w:t>)</w:t>
      </w:r>
    </w:p>
    <w:p w14:paraId="157C9D4B" w14:textId="77777777" w:rsidR="00167B75" w:rsidRPr="007B5A7D" w:rsidRDefault="00167B75" w:rsidP="00167B75">
      <w:pPr>
        <w:widowControl w:val="0"/>
        <w:suppressAutoHyphens w:val="0"/>
        <w:spacing w:before="120" w:after="120"/>
        <w:jc w:val="both"/>
        <w:rPr>
          <w:rFonts w:ascii="Cambria" w:eastAsia="Verdana" w:hAnsi="Cambria" w:cs="Verdana"/>
          <w:b/>
          <w:kern w:val="1"/>
          <w:sz w:val="22"/>
          <w:szCs w:val="22"/>
          <w:lang w:eastAsia="zh-CN" w:bidi="hi-IN"/>
        </w:rPr>
      </w:pP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793"/>
        <w:gridCol w:w="1704"/>
        <w:gridCol w:w="3856"/>
        <w:gridCol w:w="1330"/>
      </w:tblGrid>
      <w:tr w:rsidR="00167B75" w:rsidRPr="007B5A7D" w14:paraId="6DA43AC4" w14:textId="77777777" w:rsidTr="00C31D7A">
        <w:trPr>
          <w:trHeight w:val="161"/>
          <w:jc w:val="center"/>
        </w:trPr>
        <w:tc>
          <w:tcPr>
            <w:tcW w:w="357" w:type="pct"/>
            <w:shd w:val="clear" w:color="auto" w:fill="auto"/>
          </w:tcPr>
          <w:p w14:paraId="68AAF72C" w14:textId="77777777" w:rsidR="00167B75" w:rsidRPr="007B5A7D" w:rsidRDefault="00167B75" w:rsidP="00C31D7A">
            <w:pPr>
              <w:suppressAutoHyphens w:val="0"/>
              <w:spacing w:before="120" w:after="120"/>
              <w:jc w:val="center"/>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Nr</w:t>
            </w:r>
          </w:p>
        </w:tc>
        <w:tc>
          <w:tcPr>
            <w:tcW w:w="959" w:type="pct"/>
            <w:shd w:val="clear" w:color="auto" w:fill="auto"/>
          </w:tcPr>
          <w:p w14:paraId="01D94448" w14:textId="77777777" w:rsidR="00167B75" w:rsidRPr="007B5A7D" w:rsidRDefault="00167B75" w:rsidP="00C31D7A">
            <w:pPr>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Kod czynności do rozliczenia</w:t>
            </w:r>
          </w:p>
        </w:tc>
        <w:tc>
          <w:tcPr>
            <w:tcW w:w="911" w:type="pct"/>
            <w:shd w:val="clear" w:color="auto" w:fill="auto"/>
          </w:tcPr>
          <w:p w14:paraId="071D23D9" w14:textId="77777777" w:rsidR="00167B75" w:rsidRPr="007B5A7D" w:rsidRDefault="00167B75" w:rsidP="00C31D7A">
            <w:pPr>
              <w:spacing w:before="120" w:after="120"/>
              <w:jc w:val="right"/>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 xml:space="preserve">Kod </w:t>
            </w:r>
            <w:proofErr w:type="spellStart"/>
            <w:r w:rsidRPr="007B5A7D">
              <w:rPr>
                <w:rFonts w:ascii="Cambria" w:eastAsia="Calibri" w:hAnsi="Cambria" w:cs="Arial"/>
                <w:b/>
                <w:bCs/>
                <w:i/>
                <w:iCs/>
                <w:sz w:val="22"/>
                <w:szCs w:val="22"/>
                <w:lang w:eastAsia="pl-PL"/>
              </w:rPr>
              <w:t>czynn</w:t>
            </w:r>
            <w:proofErr w:type="spellEnd"/>
            <w:r w:rsidRPr="007B5A7D">
              <w:rPr>
                <w:rFonts w:ascii="Cambria" w:eastAsia="Calibri" w:hAnsi="Cambria" w:cs="Arial"/>
                <w:b/>
                <w:bCs/>
                <w:i/>
                <w:iCs/>
                <w:sz w:val="22"/>
                <w:szCs w:val="22"/>
                <w:lang w:eastAsia="pl-PL"/>
              </w:rPr>
              <w:t>. / materiału do wyceny</w:t>
            </w:r>
          </w:p>
        </w:tc>
        <w:tc>
          <w:tcPr>
            <w:tcW w:w="2062" w:type="pct"/>
            <w:shd w:val="clear" w:color="auto" w:fill="auto"/>
          </w:tcPr>
          <w:p w14:paraId="03F4FD53"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Opis kodu czynności</w:t>
            </w:r>
          </w:p>
        </w:tc>
        <w:tc>
          <w:tcPr>
            <w:tcW w:w="711" w:type="pct"/>
            <w:shd w:val="clear" w:color="auto" w:fill="auto"/>
          </w:tcPr>
          <w:p w14:paraId="68A71A2E" w14:textId="77777777" w:rsidR="00167B75" w:rsidRPr="007B5A7D" w:rsidRDefault="00167B75" w:rsidP="00C31D7A">
            <w:pPr>
              <w:suppressAutoHyphens w:val="0"/>
              <w:spacing w:before="120" w:after="120"/>
              <w:rPr>
                <w:rFonts w:ascii="Cambria" w:eastAsia="Calibri" w:hAnsi="Cambria" w:cs="Arial"/>
                <w:b/>
                <w:bCs/>
                <w:i/>
                <w:iCs/>
                <w:sz w:val="22"/>
                <w:szCs w:val="22"/>
                <w:lang w:eastAsia="pl-PL"/>
              </w:rPr>
            </w:pPr>
            <w:r w:rsidRPr="007B5A7D">
              <w:rPr>
                <w:rFonts w:ascii="Cambria" w:eastAsia="Calibri" w:hAnsi="Cambria" w:cs="Arial"/>
                <w:b/>
                <w:bCs/>
                <w:i/>
                <w:iCs/>
                <w:sz w:val="22"/>
                <w:szCs w:val="22"/>
                <w:lang w:eastAsia="pl-PL"/>
              </w:rPr>
              <w:t>Jednostka miary</w:t>
            </w:r>
          </w:p>
        </w:tc>
      </w:tr>
      <w:tr w:rsidR="00167B75" w:rsidRPr="007B5A7D" w14:paraId="5E6AD2CF" w14:textId="77777777" w:rsidTr="00C31D7A">
        <w:trPr>
          <w:trHeight w:val="625"/>
          <w:jc w:val="center"/>
        </w:trPr>
        <w:tc>
          <w:tcPr>
            <w:tcW w:w="357" w:type="pct"/>
            <w:shd w:val="clear" w:color="auto" w:fill="auto"/>
          </w:tcPr>
          <w:p w14:paraId="506F6544" w14:textId="77777777" w:rsidR="00167B75" w:rsidRPr="007B5A7D" w:rsidRDefault="00167B75" w:rsidP="00C31D7A">
            <w:pPr>
              <w:suppressAutoHyphens w:val="0"/>
              <w:spacing w:before="120" w:after="120"/>
              <w:jc w:val="center"/>
              <w:rPr>
                <w:rFonts w:ascii="Cambria" w:eastAsia="Calibri" w:hAnsi="Cambria" w:cs="Arial"/>
                <w:sz w:val="22"/>
                <w:szCs w:val="22"/>
                <w:lang w:eastAsia="pl-PL"/>
              </w:rPr>
            </w:pPr>
            <w:r w:rsidRPr="007B5A7D">
              <w:rPr>
                <w:rFonts w:ascii="Cambria" w:eastAsia="Calibri" w:hAnsi="Cambria" w:cs="Arial"/>
                <w:sz w:val="22"/>
                <w:szCs w:val="22"/>
                <w:lang w:eastAsia="pl-PL"/>
              </w:rPr>
              <w:t>395</w:t>
            </w:r>
          </w:p>
        </w:tc>
        <w:tc>
          <w:tcPr>
            <w:tcW w:w="959" w:type="pct"/>
            <w:shd w:val="clear" w:color="auto" w:fill="auto"/>
          </w:tcPr>
          <w:p w14:paraId="5C8CC97A"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911" w:type="pct"/>
            <w:shd w:val="clear" w:color="auto" w:fill="auto"/>
          </w:tcPr>
          <w:p w14:paraId="201A3D1E" w14:textId="77777777" w:rsidR="00167B75" w:rsidRPr="007B5A7D" w:rsidRDefault="00167B75" w:rsidP="00C31D7A">
            <w:pPr>
              <w:suppressAutoHyphens w:val="0"/>
              <w:spacing w:before="120"/>
              <w:rPr>
                <w:rFonts w:ascii="Cambria" w:eastAsia="Calibri" w:hAnsi="Cambria" w:cs="Arial"/>
                <w:bCs/>
                <w:iCs/>
                <w:sz w:val="22"/>
                <w:szCs w:val="22"/>
                <w:lang w:eastAsia="pl-PL"/>
              </w:rPr>
            </w:pPr>
            <w:r w:rsidRPr="007B5A7D">
              <w:rPr>
                <w:rFonts w:ascii="Cambria" w:eastAsia="Bitstream Vera Sans" w:hAnsi="Cambria" w:cs="FreeSans"/>
                <w:kern w:val="1"/>
                <w:sz w:val="22"/>
                <w:szCs w:val="22"/>
                <w:lang w:eastAsia="zh-CN" w:bidi="hi-IN"/>
              </w:rPr>
              <w:t>TERMO-NAS</w:t>
            </w:r>
          </w:p>
        </w:tc>
        <w:tc>
          <w:tcPr>
            <w:tcW w:w="2062" w:type="pct"/>
            <w:shd w:val="clear" w:color="auto" w:fill="auto"/>
          </w:tcPr>
          <w:p w14:paraId="29A75BAD" w14:textId="77777777" w:rsidR="00167B75" w:rsidRPr="007B5A7D" w:rsidRDefault="00167B75" w:rsidP="00C31D7A">
            <w:pPr>
              <w:suppressAutoHyphens w:val="0"/>
              <w:spacing w:before="120" w:after="120"/>
              <w:rPr>
                <w:rFonts w:ascii="Cambria" w:eastAsia="Calibri" w:hAnsi="Cambria" w:cs="Arial"/>
                <w:bCs/>
                <w:iCs/>
                <w:sz w:val="22"/>
                <w:szCs w:val="22"/>
                <w:lang w:eastAsia="pl-PL"/>
              </w:rPr>
            </w:pPr>
            <w:r w:rsidRPr="007B5A7D">
              <w:rPr>
                <w:rFonts w:ascii="Cambria" w:eastAsia="Verdana" w:hAnsi="Cambria" w:cs="Verdana"/>
                <w:kern w:val="1"/>
                <w:sz w:val="22"/>
                <w:szCs w:val="22"/>
                <w:lang w:eastAsia="zh-CN" w:bidi="hi-IN"/>
              </w:rPr>
              <w:t>Wykonanie termoterapii żołędzi</w:t>
            </w:r>
          </w:p>
        </w:tc>
        <w:tc>
          <w:tcPr>
            <w:tcW w:w="711" w:type="pct"/>
            <w:shd w:val="clear" w:color="auto" w:fill="auto"/>
          </w:tcPr>
          <w:p w14:paraId="1474C308" w14:textId="77777777" w:rsidR="00167B75" w:rsidRPr="007B5A7D" w:rsidRDefault="00167B75" w:rsidP="00C31D7A">
            <w:pPr>
              <w:suppressAutoHyphens w:val="0"/>
              <w:spacing w:before="120"/>
              <w:jc w:val="center"/>
              <w:rPr>
                <w:rFonts w:ascii="Cambria" w:eastAsia="Calibri" w:hAnsi="Cambria" w:cs="Arial"/>
                <w:sz w:val="22"/>
                <w:szCs w:val="22"/>
                <w:lang w:eastAsia="pl-PL"/>
              </w:rPr>
            </w:pPr>
            <w:r w:rsidRPr="007B5A7D">
              <w:rPr>
                <w:rFonts w:ascii="Cambria" w:eastAsia="Verdana" w:hAnsi="Cambria" w:cs="Verdana"/>
                <w:kern w:val="1"/>
                <w:sz w:val="22"/>
                <w:szCs w:val="22"/>
                <w:lang w:eastAsia="zh-CN" w:bidi="hi-IN"/>
              </w:rPr>
              <w:t>KG</w:t>
            </w:r>
          </w:p>
        </w:tc>
      </w:tr>
    </w:tbl>
    <w:p w14:paraId="43264549" w14:textId="77777777" w:rsidR="00167B75" w:rsidRPr="007B5A7D" w:rsidRDefault="00167B75" w:rsidP="00167B75">
      <w:pPr>
        <w:widowControl w:val="0"/>
        <w:suppressAutoHyphens w:val="0"/>
        <w:spacing w:before="120" w:after="120"/>
        <w:jc w:val="both"/>
        <w:rPr>
          <w:rFonts w:ascii="Cambria" w:eastAsia="Verdana" w:hAnsi="Cambria" w:cs="Verdana"/>
          <w:kern w:val="1"/>
          <w:sz w:val="22"/>
          <w:szCs w:val="22"/>
          <w:lang w:eastAsia="zh-CN" w:bidi="hi-IN"/>
        </w:rPr>
      </w:pPr>
      <w:r w:rsidRPr="007B5A7D">
        <w:rPr>
          <w:rFonts w:ascii="Cambria" w:eastAsia="Calibri" w:hAnsi="Cambria" w:cs="Arial"/>
          <w:b/>
          <w:bCs/>
          <w:sz w:val="22"/>
          <w:szCs w:val="22"/>
          <w:lang w:eastAsia="pl-PL"/>
        </w:rPr>
        <w:t>Standard technologii prac obejmuje:</w:t>
      </w:r>
    </w:p>
    <w:p w14:paraId="2E3CE58D" w14:textId="77777777" w:rsidR="00167B75" w:rsidRPr="007B5A7D" w:rsidRDefault="00167B75" w:rsidP="00167B75">
      <w:pPr>
        <w:pStyle w:val="Akapitzlist"/>
        <w:numPr>
          <w:ilvl w:val="0"/>
          <w:numId w:val="577"/>
        </w:numPr>
        <w:spacing w:before="120" w:after="120"/>
        <w:jc w:val="both"/>
        <w:rPr>
          <w:rFonts w:ascii="Cambria" w:eastAsia="Calibri" w:hAnsi="Cambria"/>
          <w:sz w:val="22"/>
          <w:szCs w:val="22"/>
          <w:lang w:eastAsia="en-US"/>
        </w:rPr>
      </w:pPr>
      <w:r w:rsidRPr="007B5A7D">
        <w:rPr>
          <w:rFonts w:ascii="Cambria" w:eastAsia="Calibri" w:hAnsi="Cambria"/>
          <w:sz w:val="22"/>
          <w:szCs w:val="22"/>
          <w:lang w:eastAsia="en-US"/>
        </w:rPr>
        <w:t xml:space="preserve">doniesienie lub dowóz żołędzi z miejsca przechowywania, </w:t>
      </w:r>
    </w:p>
    <w:p w14:paraId="713F1881"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Calibri" w:hAnsi="Cambria"/>
          <w:sz w:val="22"/>
          <w:szCs w:val="22"/>
          <w:lang w:eastAsia="en-US"/>
        </w:rPr>
        <w:t>przygotowanie żołędzi (spławianie w wodzie),</w:t>
      </w:r>
    </w:p>
    <w:p w14:paraId="1C9BF53E"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wykonanie termoterapii żołędzi zgodnie z obowiązującą technologią,</w:t>
      </w:r>
    </w:p>
    <w:p w14:paraId="261C000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zaprawianie żołędzi zaprawą nasienną,</w:t>
      </w:r>
    </w:p>
    <w:p w14:paraId="1B3AB2DD" w14:textId="77777777" w:rsidR="00167B75" w:rsidRPr="007B5A7D" w:rsidRDefault="00167B75" w:rsidP="00167B75">
      <w:pPr>
        <w:pStyle w:val="Akapitzlist"/>
        <w:widowControl w:val="0"/>
        <w:numPr>
          <w:ilvl w:val="0"/>
          <w:numId w:val="577"/>
        </w:numPr>
        <w:spacing w:before="120" w:after="120"/>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napełnienie pojemników i doniesienie lub dowóz  do miejsca przechowywania.</w:t>
      </w:r>
    </w:p>
    <w:p w14:paraId="35EC8E58" w14:textId="77777777" w:rsidR="00167B75" w:rsidRPr="007B5A7D" w:rsidRDefault="00167B75" w:rsidP="00167B75">
      <w:pPr>
        <w:suppressAutoHyphens w:val="0"/>
        <w:spacing w:before="120" w:after="120"/>
        <w:rPr>
          <w:rFonts w:ascii="Cambria" w:eastAsia="Verdana" w:hAnsi="Cambria" w:cs="Verdana"/>
          <w:kern w:val="1"/>
          <w:sz w:val="22"/>
          <w:szCs w:val="22"/>
          <w:lang w:eastAsia="zh-CN" w:bidi="hi-IN"/>
        </w:rPr>
      </w:pPr>
      <w:r w:rsidRPr="007B5A7D">
        <w:rPr>
          <w:rFonts w:ascii="Cambria" w:eastAsia="Calibri" w:hAnsi="Cambria" w:cs="Arial"/>
          <w:b/>
          <w:sz w:val="22"/>
          <w:szCs w:val="22"/>
          <w:lang w:eastAsia="pl-PL"/>
        </w:rPr>
        <w:t>Uwaga:</w:t>
      </w:r>
    </w:p>
    <w:p w14:paraId="4F1D9970" w14:textId="77777777" w:rsidR="00167B75" w:rsidRPr="007B5A7D" w:rsidRDefault="00167B75" w:rsidP="00167B75">
      <w:pPr>
        <w:pStyle w:val="Akapitzlist"/>
        <w:numPr>
          <w:ilvl w:val="0"/>
          <w:numId w:val="578"/>
        </w:numPr>
        <w:spacing w:before="120" w:after="120"/>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materiał i sprzęt do termoterapii zapewnia Zamawiający.</w:t>
      </w:r>
    </w:p>
    <w:p w14:paraId="3D9444DD" w14:textId="77777777" w:rsidR="00167B75" w:rsidRPr="007B5A7D" w:rsidRDefault="00167B75" w:rsidP="00167B75">
      <w:pPr>
        <w:suppressAutoHyphens w:val="0"/>
        <w:spacing w:before="120" w:after="120"/>
        <w:rPr>
          <w:rFonts w:ascii="Cambria" w:eastAsia="Calibri" w:hAnsi="Cambria" w:cs="Arial"/>
          <w:b/>
          <w:sz w:val="22"/>
          <w:szCs w:val="22"/>
          <w:lang w:eastAsia="pl-PL"/>
        </w:rPr>
      </w:pPr>
      <w:r w:rsidRPr="007B5A7D">
        <w:rPr>
          <w:rFonts w:ascii="Cambria" w:eastAsia="Calibri" w:hAnsi="Cambria" w:cs="Arial"/>
          <w:b/>
          <w:sz w:val="22"/>
          <w:szCs w:val="22"/>
          <w:lang w:eastAsia="pl-PL"/>
        </w:rPr>
        <w:t>Procedura odbioru:</w:t>
      </w:r>
    </w:p>
    <w:p w14:paraId="7C22B0B1" w14:textId="77777777" w:rsidR="00167B75" w:rsidRPr="007B5A7D" w:rsidRDefault="00167B75" w:rsidP="00167B75">
      <w:pPr>
        <w:pStyle w:val="Akapitzlist"/>
        <w:numPr>
          <w:ilvl w:val="0"/>
          <w:numId w:val="579"/>
        </w:numPr>
        <w:tabs>
          <w:tab w:val="left" w:pos="68"/>
        </w:tabs>
        <w:autoSpaceDE w:val="0"/>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odbiór prac nastąpi poprzez dokonanie weryfikacji prawidłowego ich wykonania z opisem czynności i zleceniem oraz poprzez zważenie żołędzi przed zabiegiem.</w:t>
      </w:r>
    </w:p>
    <w:p w14:paraId="59E17168" w14:textId="77777777" w:rsidR="00167B75" w:rsidRPr="007B5A7D" w:rsidRDefault="00167B75" w:rsidP="00167B75">
      <w:pPr>
        <w:tabs>
          <w:tab w:val="left" w:pos="68"/>
        </w:tabs>
        <w:suppressAutoHyphens w:val="0"/>
        <w:autoSpaceDE w:val="0"/>
        <w:spacing w:before="120" w:after="120"/>
        <w:jc w:val="both"/>
        <w:rPr>
          <w:rFonts w:ascii="Cambria" w:eastAsia="Calibri" w:hAnsi="Cambria" w:cs="Arial"/>
          <w:bCs/>
          <w:i/>
          <w:sz w:val="22"/>
          <w:szCs w:val="22"/>
          <w:lang w:eastAsia="en-US"/>
        </w:rPr>
      </w:pPr>
      <w:r w:rsidRPr="007B5A7D">
        <w:rPr>
          <w:rFonts w:ascii="Cambria" w:eastAsia="Calibri" w:hAnsi="Cambria" w:cs="Arial"/>
          <w:bCs/>
          <w:i/>
          <w:sz w:val="22"/>
          <w:szCs w:val="22"/>
          <w:lang w:eastAsia="en-US"/>
        </w:rPr>
        <w:tab/>
      </w:r>
      <w:r w:rsidRPr="007B5A7D">
        <w:rPr>
          <w:rFonts w:ascii="Cambria" w:eastAsia="Calibri" w:hAnsi="Cambria" w:cs="Arial"/>
          <w:bCs/>
          <w:i/>
          <w:sz w:val="22"/>
          <w:szCs w:val="22"/>
          <w:lang w:eastAsia="en-US"/>
        </w:rPr>
        <w:tab/>
        <w:t xml:space="preserve">(rozliczenie </w:t>
      </w:r>
      <w:r w:rsidRPr="007B5A7D">
        <w:rPr>
          <w:rFonts w:ascii="Cambria" w:eastAsia="Calibri" w:hAnsi="Cambria" w:cs="Arial"/>
          <w:i/>
          <w:sz w:val="22"/>
          <w:szCs w:val="22"/>
          <w:lang w:eastAsia="en-US"/>
        </w:rPr>
        <w:t>z dokładnością do jednego miejsca po przecinku</w:t>
      </w:r>
      <w:r w:rsidRPr="007B5A7D">
        <w:rPr>
          <w:rFonts w:ascii="Cambria" w:eastAsia="Calibri" w:hAnsi="Cambria" w:cs="Arial"/>
          <w:bCs/>
          <w:i/>
          <w:sz w:val="22"/>
          <w:szCs w:val="22"/>
          <w:lang w:eastAsia="en-US"/>
        </w:rPr>
        <w:t>)</w:t>
      </w:r>
    </w:p>
    <w:p w14:paraId="38C88D68" w14:textId="77777777" w:rsidR="00167B75" w:rsidRPr="007B5A7D" w:rsidRDefault="00167B75" w:rsidP="00167B75">
      <w:pPr>
        <w:suppressAutoHyphens w:val="0"/>
        <w:spacing w:after="200" w:line="276" w:lineRule="auto"/>
        <w:rPr>
          <w:rFonts w:ascii="Cambria" w:eastAsia="Bitstream Vera Sans" w:hAnsi="Cambria" w:cs="FreeSans"/>
          <w:b/>
          <w:kern w:val="1"/>
          <w:sz w:val="22"/>
          <w:szCs w:val="22"/>
          <w:lang w:eastAsia="zh-CN" w:bidi="hi-IN"/>
        </w:rPr>
      </w:pPr>
    </w:p>
    <w:p w14:paraId="00E59478" w14:textId="77777777" w:rsidR="00167B75" w:rsidRPr="007B5A7D" w:rsidRDefault="00167B75" w:rsidP="00167B75">
      <w:pPr>
        <w:suppressAutoHyphens w:val="0"/>
        <w:spacing w:after="160" w:line="259" w:lineRule="auto"/>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br w:type="page"/>
      </w:r>
    </w:p>
    <w:p w14:paraId="027D703A"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lastRenderedPageBreak/>
        <w:t>Dział III - POZOSTAŁE PRACE GODZINOWE</w:t>
      </w:r>
    </w:p>
    <w:p w14:paraId="21471021" w14:textId="77777777" w:rsidR="00167B75" w:rsidRPr="007B5A7D" w:rsidRDefault="00167B75" w:rsidP="00167B75">
      <w:pPr>
        <w:suppressAutoHyphens w:val="0"/>
        <w:spacing w:before="120"/>
        <w:jc w:val="center"/>
        <w:rPr>
          <w:rFonts w:ascii="Cambria" w:eastAsia="Calibri" w:hAnsi="Cambria" w:cstheme="minorHAnsi"/>
          <w:b/>
          <w:bCs/>
          <w:sz w:val="22"/>
          <w:szCs w:val="22"/>
          <w:lang w:eastAsia="en-US"/>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437E80C3" w14:textId="77777777" w:rsidTr="00C31D7A">
        <w:trPr>
          <w:trHeight w:val="161"/>
          <w:jc w:val="center"/>
        </w:trPr>
        <w:tc>
          <w:tcPr>
            <w:tcW w:w="358" w:type="pct"/>
            <w:shd w:val="clear" w:color="auto" w:fill="auto"/>
          </w:tcPr>
          <w:p w14:paraId="3E4283A9"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18C1C865"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5D318C54"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50E150DA"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6EE788F8"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72F7B06E" w14:textId="77777777" w:rsidTr="00C31D7A">
        <w:trPr>
          <w:trHeight w:val="625"/>
          <w:jc w:val="center"/>
        </w:trPr>
        <w:tc>
          <w:tcPr>
            <w:tcW w:w="358" w:type="pct"/>
            <w:shd w:val="clear" w:color="auto" w:fill="auto"/>
          </w:tcPr>
          <w:p w14:paraId="671E9D9E"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396</w:t>
            </w:r>
          </w:p>
        </w:tc>
        <w:tc>
          <w:tcPr>
            <w:tcW w:w="958" w:type="pct"/>
            <w:shd w:val="clear" w:color="auto" w:fill="auto"/>
          </w:tcPr>
          <w:p w14:paraId="1C919C01"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910" w:type="pct"/>
            <w:shd w:val="clear" w:color="auto" w:fill="auto"/>
          </w:tcPr>
          <w:p w14:paraId="191A9188"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RH8</w:t>
            </w:r>
          </w:p>
        </w:tc>
        <w:tc>
          <w:tcPr>
            <w:tcW w:w="2062" w:type="pct"/>
            <w:shd w:val="clear" w:color="auto" w:fill="auto"/>
          </w:tcPr>
          <w:p w14:paraId="2B4DC69B"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w:t>
            </w:r>
          </w:p>
        </w:tc>
        <w:tc>
          <w:tcPr>
            <w:tcW w:w="712" w:type="pct"/>
            <w:shd w:val="clear" w:color="auto" w:fill="auto"/>
          </w:tcPr>
          <w:p w14:paraId="61C8E4A0"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1097C831" w14:textId="77777777" w:rsidTr="00C31D7A">
        <w:trPr>
          <w:trHeight w:val="625"/>
          <w:jc w:val="center"/>
        </w:trPr>
        <w:tc>
          <w:tcPr>
            <w:tcW w:w="358" w:type="pct"/>
            <w:shd w:val="clear" w:color="auto" w:fill="auto"/>
          </w:tcPr>
          <w:p w14:paraId="233851C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397</w:t>
            </w:r>
          </w:p>
        </w:tc>
        <w:tc>
          <w:tcPr>
            <w:tcW w:w="958" w:type="pct"/>
            <w:shd w:val="clear" w:color="auto" w:fill="auto"/>
          </w:tcPr>
          <w:p w14:paraId="42A68687"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910" w:type="pct"/>
            <w:shd w:val="clear" w:color="auto" w:fill="auto"/>
          </w:tcPr>
          <w:p w14:paraId="0983C236"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PILA</w:t>
            </w:r>
          </w:p>
        </w:tc>
        <w:tc>
          <w:tcPr>
            <w:tcW w:w="2062" w:type="pct"/>
            <w:shd w:val="clear" w:color="auto" w:fill="auto"/>
          </w:tcPr>
          <w:p w14:paraId="1EBE4AF1"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ręcznie z użyciem pilarki</w:t>
            </w:r>
          </w:p>
        </w:tc>
        <w:tc>
          <w:tcPr>
            <w:tcW w:w="712" w:type="pct"/>
            <w:shd w:val="clear" w:color="auto" w:fill="auto"/>
          </w:tcPr>
          <w:p w14:paraId="054DB14F"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27A67CC0" w14:textId="77777777" w:rsidTr="00C31D7A">
        <w:trPr>
          <w:trHeight w:val="625"/>
          <w:jc w:val="center"/>
        </w:trPr>
        <w:tc>
          <w:tcPr>
            <w:tcW w:w="358" w:type="pct"/>
            <w:shd w:val="clear" w:color="auto" w:fill="auto"/>
          </w:tcPr>
          <w:p w14:paraId="29E7C4E3"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398</w:t>
            </w:r>
          </w:p>
        </w:tc>
        <w:tc>
          <w:tcPr>
            <w:tcW w:w="958" w:type="pct"/>
            <w:shd w:val="clear" w:color="auto" w:fill="auto"/>
          </w:tcPr>
          <w:p w14:paraId="3B78FE13"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910" w:type="pct"/>
            <w:shd w:val="clear" w:color="auto" w:fill="auto"/>
          </w:tcPr>
          <w:p w14:paraId="2BB7EEED"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RU8</w:t>
            </w:r>
          </w:p>
        </w:tc>
        <w:tc>
          <w:tcPr>
            <w:tcW w:w="2062" w:type="pct"/>
            <w:shd w:val="clear" w:color="auto" w:fill="auto"/>
          </w:tcPr>
          <w:p w14:paraId="4A55D3A3"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ręczne z urządzeniem</w:t>
            </w:r>
          </w:p>
        </w:tc>
        <w:tc>
          <w:tcPr>
            <w:tcW w:w="712" w:type="pct"/>
            <w:shd w:val="clear" w:color="auto" w:fill="auto"/>
          </w:tcPr>
          <w:p w14:paraId="59A4F060"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5D3F72B" w14:textId="77777777" w:rsidTr="00C31D7A">
        <w:trPr>
          <w:trHeight w:val="625"/>
          <w:jc w:val="center"/>
        </w:trPr>
        <w:tc>
          <w:tcPr>
            <w:tcW w:w="358" w:type="pct"/>
            <w:shd w:val="clear" w:color="auto" w:fill="auto"/>
          </w:tcPr>
          <w:p w14:paraId="390C9E7A"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399</w:t>
            </w:r>
          </w:p>
        </w:tc>
        <w:tc>
          <w:tcPr>
            <w:tcW w:w="958" w:type="pct"/>
            <w:shd w:val="clear" w:color="auto" w:fill="auto"/>
          </w:tcPr>
          <w:p w14:paraId="34288829"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910" w:type="pct"/>
            <w:shd w:val="clear" w:color="auto" w:fill="auto"/>
          </w:tcPr>
          <w:p w14:paraId="11FC5E92"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hAnsi="Cambria"/>
                <w:sz w:val="22"/>
                <w:szCs w:val="22"/>
              </w:rPr>
              <w:t>GODZNOC</w:t>
            </w:r>
          </w:p>
        </w:tc>
        <w:tc>
          <w:tcPr>
            <w:tcW w:w="2062" w:type="pct"/>
            <w:shd w:val="clear" w:color="auto" w:fill="auto"/>
          </w:tcPr>
          <w:p w14:paraId="19C4BA11"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hAnsi="Cambria"/>
                <w:sz w:val="22"/>
                <w:szCs w:val="22"/>
              </w:rPr>
              <w:t>Prace godzinowe w porze nocnej</w:t>
            </w:r>
          </w:p>
        </w:tc>
        <w:tc>
          <w:tcPr>
            <w:tcW w:w="712" w:type="pct"/>
            <w:shd w:val="clear" w:color="auto" w:fill="auto"/>
          </w:tcPr>
          <w:p w14:paraId="2B22EC67"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6F1BBD63" w14:textId="77777777" w:rsidTr="00C31D7A">
        <w:trPr>
          <w:trHeight w:val="625"/>
          <w:jc w:val="center"/>
        </w:trPr>
        <w:tc>
          <w:tcPr>
            <w:tcW w:w="358" w:type="pct"/>
            <w:shd w:val="clear" w:color="auto" w:fill="auto"/>
          </w:tcPr>
          <w:p w14:paraId="5FBE1EF6"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400</w:t>
            </w:r>
          </w:p>
        </w:tc>
        <w:tc>
          <w:tcPr>
            <w:tcW w:w="958" w:type="pct"/>
            <w:shd w:val="clear" w:color="auto" w:fill="auto"/>
          </w:tcPr>
          <w:p w14:paraId="1BB6A467"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910" w:type="pct"/>
            <w:shd w:val="clear" w:color="auto" w:fill="auto"/>
          </w:tcPr>
          <w:p w14:paraId="48CDBF83"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bCs/>
                <w:iCs/>
                <w:sz w:val="22"/>
                <w:szCs w:val="22"/>
                <w:lang w:eastAsia="pl-PL"/>
              </w:rPr>
              <w:t>GODZ RH23</w:t>
            </w:r>
          </w:p>
        </w:tc>
        <w:tc>
          <w:tcPr>
            <w:tcW w:w="2062" w:type="pct"/>
            <w:shd w:val="clear" w:color="auto" w:fill="auto"/>
          </w:tcPr>
          <w:p w14:paraId="1838D1FE"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godzinowe wykonane ręcznie</w:t>
            </w:r>
          </w:p>
        </w:tc>
        <w:tc>
          <w:tcPr>
            <w:tcW w:w="712" w:type="pct"/>
            <w:shd w:val="clear" w:color="auto" w:fill="auto"/>
          </w:tcPr>
          <w:p w14:paraId="56DCC91A"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163D8218"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50B4816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pochylonych nad drogami publicznymi, liniami energetycznymi, urządzeniami melioracyjnymi, młodnikami i uprawami),</w:t>
      </w:r>
    </w:p>
    <w:p w14:paraId="37D5061D"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 xml:space="preserve">prace przy powtórnej </w:t>
      </w:r>
      <w:proofErr w:type="spellStart"/>
      <w:r w:rsidRPr="007B5A7D">
        <w:rPr>
          <w:rFonts w:ascii="Cambria" w:hAnsi="Cambria" w:cstheme="minorHAnsi"/>
          <w:sz w:val="22"/>
          <w:szCs w:val="22"/>
          <w:lang w:eastAsia="pl-PL"/>
        </w:rPr>
        <w:t>sortymentacji</w:t>
      </w:r>
      <w:proofErr w:type="spellEnd"/>
      <w:r w:rsidRPr="007B5A7D">
        <w:rPr>
          <w:rFonts w:ascii="Cambria" w:hAnsi="Cambria" w:cstheme="minorHAnsi"/>
          <w:sz w:val="22"/>
          <w:szCs w:val="22"/>
          <w:lang w:eastAsia="pl-PL"/>
        </w:rPr>
        <w:t xml:space="preserve"> drewna wynikającej np. ze specyfikacji manipulacyjnej,</w:t>
      </w:r>
    </w:p>
    <w:p w14:paraId="02585B22"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Bidi"/>
          <w:sz w:val="22"/>
          <w:szCs w:val="22"/>
          <w:lang w:eastAsia="pl-PL"/>
        </w:rPr>
      </w:pPr>
      <w:r w:rsidRPr="2FEFD05F">
        <w:rPr>
          <w:rFonts w:ascii="Cambria" w:hAnsi="Cambria" w:cs="Arial"/>
          <w:sz w:val="22"/>
          <w:szCs w:val="22"/>
        </w:rPr>
        <w:t>wycięcie drzew nieprzewidzianych do pozyskania surowca drzewnego (cienkich, wadliwych, przygłuszonych, zamierających, itp.) przy pomocy narzędzi ręcznych lub mechanicznych, ułożenie ich po ścięciu na ziemi,</w:t>
      </w:r>
    </w:p>
    <w:p w14:paraId="12ACDD9A"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cstheme="minorHAnsi"/>
          <w:sz w:val="22"/>
          <w:szCs w:val="22"/>
          <w:lang w:eastAsia="pl-PL"/>
        </w:rPr>
        <w:t>dodatkowe prace przy poszerzaniu dróg, odtwarzaniu linii oddziałowych,</w:t>
      </w:r>
    </w:p>
    <w:p w14:paraId="0CBE23E9"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hAnsi="Cambria"/>
          <w:sz w:val="22"/>
          <w:szCs w:val="22"/>
        </w:rPr>
        <w:t>poprawianie wyoranych bruzd i pasów,</w:t>
      </w:r>
    </w:p>
    <w:p w14:paraId="75744648"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prowadzące do ograniczania szkód wyrządzanych przez bobry, </w:t>
      </w:r>
    </w:p>
    <w:p w14:paraId="08B9318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 xml:space="preserve">wyniesienie i utylizacja </w:t>
      </w:r>
      <w:r w:rsidRPr="007B5A7D">
        <w:rPr>
          <w:rFonts w:ascii="Cambria" w:eastAsia="Calibri" w:hAnsi="Cambria" w:cstheme="minorHAnsi"/>
          <w:bCs/>
          <w:iCs/>
          <w:sz w:val="22"/>
          <w:szCs w:val="22"/>
        </w:rPr>
        <w:t xml:space="preserve">usuniętych na uprawach porażonych drzewek, </w:t>
      </w:r>
    </w:p>
    <w:p w14:paraId="43AE5EDD"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ścięcie wskazanego przez Zamawiającego drzewa na rozłożoną uprzednio płachtę, dokładne przejrzenie korony i zbiór znajdujących się w niej owadów, w miarę potrzeby obcinanie gałęzi oraz okrzesanie sztuki, jej pocięcie oraz ułożenie,</w:t>
      </w:r>
    </w:p>
    <w:p w14:paraId="137A151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wyznaczaniu i oznakowaniu powierzchni kontrolnych i drzew próbnych,</w:t>
      </w:r>
    </w:p>
    <w:p w14:paraId="4D86B2F2"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hAnsi="Cambria" w:cstheme="minorHAnsi"/>
          <w:sz w:val="22"/>
          <w:szCs w:val="22"/>
        </w:rPr>
        <w:t>prace przy odsłonięciu z gałęzi pozostałych po manipulacji sortymentów odnowień naturalnych lub sztucznych w sposób umożliwiający wzrost młodego pokolenia,</w:t>
      </w:r>
    </w:p>
    <w:p w14:paraId="438BC73B"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007B5A7D">
        <w:rPr>
          <w:rFonts w:ascii="Cambria" w:eastAsia="Calibri" w:hAnsi="Cambria" w:cstheme="minorHAnsi"/>
          <w:sz w:val="22"/>
          <w:szCs w:val="22"/>
        </w:rPr>
        <w:t>pomoc przy zakładaniu opasek lepowych w celach prognostycznych (wygładzanie kory ośnikiem, nakładanie lepu),</w:t>
      </w:r>
    </w:p>
    <w:p w14:paraId="6466E9B0"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hAnsi="Cambria"/>
          <w:sz w:val="22"/>
          <w:szCs w:val="22"/>
        </w:rPr>
        <w:t xml:space="preserve">wykładanie i zdejmowanie pułapek </w:t>
      </w:r>
      <w:proofErr w:type="spellStart"/>
      <w:r w:rsidRPr="3C74AD14">
        <w:rPr>
          <w:rFonts w:ascii="Cambria" w:hAnsi="Cambria"/>
          <w:sz w:val="22"/>
          <w:szCs w:val="22"/>
        </w:rPr>
        <w:t>feromonowych</w:t>
      </w:r>
      <w:proofErr w:type="spellEnd"/>
      <w:r w:rsidRPr="3C74AD14">
        <w:rPr>
          <w:rFonts w:ascii="Cambria" w:hAnsi="Cambria"/>
          <w:sz w:val="22"/>
          <w:szCs w:val="22"/>
        </w:rPr>
        <w:t xml:space="preserve"> na ryjkowce,</w:t>
      </w:r>
    </w:p>
    <w:p w14:paraId="5B1FFB2C" w14:textId="77777777" w:rsidR="00167B75" w:rsidRPr="00540E6D" w:rsidRDefault="00167B75" w:rsidP="00167B75">
      <w:pPr>
        <w:pStyle w:val="Akapitzlist"/>
        <w:numPr>
          <w:ilvl w:val="0"/>
          <w:numId w:val="580"/>
        </w:numPr>
        <w:spacing w:line="276" w:lineRule="auto"/>
        <w:jc w:val="both"/>
        <w:rPr>
          <w:rFonts w:ascii="Cambria" w:eastAsia="Cambria" w:hAnsi="Cambria" w:cs="Cambria"/>
          <w:sz w:val="22"/>
          <w:szCs w:val="22"/>
        </w:rPr>
      </w:pPr>
      <w:r w:rsidRPr="00540E6D">
        <w:rPr>
          <w:rFonts w:ascii="Cambria" w:eastAsia="Cambria" w:hAnsi="Cambria" w:cs="Cambria"/>
          <w:sz w:val="22"/>
          <w:szCs w:val="22"/>
        </w:rPr>
        <w:t xml:space="preserve">wykonanie kontrolnego zbioru owadów z pułapek </w:t>
      </w:r>
      <w:proofErr w:type="spellStart"/>
      <w:r w:rsidRPr="00540E6D">
        <w:rPr>
          <w:rFonts w:ascii="Cambria" w:eastAsia="Cambria" w:hAnsi="Cambria" w:cs="Cambria"/>
          <w:sz w:val="22"/>
          <w:szCs w:val="22"/>
        </w:rPr>
        <w:t>feromonowych</w:t>
      </w:r>
      <w:proofErr w:type="spellEnd"/>
      <w:r w:rsidRPr="00540E6D">
        <w:rPr>
          <w:rFonts w:ascii="Cambria" w:eastAsia="Cambria" w:hAnsi="Cambria" w:cs="Cambria"/>
          <w:sz w:val="22"/>
          <w:szCs w:val="22"/>
        </w:rPr>
        <w:t>,</w:t>
      </w:r>
    </w:p>
    <w:p w14:paraId="74F3B8F3" w14:textId="77777777" w:rsidR="00167B75" w:rsidRDefault="00167B75" w:rsidP="00167B75">
      <w:pPr>
        <w:pStyle w:val="Akapitzlist"/>
        <w:numPr>
          <w:ilvl w:val="0"/>
          <w:numId w:val="580"/>
        </w:numPr>
        <w:spacing w:line="276" w:lineRule="auto"/>
        <w:jc w:val="both"/>
      </w:pPr>
      <w:r w:rsidRPr="00540E6D">
        <w:rPr>
          <w:rFonts w:ascii="Cambria" w:eastAsia="Cambria" w:hAnsi="Cambria" w:cs="Cambria"/>
          <w:sz w:val="22"/>
          <w:szCs w:val="22"/>
        </w:rPr>
        <w:t>zabezpieczenie repelentem sadzonek w kasetac</w:t>
      </w:r>
      <w:r w:rsidRPr="00540E6D">
        <w:rPr>
          <w:sz w:val="22"/>
          <w:szCs w:val="22"/>
        </w:rPr>
        <w:t>h</w:t>
      </w:r>
      <w:r w:rsidRPr="627E94B3">
        <w:t>,</w:t>
      </w:r>
    </w:p>
    <w:p w14:paraId="450B26AE"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mbria" w:hAnsi="Cambria" w:cs="Cambria"/>
          <w:sz w:val="22"/>
          <w:szCs w:val="22"/>
        </w:rPr>
        <w:t xml:space="preserve">próbne poszukiwania </w:t>
      </w:r>
      <w:proofErr w:type="spellStart"/>
      <w:r w:rsidRPr="627E94B3">
        <w:rPr>
          <w:rFonts w:ascii="Cambria" w:eastAsia="Cambria" w:hAnsi="Cambria" w:cs="Cambria"/>
          <w:sz w:val="22"/>
          <w:szCs w:val="22"/>
        </w:rPr>
        <w:t>zasnui</w:t>
      </w:r>
      <w:proofErr w:type="spellEnd"/>
      <w:r w:rsidRPr="627E94B3">
        <w:rPr>
          <w:rFonts w:ascii="Cambria" w:eastAsia="Cambria" w:hAnsi="Cambria" w:cs="Cambria"/>
          <w:sz w:val="22"/>
          <w:szCs w:val="22"/>
        </w:rPr>
        <w:t xml:space="preserve"> świerkowej,</w:t>
      </w:r>
    </w:p>
    <w:p w14:paraId="57D7CA56"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prace polegające na realizacji zadań związanych z ochroną obiektów przyrodniczych,</w:t>
      </w:r>
    </w:p>
    <w:p w14:paraId="0C7A1904" w14:textId="77777777" w:rsidR="00167B75" w:rsidRPr="007B5A7D" w:rsidRDefault="00167B75" w:rsidP="00167B75">
      <w:pPr>
        <w:numPr>
          <w:ilvl w:val="0"/>
          <w:numId w:val="580"/>
        </w:numPr>
        <w:suppressAutoHyphens w:val="0"/>
        <w:autoSpaceDE w:val="0"/>
        <w:autoSpaceDN w:val="0"/>
        <w:adjustRightInd w:val="0"/>
        <w:spacing w:line="276" w:lineRule="auto"/>
        <w:jc w:val="both"/>
        <w:rPr>
          <w:rFonts w:ascii="Cambria" w:hAnsi="Cambria" w:cstheme="minorHAnsi"/>
          <w:sz w:val="22"/>
          <w:szCs w:val="22"/>
          <w:lang w:eastAsia="pl-PL"/>
        </w:rPr>
      </w:pPr>
      <w:r w:rsidRPr="627E94B3">
        <w:rPr>
          <w:rFonts w:ascii="Cambria" w:eastAsia="Calibri" w:hAnsi="Cambria" w:cstheme="minorBidi"/>
          <w:sz w:val="22"/>
          <w:szCs w:val="22"/>
        </w:rPr>
        <w:t xml:space="preserve">prace polegające na porządkowaniu bezpośredniego sąsiedztwa pomników przyrody, obalaniu posuszu jałowego w miejscach uczęszczanych przez ludzi, </w:t>
      </w:r>
    </w:p>
    <w:p w14:paraId="431E64C7"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Bidi"/>
          <w:sz w:val="22"/>
          <w:szCs w:val="22"/>
        </w:rPr>
      </w:pPr>
      <w:r w:rsidRPr="3C74AD14">
        <w:rPr>
          <w:rFonts w:ascii="Cambria" w:eastAsia="Calibri" w:hAnsi="Cambria" w:cstheme="minorBidi"/>
          <w:sz w:val="22"/>
          <w:szCs w:val="22"/>
        </w:rPr>
        <w:t xml:space="preserve">lokalizowanie (odnajdywanie) nielegalnych wysypisk lub terenów zaśmieconych na terenie leśnictwa, również poza drogami leśnymi, </w:t>
      </w:r>
    </w:p>
    <w:p w14:paraId="000CF439" w14:textId="77777777" w:rsidR="00167B75" w:rsidRDefault="00167B75" w:rsidP="00167B75">
      <w:pPr>
        <w:pStyle w:val="Akapitzlist"/>
        <w:numPr>
          <w:ilvl w:val="0"/>
          <w:numId w:val="580"/>
        </w:numPr>
        <w:spacing w:line="276" w:lineRule="auto"/>
        <w:jc w:val="both"/>
        <w:rPr>
          <w:rFonts w:ascii="Cambria" w:eastAsia="Cambria" w:hAnsi="Cambria" w:cs="Cambria"/>
          <w:sz w:val="22"/>
          <w:szCs w:val="22"/>
        </w:rPr>
      </w:pPr>
      <w:r w:rsidRPr="3C74AD14">
        <w:rPr>
          <w:rFonts w:ascii="Cambria" w:eastAsia="Cambria" w:hAnsi="Cambria" w:cs="Cambria"/>
          <w:sz w:val="22"/>
          <w:szCs w:val="22"/>
        </w:rPr>
        <w:lastRenderedPageBreak/>
        <w:t xml:space="preserve">wyznaczanie drzew </w:t>
      </w:r>
      <w:proofErr w:type="spellStart"/>
      <w:r w:rsidRPr="3C74AD14">
        <w:rPr>
          <w:rFonts w:ascii="Cambria" w:eastAsia="Cambria" w:hAnsi="Cambria" w:cs="Cambria"/>
          <w:sz w:val="22"/>
          <w:szCs w:val="22"/>
        </w:rPr>
        <w:t>trocinkowych</w:t>
      </w:r>
      <w:proofErr w:type="spellEnd"/>
      <w:r w:rsidRPr="3C74AD14">
        <w:rPr>
          <w:rFonts w:ascii="Cambria" w:eastAsia="Cambria" w:hAnsi="Cambria" w:cs="Cambria"/>
          <w:sz w:val="22"/>
          <w:szCs w:val="22"/>
        </w:rPr>
        <w:t xml:space="preserve"> (w tym wyznaczenie, oznakowanie i ewidencjonowanie),</w:t>
      </w:r>
    </w:p>
    <w:p w14:paraId="0C01DE9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wycince krzewów z poboczy dróg leśnych i innych obiektów,</w:t>
      </w:r>
    </w:p>
    <w:p w14:paraId="3EC4FCF5"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 xml:space="preserve">prace w gospodarce łąkowo-rolnej </w:t>
      </w:r>
      <w:proofErr w:type="spellStart"/>
      <w:r w:rsidRPr="3C74AD14">
        <w:rPr>
          <w:rFonts w:ascii="Cambria" w:eastAsia="Cambria" w:hAnsi="Cambria" w:cs="Cambria"/>
          <w:sz w:val="22"/>
          <w:szCs w:val="22"/>
        </w:rPr>
        <w:t>n</w:t>
      </w:r>
      <w:r>
        <w:rPr>
          <w:rFonts w:ascii="Cambria" w:eastAsia="Cambria" w:hAnsi="Cambria" w:cs="Cambria"/>
          <w:sz w:val="22"/>
          <w:szCs w:val="22"/>
        </w:rPr>
        <w:t>p</w:t>
      </w:r>
      <w:proofErr w:type="spellEnd"/>
      <w:r w:rsidRPr="3C74AD14">
        <w:rPr>
          <w:rFonts w:ascii="Cambria" w:eastAsia="Cambria" w:hAnsi="Cambria" w:cs="Cambria"/>
          <w:sz w:val="22"/>
          <w:szCs w:val="22"/>
        </w:rPr>
        <w:t>: zbiór kamieni i gałęzi, wyrównywanie</w:t>
      </w:r>
      <w:r>
        <w:rPr>
          <w:rFonts w:ascii="Cambria" w:eastAsia="Cambria" w:hAnsi="Cambria" w:cs="Cambria"/>
          <w:sz w:val="22"/>
          <w:szCs w:val="22"/>
        </w:rPr>
        <w:t xml:space="preserve"> </w:t>
      </w:r>
      <w:r w:rsidRPr="00962DB4">
        <w:rPr>
          <w:rFonts w:ascii="Cambria" w:eastAsia="Cambria" w:hAnsi="Cambria" w:cs="Cambria"/>
          <w:sz w:val="22"/>
          <w:szCs w:val="22"/>
        </w:rPr>
        <w:t>kretowisk, usunięcie przeszkadzającej roślinności (w tym sukcesji naturalnej),</w:t>
      </w:r>
    </w:p>
    <w:p w14:paraId="262909AF" w14:textId="77777777" w:rsidR="00167B75" w:rsidRDefault="00167B75" w:rsidP="00167B75">
      <w:pPr>
        <w:pStyle w:val="Akapitzlist"/>
        <w:numPr>
          <w:ilvl w:val="0"/>
          <w:numId w:val="580"/>
        </w:numPr>
        <w:spacing w:line="276" w:lineRule="auto"/>
      </w:pPr>
      <w:proofErr w:type="spellStart"/>
      <w:r w:rsidRPr="3C74AD14">
        <w:rPr>
          <w:rFonts w:ascii="Cambria" w:eastAsia="Cambria" w:hAnsi="Cambria" w:cs="Cambria"/>
          <w:sz w:val="22"/>
          <w:szCs w:val="22"/>
        </w:rPr>
        <w:t>dokaszanie</w:t>
      </w:r>
      <w:proofErr w:type="spellEnd"/>
      <w:r w:rsidRPr="3C74AD14">
        <w:rPr>
          <w:rFonts w:ascii="Cambria" w:eastAsia="Cambria" w:hAnsi="Cambria" w:cs="Cambria"/>
          <w:sz w:val="22"/>
          <w:szCs w:val="22"/>
        </w:rPr>
        <w:t xml:space="preserve"> powierzchni w miejscach niemożliwych do wykoszenia maszynowo</w:t>
      </w:r>
      <w:r>
        <w:rPr>
          <w:rFonts w:ascii="Cambria" w:eastAsia="Cambria" w:hAnsi="Cambria" w:cs="Cambria"/>
          <w:sz w:val="22"/>
          <w:szCs w:val="22"/>
        </w:rPr>
        <w:t>,</w:t>
      </w:r>
    </w:p>
    <w:p w14:paraId="0F653533"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z zakresu utrzymania, konserwacji i montażu obiektów turystycznych</w:t>
      </w:r>
      <w:r>
        <w:rPr>
          <w:rFonts w:ascii="Cambria" w:eastAsia="Cambria" w:hAnsi="Cambria" w:cs="Cambria"/>
          <w:sz w:val="22"/>
          <w:szCs w:val="22"/>
        </w:rPr>
        <w:t xml:space="preserve"> </w:t>
      </w:r>
      <w:r w:rsidRPr="00B95E2F">
        <w:rPr>
          <w:rFonts w:ascii="Cambria" w:eastAsia="Cambria" w:hAnsi="Cambria" w:cs="Cambria"/>
          <w:sz w:val="22"/>
          <w:szCs w:val="22"/>
        </w:rPr>
        <w:t>i edukacyjnych np.: tablic, ławo-stołów, poręczy, barier, wiat i innych obiektów,</w:t>
      </w:r>
    </w:p>
    <w:p w14:paraId="38B6A8F7" w14:textId="77777777" w:rsidR="00167B75" w:rsidRDefault="00167B75" w:rsidP="00167B75">
      <w:pPr>
        <w:pStyle w:val="Akapitzlist"/>
        <w:numPr>
          <w:ilvl w:val="0"/>
          <w:numId w:val="580"/>
        </w:numPr>
        <w:spacing w:line="276" w:lineRule="auto"/>
      </w:pPr>
      <w:r w:rsidRPr="3C74AD14">
        <w:rPr>
          <w:rFonts w:ascii="Cambria" w:eastAsia="Cambria" w:hAnsi="Cambria" w:cs="Cambria"/>
          <w:sz w:val="22"/>
          <w:szCs w:val="22"/>
        </w:rPr>
        <w:t>prace przy konserwacji znaków granicznych, słupów oddziałowych i linii podziału</w:t>
      </w:r>
    </w:p>
    <w:p w14:paraId="527CD17D" w14:textId="77777777" w:rsidR="00167B75" w:rsidRDefault="00167B75" w:rsidP="00167B75">
      <w:pPr>
        <w:pStyle w:val="Akapitzlist"/>
        <w:spacing w:line="276" w:lineRule="auto"/>
      </w:pPr>
      <w:r w:rsidRPr="627E94B3">
        <w:rPr>
          <w:rFonts w:ascii="Cambria" w:eastAsia="Cambria" w:hAnsi="Cambria" w:cs="Cambria"/>
          <w:sz w:val="22"/>
          <w:szCs w:val="22"/>
        </w:rPr>
        <w:t>powierzchniowego</w:t>
      </w:r>
    </w:p>
    <w:p w14:paraId="197D865F" w14:textId="77777777" w:rsidR="00167B75" w:rsidRPr="007B5A7D" w:rsidRDefault="00167B75" w:rsidP="00167B75">
      <w:pPr>
        <w:pStyle w:val="Akapitzlist"/>
        <w:numPr>
          <w:ilvl w:val="0"/>
          <w:numId w:val="580"/>
        </w:numPr>
        <w:autoSpaceDE w:val="0"/>
        <w:autoSpaceDN w:val="0"/>
        <w:adjustRightInd w:val="0"/>
        <w:spacing w:line="276" w:lineRule="auto"/>
        <w:jc w:val="both"/>
        <w:rPr>
          <w:rFonts w:ascii="Cambria" w:eastAsia="Calibri" w:hAnsi="Cambria" w:cstheme="minorHAnsi"/>
          <w:sz w:val="22"/>
          <w:szCs w:val="22"/>
        </w:rPr>
      </w:pPr>
      <w:r w:rsidRPr="627E94B3">
        <w:rPr>
          <w:rFonts w:ascii="Cambria" w:eastAsia="Calibri" w:hAnsi="Cambria" w:cstheme="minorBidi"/>
          <w:sz w:val="22"/>
          <w:szCs w:val="22"/>
        </w:rPr>
        <w:t xml:space="preserve">zbieranie śmieci do worków i ich załadunek na przyczepę, </w:t>
      </w:r>
    </w:p>
    <w:p w14:paraId="7F98BBCE"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w otoczeniu szkółki nie objęte czynnościami akordowymi w tym: ręczne zwalczanie pędraków poprzez wybieranie po orce i niszczenie, przykrycie dodatkowe siewów jesiennych oraz kompostowanie, </w:t>
      </w:r>
    </w:p>
    <w:p w14:paraId="2169D11D" w14:textId="77777777" w:rsidR="00167B75" w:rsidRPr="007B5A7D" w:rsidRDefault="00167B75" w:rsidP="00167B75">
      <w:pPr>
        <w:pStyle w:val="Akapitzlist"/>
        <w:numPr>
          <w:ilvl w:val="0"/>
          <w:numId w:val="580"/>
        </w:numPr>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prace przy nitkach deszczowni: montowanie rur deszczowni i ich demontaż, rozwożenie i zwiezienie rur deszczowni, pomoc przy obsłudze deszczowni, </w:t>
      </w:r>
    </w:p>
    <w:p w14:paraId="73880200"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opryski chemiczne wykonywane przy pomocy ramp deszczujących, </w:t>
      </w:r>
    </w:p>
    <w:p w14:paraId="43C1AA3E"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 xml:space="preserve">deszczowanie sadzonek w namiotach i na polach zraszania przy użyciu ramp deszczujących, </w:t>
      </w:r>
    </w:p>
    <w:p w14:paraId="77ACEA41" w14:textId="77777777" w:rsidR="00167B75" w:rsidRPr="007B5A7D" w:rsidRDefault="00167B75" w:rsidP="00167B75">
      <w:pPr>
        <w:pStyle w:val="listaopisROSTWLP"/>
        <w:numPr>
          <w:ilvl w:val="0"/>
          <w:numId w:val="580"/>
        </w:numPr>
        <w:spacing w:line="276" w:lineRule="auto"/>
        <w:rPr>
          <w:color w:val="auto"/>
          <w:szCs w:val="22"/>
        </w:rPr>
      </w:pPr>
      <w:r w:rsidRPr="627E94B3">
        <w:rPr>
          <w:color w:val="auto"/>
        </w:rPr>
        <w:t>nawożenie sadzonek przy użyciu ramp deszczujących,</w:t>
      </w:r>
    </w:p>
    <w:p w14:paraId="3FA3C8BB"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utrzymanie i pielęgnacja zieleni, koszenie trawników, zbieranie śmieci, usuwanie liści, opróżnianie koszów ze śmieciami, odśnieżanie,</w:t>
      </w:r>
    </w:p>
    <w:p w14:paraId="0958975D"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sprzątanie pomieszczeń budynku głównego szkółki oraz pozostałych przynależnych do szkółki budynków i pomieszczeń (wiaty, chłodnia, hale magazynowe),</w:t>
      </w:r>
    </w:p>
    <w:p w14:paraId="26B36DB4"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porządkowe w namiotach oraz na polach hodowlanych po wywiezieniu kontenerów z sadzonkami,</w:t>
      </w:r>
    </w:p>
    <w:p w14:paraId="4C845E98" w14:textId="77777777" w:rsidR="00167B75" w:rsidRPr="007B5A7D" w:rsidRDefault="00167B75" w:rsidP="00167B75">
      <w:pPr>
        <w:pStyle w:val="listaopisROSTWLP"/>
        <w:numPr>
          <w:ilvl w:val="0"/>
          <w:numId w:val="580"/>
        </w:numPr>
        <w:spacing w:line="276" w:lineRule="auto"/>
        <w:rPr>
          <w:color w:val="auto"/>
          <w:szCs w:val="22"/>
        </w:rPr>
      </w:pPr>
      <w:r w:rsidRPr="3C74AD14">
        <w:rPr>
          <w:rFonts w:eastAsia="Verdana"/>
          <w:color w:val="auto"/>
          <w:kern w:val="3"/>
          <w:lang w:eastAsia="zh-CN" w:bidi="hi-IN"/>
        </w:rPr>
        <w:t>prace związane z obsługą armatki śnieżnej, zamgławiacza i ramp deszczujących, związane z ochroną sadzonek przed przymrozkami i szkodami od mrozu,</w:t>
      </w:r>
    </w:p>
    <w:p w14:paraId="0D2DBCA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beczek do przechowywania nasion, wsypanie nasion do beczek, wstawianie ich do chłodni oraz obsługa chłodni, </w:t>
      </w:r>
    </w:p>
    <w:p w14:paraId="2EAACE1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przygotowanie nasion do wysiewu poprzez przenoszenie, ważenie, przerzucanie, mieszanie z piaskiem lub zaprawą nasienną, </w:t>
      </w:r>
    </w:p>
    <w:p w14:paraId="69B16BD9"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liczenie szyszek i zawiązek, </w:t>
      </w:r>
    </w:p>
    <w:p w14:paraId="56834AB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 xml:space="preserve">rozłożenie i zebranie siatek/płacht w przypadku braku zbioru nasion przy braku urodzaju, </w:t>
      </w:r>
    </w:p>
    <w:p w14:paraId="05D5EAA8"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2"/>
          <w:sz w:val="22"/>
          <w:szCs w:val="22"/>
          <w:lang w:eastAsia="zh-CN" w:bidi="hi-IN"/>
        </w:rPr>
        <w:t>dowóz (w granicach obszaru nadleśnictwa) siatek/płacht w przypadku braku zbioru nasion przy braku urodzaju,</w:t>
      </w:r>
    </w:p>
    <w:p w14:paraId="7A97EDE5" w14:textId="77777777" w:rsidR="00167B75" w:rsidRPr="007B5A7D" w:rsidRDefault="00167B75" w:rsidP="00167B75">
      <w:pPr>
        <w:pStyle w:val="Akapitzlist"/>
        <w:widowControl w:val="0"/>
        <w:numPr>
          <w:ilvl w:val="0"/>
          <w:numId w:val="580"/>
        </w:numPr>
        <w:tabs>
          <w:tab w:val="left" w:pos="709"/>
        </w:tabs>
        <w:spacing w:line="276" w:lineRule="auto"/>
        <w:jc w:val="both"/>
        <w:rPr>
          <w:rFonts w:ascii="Cambria" w:eastAsia="Verdana" w:hAnsi="Cambria" w:cs="Verdana"/>
          <w:kern w:val="1"/>
          <w:sz w:val="22"/>
          <w:szCs w:val="22"/>
          <w:lang w:eastAsia="zh-CN" w:bidi="hi-IN"/>
        </w:rPr>
      </w:pPr>
      <w:r w:rsidRPr="007B5A7D">
        <w:rPr>
          <w:rFonts w:ascii="Cambria" w:eastAsia="Verdana" w:hAnsi="Cambria" w:cs="Verdana"/>
          <w:kern w:val="1"/>
          <w:sz w:val="22"/>
          <w:szCs w:val="22"/>
          <w:lang w:eastAsia="zh-CN" w:bidi="hi-IN"/>
        </w:rPr>
        <w:t xml:space="preserve">oznakowanie drzewostanów, poprawienie oznakowania, wywieszanie tablic informacyjnych na przygotowanym paliku w drzewostanach nasiennych, zachowawczych, plantacjach nasiennych, plantacyjnych uprawach nasiennych, pielęgnacja i nawożenie, </w:t>
      </w:r>
    </w:p>
    <w:p w14:paraId="318E533E" w14:textId="77777777" w:rsidR="00167B75" w:rsidRPr="007B5A7D" w:rsidRDefault="00167B75" w:rsidP="00167B75">
      <w:pPr>
        <w:pStyle w:val="Akapitzlist"/>
        <w:widowControl w:val="0"/>
        <w:numPr>
          <w:ilvl w:val="0"/>
          <w:numId w:val="580"/>
        </w:numPr>
        <w:autoSpaceDE w:val="0"/>
        <w:autoSpaceDN w:val="0"/>
        <w:adjustRightInd w:val="0"/>
        <w:spacing w:line="276" w:lineRule="auto"/>
        <w:jc w:val="both"/>
        <w:rPr>
          <w:rFonts w:ascii="Cambria" w:eastAsia="Bitstream Vera Sans" w:hAnsi="Cambria" w:cs="FreeSans"/>
          <w:kern w:val="1"/>
          <w:sz w:val="22"/>
          <w:szCs w:val="22"/>
          <w:lang w:bidi="hi-IN"/>
        </w:rPr>
      </w:pPr>
      <w:r w:rsidRPr="007B5A7D">
        <w:rPr>
          <w:rFonts w:ascii="Cambria" w:eastAsia="Bitstream Vera Sans" w:hAnsi="Cambria" w:cs="FreeSans"/>
          <w:kern w:val="1"/>
          <w:sz w:val="22"/>
          <w:szCs w:val="22"/>
          <w:lang w:bidi="hi-IN"/>
        </w:rPr>
        <w:t xml:space="preserve">pielęgnację </w:t>
      </w:r>
      <w:proofErr w:type="spellStart"/>
      <w:r w:rsidRPr="007B5A7D">
        <w:rPr>
          <w:rFonts w:ascii="Cambria" w:eastAsia="Bitstream Vera Sans" w:hAnsi="Cambria" w:cs="FreeSans"/>
          <w:kern w:val="1"/>
          <w:sz w:val="22"/>
          <w:szCs w:val="22"/>
          <w:lang w:bidi="hi-IN"/>
        </w:rPr>
        <w:t>zadrzewień</w:t>
      </w:r>
      <w:proofErr w:type="spellEnd"/>
      <w:r w:rsidRPr="007B5A7D">
        <w:rPr>
          <w:rFonts w:ascii="Cambria" w:eastAsia="Bitstream Vera Sans" w:hAnsi="Cambria" w:cs="FreeSans"/>
          <w:kern w:val="1"/>
          <w:sz w:val="22"/>
          <w:szCs w:val="22"/>
          <w:lang w:bidi="hi-IN"/>
        </w:rPr>
        <w:t xml:space="preserve"> przez wykaszanie trawy, usuwanie chwastów, spulchnianie gleby wokół sadzonek, przycinanie i formowanie krzewów lub drzew itp.,</w:t>
      </w:r>
    </w:p>
    <w:p w14:paraId="3C1C3E7A"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eastAsia="Calibri" w:hAnsi="Cambria"/>
          <w:sz w:val="22"/>
          <w:szCs w:val="22"/>
        </w:rPr>
        <w:t>pozyskanie choinek i stroiszu, przenoszenie, załadunek i rozładunek wraz z  układaniem,</w:t>
      </w:r>
    </w:p>
    <w:p w14:paraId="229596B4" w14:textId="77777777" w:rsidR="00167B75" w:rsidRPr="007B5A7D" w:rsidRDefault="00167B75" w:rsidP="00167B75">
      <w:pPr>
        <w:pStyle w:val="Akapitzlist"/>
        <w:numPr>
          <w:ilvl w:val="0"/>
          <w:numId w:val="580"/>
        </w:numPr>
        <w:spacing w:line="276" w:lineRule="auto"/>
        <w:rPr>
          <w:rFonts w:ascii="Cambria" w:eastAsia="Calibri" w:hAnsi="Cambria"/>
          <w:sz w:val="22"/>
          <w:szCs w:val="22"/>
        </w:rPr>
      </w:pPr>
      <w:r w:rsidRPr="627E94B3">
        <w:rPr>
          <w:rFonts w:ascii="Cambria" w:hAnsi="Cambria" w:cstheme="minorBidi"/>
          <w:sz w:val="22"/>
          <w:szCs w:val="22"/>
        </w:rPr>
        <w:t xml:space="preserve">pozostałe prace w gospodarce łąkowo-rolnej m.in. przy konserwacji ogrodzeń </w:t>
      </w:r>
      <w:r w:rsidRPr="627E94B3">
        <w:rPr>
          <w:rFonts w:ascii="Cambria" w:eastAsia="Calibri" w:hAnsi="Cambria" w:cs="Arial"/>
          <w:sz w:val="22"/>
          <w:szCs w:val="22"/>
          <w:lang w:eastAsia="en-US"/>
        </w:rPr>
        <w:t>dowóz oraz doniesienie siatki, słupków i innych materiałów do naprawy na miejsce uszkodzenia ogrodzenia oraz dokonanie koniecznych napraw uszkodzonych ogrodzeń np. wymianę zniszczonej siatki i słupków lub bram i przełazów,</w:t>
      </w:r>
    </w:p>
    <w:p w14:paraId="5FC33CB3" w14:textId="77777777" w:rsidR="00167B75" w:rsidRPr="007B5A7D" w:rsidRDefault="00167B75" w:rsidP="00167B75">
      <w:pPr>
        <w:pStyle w:val="Akapitzlist"/>
        <w:numPr>
          <w:ilvl w:val="0"/>
          <w:numId w:val="580"/>
        </w:numPr>
        <w:spacing w:line="276" w:lineRule="auto"/>
        <w:rPr>
          <w:rFonts w:ascii="Cambria" w:eastAsia="Verdana" w:hAnsi="Cambria"/>
          <w:kern w:val="3"/>
          <w:sz w:val="22"/>
          <w:szCs w:val="22"/>
          <w:lang w:eastAsia="zh-CN" w:bidi="hi-IN"/>
        </w:rPr>
      </w:pPr>
      <w:r w:rsidRPr="007B5A7D">
        <w:rPr>
          <w:rFonts w:ascii="Cambria" w:eastAsia="Verdana" w:hAnsi="Cambria"/>
          <w:kern w:val="3"/>
          <w:sz w:val="22"/>
          <w:szCs w:val="22"/>
          <w:lang w:eastAsia="zh-CN" w:bidi="hi-IN"/>
        </w:rPr>
        <w:lastRenderedPageBreak/>
        <w:t>inne prace rozliczane w systemie godzinowym których nie zawiera Standard lub czynności których opis nie odzwierciedla specyfiki wykonywanej pracy jako uzupełnienie czynności przyjętej Standardem.</w:t>
      </w:r>
    </w:p>
    <w:p w14:paraId="5FFC798A" w14:textId="77777777" w:rsidR="00167B75" w:rsidRPr="007B5A7D" w:rsidRDefault="00167B75" w:rsidP="00167B75">
      <w:pPr>
        <w:spacing w:line="276" w:lineRule="auto"/>
        <w:ind w:left="34"/>
        <w:rPr>
          <w:rFonts w:ascii="Cambria" w:eastAsia="Calibri" w:hAnsi="Cambria" w:cstheme="minorHAnsi"/>
          <w:b/>
          <w:bCs/>
          <w:sz w:val="22"/>
          <w:szCs w:val="22"/>
          <w:lang w:eastAsia="en-US"/>
        </w:rPr>
      </w:pPr>
    </w:p>
    <w:p w14:paraId="73CF8D27" w14:textId="77777777" w:rsidR="00167B75" w:rsidRPr="007B5A7D" w:rsidRDefault="00167B75" w:rsidP="00167B75">
      <w:pPr>
        <w:suppressAutoHyphens w:val="0"/>
        <w:spacing w:before="120"/>
        <w:jc w:val="both"/>
        <w:rPr>
          <w:rFonts w:ascii="Cambria" w:eastAsia="Calibri" w:hAnsi="Cambria" w:cstheme="minorBidi"/>
          <w:b/>
          <w:bCs/>
          <w:sz w:val="22"/>
          <w:szCs w:val="22"/>
          <w:lang w:eastAsia="en-US"/>
        </w:rPr>
      </w:pPr>
    </w:p>
    <w:p w14:paraId="7C671231"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1931D9EA" w14:textId="77777777" w:rsidR="00167B75" w:rsidRPr="007B5A7D" w:rsidRDefault="00167B75" w:rsidP="00167B75">
      <w:pPr>
        <w:pStyle w:val="Akapitzlist"/>
        <w:numPr>
          <w:ilvl w:val="0"/>
          <w:numId w:val="582"/>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2881A014" w14:textId="77777777" w:rsidR="00167B75" w:rsidRPr="007B5A7D" w:rsidRDefault="00167B75" w:rsidP="00167B75">
      <w:pPr>
        <w:suppressAutoHyphens w:val="0"/>
        <w:spacing w:before="120"/>
        <w:ind w:firstLine="708"/>
        <w:rPr>
          <w:rFonts w:ascii="Cambria" w:eastAsia="Calibri" w:hAnsi="Cambria" w:cstheme="minorHAnsi"/>
          <w:bCs/>
          <w: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0FE6F057" w14:textId="77777777" w:rsidR="00167B75" w:rsidRPr="007B5A7D" w:rsidRDefault="00167B75" w:rsidP="00167B75">
      <w:pPr>
        <w:suppressAutoHyphens w:val="0"/>
        <w:spacing w:after="160" w:line="259" w:lineRule="auto"/>
        <w:rPr>
          <w:rFonts w:ascii="Cambria" w:eastAsia="Calibri" w:hAnsi="Cambria" w:cstheme="minorHAnsi"/>
          <w:b/>
          <w:sz w:val="22"/>
          <w:szCs w:val="22"/>
          <w:lang w:eastAsia="pl-PL"/>
        </w:rPr>
      </w:pP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792"/>
        <w:gridCol w:w="1702"/>
        <w:gridCol w:w="3858"/>
        <w:gridCol w:w="1332"/>
      </w:tblGrid>
      <w:tr w:rsidR="00167B75" w:rsidRPr="007B5A7D" w14:paraId="125279D0" w14:textId="77777777" w:rsidTr="00C31D7A">
        <w:trPr>
          <w:trHeight w:val="161"/>
          <w:jc w:val="center"/>
        </w:trPr>
        <w:tc>
          <w:tcPr>
            <w:tcW w:w="358" w:type="pct"/>
            <w:shd w:val="clear" w:color="auto" w:fill="auto"/>
          </w:tcPr>
          <w:p w14:paraId="299F019D" w14:textId="77777777" w:rsidR="00167B75" w:rsidRPr="007B5A7D" w:rsidRDefault="00167B75" w:rsidP="00C31D7A">
            <w:pPr>
              <w:suppressAutoHyphens w:val="0"/>
              <w:spacing w:before="120" w:after="120"/>
              <w:jc w:val="center"/>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Nr</w:t>
            </w:r>
          </w:p>
        </w:tc>
        <w:tc>
          <w:tcPr>
            <w:tcW w:w="958" w:type="pct"/>
            <w:shd w:val="clear" w:color="auto" w:fill="auto"/>
          </w:tcPr>
          <w:p w14:paraId="540DACDD" w14:textId="77777777" w:rsidR="00167B75" w:rsidRPr="007B5A7D" w:rsidRDefault="00167B75" w:rsidP="00C31D7A">
            <w:pPr>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Kod czynności do rozliczenia</w:t>
            </w:r>
          </w:p>
        </w:tc>
        <w:tc>
          <w:tcPr>
            <w:tcW w:w="910" w:type="pct"/>
            <w:shd w:val="clear" w:color="auto" w:fill="auto"/>
          </w:tcPr>
          <w:p w14:paraId="2BAD8968" w14:textId="77777777" w:rsidR="00167B75" w:rsidRPr="007B5A7D" w:rsidRDefault="00167B75" w:rsidP="00C31D7A">
            <w:pPr>
              <w:spacing w:before="120" w:after="120"/>
              <w:jc w:val="right"/>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 xml:space="preserve">Kod </w:t>
            </w:r>
            <w:proofErr w:type="spellStart"/>
            <w:r w:rsidRPr="007B5A7D">
              <w:rPr>
                <w:rFonts w:ascii="Cambria" w:eastAsia="Calibri" w:hAnsi="Cambria" w:cstheme="minorHAnsi"/>
                <w:b/>
                <w:bCs/>
                <w:i/>
                <w:iCs/>
                <w:sz w:val="22"/>
                <w:szCs w:val="22"/>
                <w:lang w:eastAsia="pl-PL"/>
              </w:rPr>
              <w:t>czynn</w:t>
            </w:r>
            <w:proofErr w:type="spellEnd"/>
            <w:r w:rsidRPr="007B5A7D">
              <w:rPr>
                <w:rFonts w:ascii="Cambria" w:eastAsia="Calibri" w:hAnsi="Cambria" w:cstheme="minorHAnsi"/>
                <w:b/>
                <w:bCs/>
                <w:i/>
                <w:iCs/>
                <w:sz w:val="22"/>
                <w:szCs w:val="22"/>
                <w:lang w:eastAsia="pl-PL"/>
              </w:rPr>
              <w:t>. / materiału do wyceny</w:t>
            </w:r>
          </w:p>
        </w:tc>
        <w:tc>
          <w:tcPr>
            <w:tcW w:w="2062" w:type="pct"/>
            <w:shd w:val="clear" w:color="auto" w:fill="auto"/>
          </w:tcPr>
          <w:p w14:paraId="3B7D1C9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Opis kodu czynności</w:t>
            </w:r>
          </w:p>
        </w:tc>
        <w:tc>
          <w:tcPr>
            <w:tcW w:w="712" w:type="pct"/>
            <w:shd w:val="clear" w:color="auto" w:fill="auto"/>
          </w:tcPr>
          <w:p w14:paraId="49BDD2F2" w14:textId="77777777" w:rsidR="00167B75" w:rsidRPr="007B5A7D" w:rsidRDefault="00167B75" w:rsidP="00C31D7A">
            <w:pPr>
              <w:suppressAutoHyphens w:val="0"/>
              <w:spacing w:before="120" w:after="120"/>
              <w:rPr>
                <w:rFonts w:ascii="Cambria" w:eastAsia="Calibri" w:hAnsi="Cambria" w:cstheme="minorHAnsi"/>
                <w:b/>
                <w:bCs/>
                <w:i/>
                <w:iCs/>
                <w:sz w:val="22"/>
                <w:szCs w:val="22"/>
                <w:lang w:eastAsia="pl-PL"/>
              </w:rPr>
            </w:pPr>
            <w:r w:rsidRPr="007B5A7D">
              <w:rPr>
                <w:rFonts w:ascii="Cambria" w:eastAsia="Calibri" w:hAnsi="Cambria" w:cstheme="minorHAnsi"/>
                <w:b/>
                <w:bCs/>
                <w:i/>
                <w:iCs/>
                <w:sz w:val="22"/>
                <w:szCs w:val="22"/>
                <w:lang w:eastAsia="pl-PL"/>
              </w:rPr>
              <w:t>Jednostka miary</w:t>
            </w:r>
          </w:p>
        </w:tc>
      </w:tr>
      <w:tr w:rsidR="00167B75" w:rsidRPr="007B5A7D" w14:paraId="1B30EDC0" w14:textId="77777777" w:rsidTr="00C31D7A">
        <w:trPr>
          <w:trHeight w:val="625"/>
          <w:jc w:val="center"/>
        </w:trPr>
        <w:tc>
          <w:tcPr>
            <w:tcW w:w="358" w:type="pct"/>
            <w:shd w:val="clear" w:color="auto" w:fill="auto"/>
          </w:tcPr>
          <w:p w14:paraId="0117E99F"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401</w:t>
            </w:r>
          </w:p>
        </w:tc>
        <w:tc>
          <w:tcPr>
            <w:tcW w:w="958" w:type="pct"/>
            <w:shd w:val="clear" w:color="auto" w:fill="auto"/>
          </w:tcPr>
          <w:p w14:paraId="0D6A3010"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910" w:type="pct"/>
            <w:shd w:val="clear" w:color="auto" w:fill="auto"/>
          </w:tcPr>
          <w:p w14:paraId="3DC28B3D"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HH8</w:t>
            </w:r>
          </w:p>
        </w:tc>
        <w:tc>
          <w:tcPr>
            <w:tcW w:w="2062" w:type="pct"/>
            <w:shd w:val="clear" w:color="auto" w:fill="auto"/>
          </w:tcPr>
          <w:p w14:paraId="6B6475B1"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0803F73F"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FF865DA" w14:textId="77777777" w:rsidTr="00C31D7A">
        <w:trPr>
          <w:trHeight w:val="625"/>
          <w:jc w:val="center"/>
        </w:trPr>
        <w:tc>
          <w:tcPr>
            <w:tcW w:w="358" w:type="pct"/>
            <w:shd w:val="clear" w:color="auto" w:fill="auto"/>
          </w:tcPr>
          <w:p w14:paraId="3F1DABA0"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402</w:t>
            </w:r>
          </w:p>
        </w:tc>
        <w:tc>
          <w:tcPr>
            <w:tcW w:w="958" w:type="pct"/>
            <w:shd w:val="clear" w:color="auto" w:fill="auto"/>
          </w:tcPr>
          <w:p w14:paraId="704E00E6"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910" w:type="pct"/>
            <w:shd w:val="clear" w:color="auto" w:fill="auto"/>
          </w:tcPr>
          <w:p w14:paraId="7B856758"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HH23</w:t>
            </w:r>
          </w:p>
        </w:tc>
        <w:tc>
          <w:tcPr>
            <w:tcW w:w="2062" w:type="pct"/>
            <w:shd w:val="clear" w:color="auto" w:fill="auto"/>
          </w:tcPr>
          <w:p w14:paraId="47DA9B78"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harwesterem</w:t>
            </w:r>
            <w:r w:rsidRPr="007B5A7D">
              <w:rPr>
                <w:rFonts w:ascii="Cambria" w:eastAsia="Calibri" w:hAnsi="Cambria" w:cstheme="minorHAnsi"/>
                <w:bCs/>
                <w:iCs/>
                <w:sz w:val="22"/>
                <w:szCs w:val="22"/>
                <w:lang w:eastAsia="pl-PL"/>
              </w:rPr>
              <w:tab/>
            </w:r>
          </w:p>
        </w:tc>
        <w:tc>
          <w:tcPr>
            <w:tcW w:w="712" w:type="pct"/>
            <w:shd w:val="clear" w:color="auto" w:fill="auto"/>
          </w:tcPr>
          <w:p w14:paraId="288B3837"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7C7650AB" w14:textId="77777777" w:rsidTr="00C31D7A">
        <w:trPr>
          <w:trHeight w:val="625"/>
          <w:jc w:val="center"/>
        </w:trPr>
        <w:tc>
          <w:tcPr>
            <w:tcW w:w="358" w:type="pct"/>
            <w:shd w:val="clear" w:color="auto" w:fill="auto"/>
          </w:tcPr>
          <w:p w14:paraId="77684E28"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403</w:t>
            </w:r>
          </w:p>
        </w:tc>
        <w:tc>
          <w:tcPr>
            <w:tcW w:w="958" w:type="pct"/>
            <w:shd w:val="clear" w:color="auto" w:fill="auto"/>
          </w:tcPr>
          <w:p w14:paraId="778B5F5F"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910" w:type="pct"/>
            <w:shd w:val="clear" w:color="auto" w:fill="auto"/>
          </w:tcPr>
          <w:p w14:paraId="38D6AFAE"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MH8</w:t>
            </w:r>
          </w:p>
        </w:tc>
        <w:tc>
          <w:tcPr>
            <w:tcW w:w="2062" w:type="pct"/>
            <w:shd w:val="clear" w:color="auto" w:fill="auto"/>
          </w:tcPr>
          <w:p w14:paraId="1F1E7CE8"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6FAA89D3"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r w:rsidR="00167B75" w:rsidRPr="007B5A7D" w14:paraId="00225F06" w14:textId="77777777" w:rsidTr="00C31D7A">
        <w:trPr>
          <w:trHeight w:val="625"/>
          <w:jc w:val="center"/>
        </w:trPr>
        <w:tc>
          <w:tcPr>
            <w:tcW w:w="358" w:type="pct"/>
            <w:shd w:val="clear" w:color="auto" w:fill="auto"/>
          </w:tcPr>
          <w:p w14:paraId="6201BB69" w14:textId="77777777" w:rsidR="00167B75" w:rsidRPr="007B5A7D" w:rsidRDefault="00167B75" w:rsidP="00C31D7A">
            <w:pPr>
              <w:suppressAutoHyphens w:val="0"/>
              <w:spacing w:before="120" w:after="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404</w:t>
            </w:r>
          </w:p>
        </w:tc>
        <w:tc>
          <w:tcPr>
            <w:tcW w:w="958" w:type="pct"/>
            <w:shd w:val="clear" w:color="auto" w:fill="auto"/>
          </w:tcPr>
          <w:p w14:paraId="777F9EC1"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910" w:type="pct"/>
            <w:shd w:val="clear" w:color="auto" w:fill="auto"/>
          </w:tcPr>
          <w:p w14:paraId="75FA5CBA" w14:textId="77777777" w:rsidR="00167B75" w:rsidRPr="007B5A7D" w:rsidRDefault="00167B75" w:rsidP="00C31D7A">
            <w:pPr>
              <w:suppressAutoHyphens w:val="0"/>
              <w:spacing w:before="120"/>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GODZ MH23</w:t>
            </w:r>
          </w:p>
        </w:tc>
        <w:tc>
          <w:tcPr>
            <w:tcW w:w="2062" w:type="pct"/>
            <w:shd w:val="clear" w:color="auto" w:fill="auto"/>
          </w:tcPr>
          <w:p w14:paraId="20C44D46" w14:textId="77777777" w:rsidR="00167B75" w:rsidRPr="007B5A7D" w:rsidRDefault="00167B75" w:rsidP="00C31D7A">
            <w:pPr>
              <w:suppressAutoHyphens w:val="0"/>
              <w:spacing w:before="120"/>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Prace wykonywane innym sprzętem mechanicznym</w:t>
            </w:r>
          </w:p>
        </w:tc>
        <w:tc>
          <w:tcPr>
            <w:tcW w:w="712" w:type="pct"/>
            <w:shd w:val="clear" w:color="auto" w:fill="auto"/>
          </w:tcPr>
          <w:p w14:paraId="25D53A18" w14:textId="77777777" w:rsidR="00167B75" w:rsidRPr="007B5A7D" w:rsidRDefault="00167B75" w:rsidP="00C31D7A">
            <w:pPr>
              <w:suppressAutoHyphens w:val="0"/>
              <w:spacing w:before="120"/>
              <w:jc w:val="center"/>
              <w:rPr>
                <w:rFonts w:ascii="Cambria" w:eastAsia="Calibri" w:hAnsi="Cambria" w:cstheme="minorHAnsi"/>
                <w:bCs/>
                <w:iCs/>
                <w:sz w:val="22"/>
                <w:szCs w:val="22"/>
                <w:lang w:eastAsia="pl-PL"/>
              </w:rPr>
            </w:pPr>
            <w:r w:rsidRPr="007B5A7D">
              <w:rPr>
                <w:rFonts w:ascii="Cambria" w:eastAsia="Calibri" w:hAnsi="Cambria" w:cstheme="minorHAnsi"/>
                <w:bCs/>
                <w:iCs/>
                <w:sz w:val="22"/>
                <w:szCs w:val="22"/>
                <w:lang w:eastAsia="pl-PL"/>
              </w:rPr>
              <w:t>H</w:t>
            </w:r>
          </w:p>
        </w:tc>
      </w:tr>
    </w:tbl>
    <w:p w14:paraId="41A4146A" w14:textId="77777777" w:rsidR="00167B75" w:rsidRPr="007B5A7D" w:rsidRDefault="00167B75" w:rsidP="00167B75">
      <w:pPr>
        <w:suppressAutoHyphens w:val="0"/>
        <w:autoSpaceDE w:val="0"/>
        <w:autoSpaceDN w:val="0"/>
        <w:adjustRightInd w:val="0"/>
        <w:spacing w:before="120"/>
        <w:jc w:val="both"/>
        <w:rPr>
          <w:rFonts w:ascii="Cambria" w:eastAsia="Calibri" w:hAnsi="Cambria" w:cstheme="minorHAnsi"/>
          <w:b/>
          <w:strike/>
          <w:sz w:val="22"/>
          <w:szCs w:val="22"/>
          <w:lang w:eastAsia="pl-PL"/>
        </w:rPr>
      </w:pPr>
      <w:r w:rsidRPr="007B5A7D">
        <w:rPr>
          <w:rFonts w:ascii="Cambria" w:eastAsia="Calibri" w:hAnsi="Cambria" w:cstheme="minorHAnsi"/>
          <w:b/>
          <w:sz w:val="22"/>
          <w:szCs w:val="22"/>
          <w:lang w:eastAsia="pl-PL"/>
        </w:rPr>
        <w:t>Standard technologii prac obejmuje w szczególności:</w:t>
      </w:r>
    </w:p>
    <w:p w14:paraId="4EAFF8EE"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w  cięciach przygodnych prace</w:t>
      </w:r>
      <w:r w:rsidRPr="007B5A7D">
        <w:rPr>
          <w:rFonts w:ascii="Cambria" w:eastAsia="Calibri" w:hAnsi="Cambria" w:cstheme="minorHAnsi"/>
          <w:sz w:val="22"/>
          <w:szCs w:val="22"/>
          <w:lang w:eastAsia="en-US"/>
        </w:rPr>
        <w:t xml:space="preserve"> przy ścince drzew trudnych (</w:t>
      </w:r>
      <w:r w:rsidRPr="007B5A7D">
        <w:rPr>
          <w:rFonts w:ascii="Cambria" w:eastAsia="Calibri" w:hAnsi="Cambria" w:cstheme="minorHAnsi"/>
          <w:sz w:val="22"/>
          <w:szCs w:val="22"/>
          <w:lang w:eastAsia="pl-PL"/>
        </w:rPr>
        <w:t xml:space="preserve">pochylonych nad drogami publicznymi, liniami energetycznymi, urządzeniami melioracyjnymi, młodnikami i uprawami). </w:t>
      </w:r>
    </w:p>
    <w:p w14:paraId="4FEDA331"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udrożnieniu ciągów komunikacyjnych udostępniających obszar dotknięty szkodami.</w:t>
      </w:r>
    </w:p>
    <w:p w14:paraId="6A9A7BB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lang w:eastAsia="pl-PL"/>
        </w:rPr>
        <w:t xml:space="preserve">prace przy </w:t>
      </w:r>
      <w:proofErr w:type="spellStart"/>
      <w:r w:rsidRPr="007B5A7D">
        <w:rPr>
          <w:rFonts w:ascii="Cambria" w:eastAsia="Calibri" w:hAnsi="Cambria" w:cstheme="minorHAnsi"/>
          <w:sz w:val="22"/>
          <w:szCs w:val="22"/>
          <w:lang w:eastAsia="pl-PL"/>
        </w:rPr>
        <w:t>rozmygłowywaniu</w:t>
      </w:r>
      <w:proofErr w:type="spellEnd"/>
      <w:r w:rsidRPr="007B5A7D">
        <w:rPr>
          <w:rFonts w:ascii="Cambria" w:eastAsia="Calibri" w:hAnsi="Cambria" w:cstheme="minorHAnsi"/>
          <w:sz w:val="22"/>
          <w:szCs w:val="22"/>
          <w:lang w:eastAsia="pl-PL"/>
        </w:rPr>
        <w:t xml:space="preserve"> wynikające np. ze specyfikacji manipulacyjnej,</w:t>
      </w:r>
    </w:p>
    <w:p w14:paraId="438A2C46" w14:textId="77777777" w:rsidR="00167B75" w:rsidRPr="007B5A7D" w:rsidRDefault="00167B75" w:rsidP="00167B75">
      <w:pPr>
        <w:pStyle w:val="Akapitzlist"/>
        <w:numPr>
          <w:ilvl w:val="0"/>
          <w:numId w:val="6"/>
        </w:numPr>
        <w:spacing w:before="120"/>
        <w:jc w:val="both"/>
        <w:rPr>
          <w:rFonts w:ascii="Cambria" w:eastAsia="Calibri" w:hAnsi="Cambria" w:cstheme="minorHAnsi"/>
          <w:sz w:val="22"/>
          <w:szCs w:val="22"/>
        </w:rPr>
      </w:pPr>
      <w:r w:rsidRPr="007B5A7D">
        <w:rPr>
          <w:rFonts w:ascii="Cambria" w:eastAsia="Calibri" w:hAnsi="Cambria" w:cstheme="minorHAnsi"/>
          <w:sz w:val="22"/>
          <w:szCs w:val="22"/>
        </w:rPr>
        <w:t>prace przy wydłużeniu odległości zrywki w stosunku do planu bez załadunku i rozładunku surowca drzewnego.</w:t>
      </w:r>
    </w:p>
    <w:p w14:paraId="26D143C3" w14:textId="77777777" w:rsidR="00167B75" w:rsidRPr="007B5A7D" w:rsidRDefault="00167B75" w:rsidP="00167B75">
      <w:pPr>
        <w:numPr>
          <w:ilvl w:val="0"/>
          <w:numId w:val="6"/>
        </w:numPr>
        <w:suppressAutoHyphens w:val="0"/>
        <w:spacing w:before="120"/>
        <w:jc w:val="both"/>
        <w:rPr>
          <w:rFonts w:ascii="Cambria" w:eastAsia="Calibri" w:hAnsi="Cambria" w:cstheme="minorHAnsi"/>
          <w:sz w:val="22"/>
          <w:szCs w:val="22"/>
          <w:lang w:eastAsia="en-US"/>
        </w:rPr>
      </w:pPr>
      <w:r w:rsidRPr="627E94B3">
        <w:rPr>
          <w:rFonts w:ascii="Cambria" w:eastAsia="Calibri" w:hAnsi="Cambria" w:cstheme="minorBidi"/>
          <w:sz w:val="22"/>
          <w:szCs w:val="22"/>
          <w:lang w:eastAsia="pl-PL"/>
        </w:rPr>
        <w:t>prace przy przemieszczeniu odebranego drewna po wykonanej zrywce (z załadunkiem i rozładunkiem oraz u</w:t>
      </w:r>
      <w:r w:rsidRPr="627E94B3">
        <w:rPr>
          <w:rFonts w:ascii="Cambria" w:hAnsi="Cambria" w:cstheme="minorBidi"/>
          <w:sz w:val="22"/>
          <w:szCs w:val="22"/>
        </w:rPr>
        <w:t>łożeniem drewna w mygły lub stosy zgodnie z Warunkami Technicznymi</w:t>
      </w:r>
      <w:r w:rsidRPr="627E94B3">
        <w:rPr>
          <w:rFonts w:ascii="Cambria" w:eastAsia="Calibri" w:hAnsi="Cambria" w:cstheme="minorBidi"/>
          <w:sz w:val="22"/>
          <w:szCs w:val="22"/>
          <w:lang w:eastAsia="pl-PL"/>
        </w:rPr>
        <w:t>) na inne miejsce składowania,</w:t>
      </w:r>
    </w:p>
    <w:p w14:paraId="45214A82" w14:textId="77777777" w:rsidR="00167B75" w:rsidRDefault="00167B75" w:rsidP="00167B75">
      <w:pPr>
        <w:numPr>
          <w:ilvl w:val="0"/>
          <w:numId w:val="6"/>
        </w:numPr>
        <w:spacing w:line="276" w:lineRule="auto"/>
        <w:ind w:left="924" w:hanging="357"/>
        <w:jc w:val="both"/>
        <w:rPr>
          <w:rFonts w:ascii="Cambria" w:eastAsia="Cambria" w:hAnsi="Cambria" w:cs="Cambria"/>
          <w:sz w:val="22"/>
          <w:szCs w:val="22"/>
        </w:rPr>
      </w:pPr>
      <w:r w:rsidRPr="627E94B3">
        <w:rPr>
          <w:rFonts w:ascii="Cambria" w:eastAsia="Cambria" w:hAnsi="Cambria" w:cs="Cambria"/>
          <w:sz w:val="22"/>
          <w:szCs w:val="22"/>
        </w:rPr>
        <w:t>załadunek, dostarczenie słupków liściastych i iglastych do miejsca magazynowania, rozładunek i ułożenie (prace nie obejmują</w:t>
      </w:r>
      <w:r w:rsidRPr="627E94B3">
        <w:rPr>
          <w:rFonts w:ascii="Cambria" w:eastAsia="Calibri" w:hAnsi="Cambria" w:cstheme="minorBidi"/>
          <w:sz w:val="22"/>
          <w:szCs w:val="22"/>
        </w:rPr>
        <w:t xml:space="preserve"> dowozu materiałów </w:t>
      </w:r>
      <w:r w:rsidRPr="627E94B3">
        <w:rPr>
          <w:rFonts w:ascii="Cambria" w:eastAsia="Cambria" w:hAnsi="Cambria" w:cs="Cambria"/>
          <w:sz w:val="22"/>
          <w:szCs w:val="22"/>
        </w:rPr>
        <w:t xml:space="preserve"> w ramach  grodzenia upraw),</w:t>
      </w:r>
    </w:p>
    <w:p w14:paraId="29343FAF"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prowadzące do ograniczania szkód wyrządzanych przez bobry wykonywane według wskazań Zamawiającego,</w:t>
      </w:r>
    </w:p>
    <w:p w14:paraId="547BE9F9" w14:textId="77777777" w:rsidR="00167B75" w:rsidRPr="007B5A7D" w:rsidRDefault="00167B75" w:rsidP="00167B75">
      <w:pPr>
        <w:pStyle w:val="Akapitzlist"/>
        <w:numPr>
          <w:ilvl w:val="0"/>
          <w:numId w:val="6"/>
        </w:numPr>
        <w:autoSpaceDE w:val="0"/>
        <w:autoSpaceDN w:val="0"/>
        <w:adjustRightInd w:val="0"/>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wywiezienie </w:t>
      </w:r>
      <w:r w:rsidRPr="007B5A7D">
        <w:rPr>
          <w:rFonts w:ascii="Cambria" w:eastAsia="Calibri" w:hAnsi="Cambria" w:cstheme="minorHAnsi"/>
          <w:bCs/>
          <w:iCs/>
          <w:sz w:val="22"/>
          <w:szCs w:val="22"/>
        </w:rPr>
        <w:t xml:space="preserve">usuniętych na uprawach porażonych drzewek, </w:t>
      </w:r>
    </w:p>
    <w:p w14:paraId="30CBE7A6" w14:textId="77777777" w:rsidR="00167B75" w:rsidRPr="007B5A7D" w:rsidRDefault="00167B75" w:rsidP="00167B75">
      <w:pPr>
        <w:pStyle w:val="listaopisROSTWLP"/>
        <w:numPr>
          <w:ilvl w:val="0"/>
          <w:numId w:val="6"/>
        </w:numPr>
        <w:spacing w:line="276" w:lineRule="auto"/>
        <w:ind w:left="924" w:hanging="357"/>
        <w:rPr>
          <w:color w:val="auto"/>
        </w:rPr>
      </w:pPr>
      <w:r w:rsidRPr="627E94B3">
        <w:rPr>
          <w:color w:val="auto"/>
        </w:rPr>
        <w:t>prace transportowe na szkółce i w nasiennictwie,</w:t>
      </w:r>
    </w:p>
    <w:p w14:paraId="19829E41"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t xml:space="preserve">prace polegające na realizacji zadań związanych z ochroną obiektów przyrodniczych </w:t>
      </w:r>
    </w:p>
    <w:p w14:paraId="42FDDA03" w14:textId="77777777" w:rsidR="00167B75" w:rsidRPr="007B5A7D" w:rsidRDefault="00167B75" w:rsidP="00167B75">
      <w:pPr>
        <w:numPr>
          <w:ilvl w:val="0"/>
          <w:numId w:val="6"/>
        </w:numPr>
        <w:suppressAutoHyphens w:val="0"/>
        <w:spacing w:line="276" w:lineRule="auto"/>
        <w:ind w:left="924" w:hanging="357"/>
        <w:jc w:val="both"/>
        <w:rPr>
          <w:rFonts w:ascii="Cambria" w:eastAsia="Calibri" w:hAnsi="Cambria" w:cstheme="minorHAnsi"/>
          <w:sz w:val="22"/>
          <w:szCs w:val="22"/>
          <w:lang w:eastAsia="pl-PL"/>
        </w:rPr>
      </w:pPr>
      <w:r w:rsidRPr="007B5A7D">
        <w:rPr>
          <w:rFonts w:ascii="Cambria" w:eastAsia="Calibri" w:hAnsi="Cambria" w:cstheme="minorHAnsi"/>
          <w:sz w:val="22"/>
          <w:szCs w:val="22"/>
        </w:rPr>
        <w:t>prace polegające na porządkowaniu bezpośredniego sąsiedztwa pomników przyrody, obalaniu posuszu jałowego w miejscach uczęszczanych przez ludzi,</w:t>
      </w:r>
    </w:p>
    <w:p w14:paraId="1FA179FC" w14:textId="77777777" w:rsidR="00167B75" w:rsidRPr="007B5A7D" w:rsidRDefault="00167B75" w:rsidP="00167B75">
      <w:pPr>
        <w:numPr>
          <w:ilvl w:val="0"/>
          <w:numId w:val="6"/>
        </w:numPr>
        <w:suppressAutoHyphens w:val="0"/>
        <w:autoSpaceDE w:val="0"/>
        <w:autoSpaceDN w:val="0"/>
        <w:adjustRightInd w:val="0"/>
        <w:spacing w:line="276" w:lineRule="auto"/>
        <w:ind w:left="924" w:hanging="357"/>
        <w:jc w:val="both"/>
        <w:rPr>
          <w:rFonts w:ascii="Cambria" w:hAnsi="Cambria" w:cstheme="minorHAnsi"/>
          <w:sz w:val="22"/>
          <w:szCs w:val="22"/>
          <w:lang w:eastAsia="pl-PL"/>
        </w:rPr>
      </w:pPr>
      <w:r w:rsidRPr="007B5A7D">
        <w:rPr>
          <w:rFonts w:ascii="Cambria" w:eastAsia="Calibri" w:hAnsi="Cambria" w:cstheme="minorHAnsi"/>
          <w:sz w:val="22"/>
          <w:szCs w:val="22"/>
        </w:rPr>
        <w:lastRenderedPageBreak/>
        <w:t>dostarczenie śmieci do wskazanego przez Zamawiającego miejsca,</w:t>
      </w:r>
    </w:p>
    <w:p w14:paraId="10D18AAC"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bCs/>
          <w:iCs/>
          <w:sz w:val="22"/>
          <w:szCs w:val="22"/>
        </w:rPr>
      </w:pPr>
      <w:r w:rsidRPr="007B5A7D">
        <w:rPr>
          <w:rFonts w:ascii="Cambria" w:eastAsia="Bitstream Vera Sans" w:hAnsi="Cambria" w:cs="FreeSans"/>
          <w:kern w:val="1"/>
          <w:sz w:val="22"/>
          <w:szCs w:val="22"/>
          <w:lang w:bidi="hi-IN"/>
        </w:rPr>
        <w:t xml:space="preserve">prace mechaniczne związane z zakładaniem i pielęgnacją </w:t>
      </w:r>
      <w:proofErr w:type="spellStart"/>
      <w:r w:rsidRPr="007B5A7D">
        <w:rPr>
          <w:rFonts w:ascii="Cambria" w:eastAsia="Bitstream Vera Sans" w:hAnsi="Cambria" w:cs="FreeSans"/>
          <w:kern w:val="1"/>
          <w:sz w:val="22"/>
          <w:szCs w:val="22"/>
          <w:lang w:bidi="hi-IN"/>
        </w:rPr>
        <w:t>zadrzewień</w:t>
      </w:r>
      <w:proofErr w:type="spellEnd"/>
      <w:r w:rsidRPr="007B5A7D">
        <w:rPr>
          <w:rFonts w:ascii="Cambria" w:eastAsia="Bitstream Vera Sans" w:hAnsi="Cambria" w:cs="FreeSans"/>
          <w:kern w:val="1"/>
          <w:sz w:val="22"/>
          <w:szCs w:val="22"/>
          <w:lang w:bidi="hi-IN"/>
        </w:rPr>
        <w:t>, a nieobjęte rozliczeniem w jednostkach naturalnych, np. przewozy,</w:t>
      </w:r>
    </w:p>
    <w:p w14:paraId="51C19EF5" w14:textId="77777777" w:rsidR="00167B75" w:rsidRPr="007B5A7D" w:rsidRDefault="00167B75" w:rsidP="00167B75">
      <w:pPr>
        <w:pStyle w:val="Akapitzlist"/>
        <w:numPr>
          <w:ilvl w:val="0"/>
          <w:numId w:val="6"/>
        </w:numPr>
        <w:spacing w:line="276" w:lineRule="auto"/>
        <w:ind w:left="924" w:hanging="357"/>
        <w:rPr>
          <w:rFonts w:ascii="Cambria" w:eastAsia="Calibri" w:hAnsi="Cambria" w:cstheme="minorHAnsi"/>
          <w:sz w:val="22"/>
          <w:szCs w:val="22"/>
        </w:rPr>
      </w:pPr>
      <w:r w:rsidRPr="007B5A7D">
        <w:rPr>
          <w:rFonts w:ascii="Cambria" w:eastAsia="Calibri" w:hAnsi="Cambria" w:cstheme="minorHAnsi"/>
          <w:sz w:val="22"/>
          <w:szCs w:val="22"/>
        </w:rPr>
        <w:t xml:space="preserve">transport choinek i stroiszu, </w:t>
      </w:r>
    </w:p>
    <w:p w14:paraId="0BFBF8DF"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rPr>
      </w:pPr>
      <w:r w:rsidRPr="007B5A7D">
        <w:rPr>
          <w:rFonts w:ascii="Cambria" w:eastAsia="Calibri" w:hAnsi="Cambria" w:cstheme="minorHAnsi"/>
          <w:sz w:val="22"/>
          <w:szCs w:val="22"/>
        </w:rPr>
        <w:t xml:space="preserve">utrzymanie dróg – </w:t>
      </w:r>
      <w:r w:rsidRPr="007B5A7D">
        <w:rPr>
          <w:rFonts w:ascii="Cambria" w:eastAsia="Calibri" w:hAnsi="Cambria" w:cstheme="minorHAnsi"/>
          <w:iCs/>
          <w:sz w:val="22"/>
          <w:szCs w:val="22"/>
        </w:rPr>
        <w:t xml:space="preserve">wykonywanie prac zmierzających do zwiększenia bezpieczeństwa </w:t>
      </w:r>
      <w:r w:rsidRPr="007B5A7D">
        <w:rPr>
          <w:rFonts w:ascii="Cambria" w:eastAsia="Calibri" w:hAnsi="Cambria" w:cstheme="minorHAnsi"/>
          <w:iCs/>
          <w:sz w:val="22"/>
          <w:szCs w:val="22"/>
        </w:rPr>
        <w:br/>
        <w:t>i wygody ruchu, tj. odśnieżanie i zwalczanie śliskości zimowej,</w:t>
      </w:r>
    </w:p>
    <w:p w14:paraId="5C872AA6" w14:textId="77777777" w:rsidR="00167B75" w:rsidRPr="007B5A7D" w:rsidRDefault="00167B75" w:rsidP="00167B75">
      <w:pPr>
        <w:pStyle w:val="Akapitzlist"/>
        <w:numPr>
          <w:ilvl w:val="0"/>
          <w:numId w:val="6"/>
        </w:numPr>
        <w:spacing w:before="120" w:after="120"/>
        <w:jc w:val="both"/>
        <w:rPr>
          <w:rFonts w:ascii="Cambria" w:eastAsia="Calibri" w:hAnsi="Cambria" w:cs="Arial"/>
          <w:sz w:val="22"/>
          <w:szCs w:val="22"/>
          <w:lang w:eastAsia="en-US"/>
        </w:rPr>
      </w:pPr>
      <w:r w:rsidRPr="007B5A7D">
        <w:rPr>
          <w:rFonts w:ascii="Cambria" w:eastAsia="Calibri" w:hAnsi="Cambria" w:cs="Arial"/>
          <w:sz w:val="22"/>
          <w:szCs w:val="22"/>
          <w:lang w:eastAsia="en-US"/>
        </w:rPr>
        <w:t xml:space="preserve">przewiezienie siatki przeznaczonej do likwidacji do punktu skupu złomu oraz dostarczenie przedstawicielowi Zamawiającego potwierdzenia zezłomowania siatki. </w:t>
      </w:r>
    </w:p>
    <w:p w14:paraId="487BFF84" w14:textId="77777777" w:rsidR="00167B75" w:rsidRPr="007B5A7D" w:rsidRDefault="00167B75" w:rsidP="00167B75">
      <w:pPr>
        <w:pStyle w:val="Akapitzlist"/>
        <w:numPr>
          <w:ilvl w:val="0"/>
          <w:numId w:val="6"/>
        </w:numPr>
        <w:spacing w:line="276" w:lineRule="auto"/>
        <w:ind w:left="924" w:hanging="357"/>
        <w:jc w:val="both"/>
        <w:rPr>
          <w:rFonts w:ascii="Cambria" w:eastAsia="Calibri" w:hAnsi="Cambria" w:cstheme="minorHAnsi"/>
          <w:sz w:val="22"/>
          <w:szCs w:val="22"/>
          <w:lang w:eastAsia="en-US"/>
        </w:rPr>
      </w:pPr>
      <w:r w:rsidRPr="007B5A7D">
        <w:rPr>
          <w:rFonts w:ascii="Cambria" w:eastAsia="Verdana" w:hAnsi="Cambria"/>
          <w:kern w:val="3"/>
          <w:sz w:val="22"/>
          <w:szCs w:val="22"/>
          <w:lang w:eastAsia="zh-CN" w:bidi="hi-IN"/>
        </w:rPr>
        <w:t>inne prace rozliczane w systemie godzinowym których nie zawiera Standard lub czynności których opis nie odzwierciedla specyfiki wykonywanej pracy jako uzupełnienie czynności przyjętej Standardem.</w:t>
      </w:r>
    </w:p>
    <w:p w14:paraId="5806434B" w14:textId="77777777" w:rsidR="00167B75" w:rsidRPr="007B5A7D" w:rsidRDefault="00167B75" w:rsidP="00167B75">
      <w:pPr>
        <w:suppressAutoHyphens w:val="0"/>
        <w:spacing w:before="120"/>
        <w:jc w:val="both"/>
        <w:rPr>
          <w:rFonts w:ascii="Cambria" w:eastAsia="Calibri" w:hAnsi="Cambria" w:cstheme="minorHAnsi"/>
          <w:b/>
          <w:bCs/>
          <w:sz w:val="22"/>
          <w:szCs w:val="22"/>
          <w:lang w:eastAsia="en-US"/>
        </w:rPr>
      </w:pPr>
      <w:r w:rsidRPr="007B5A7D">
        <w:rPr>
          <w:rFonts w:ascii="Cambria" w:eastAsia="Calibri" w:hAnsi="Cambria" w:cstheme="minorHAnsi"/>
          <w:b/>
          <w:bCs/>
          <w:sz w:val="22"/>
          <w:szCs w:val="22"/>
          <w:lang w:eastAsia="en-US"/>
        </w:rPr>
        <w:t>Procedura odbioru:</w:t>
      </w:r>
    </w:p>
    <w:p w14:paraId="03507402" w14:textId="77777777" w:rsidR="00167B75" w:rsidRPr="007B5A7D" w:rsidRDefault="00167B75" w:rsidP="00167B75">
      <w:pPr>
        <w:pStyle w:val="Akapitzlist"/>
        <w:numPr>
          <w:ilvl w:val="0"/>
          <w:numId w:val="26"/>
        </w:numPr>
        <w:tabs>
          <w:tab w:val="left" w:pos="-293"/>
          <w:tab w:val="left" w:pos="743"/>
        </w:tabs>
        <w:spacing w:before="120"/>
        <w:jc w:val="both"/>
        <w:rPr>
          <w:rFonts w:ascii="Cambria" w:eastAsia="Calibri" w:hAnsi="Cambria" w:cstheme="minorHAnsi"/>
          <w:sz w:val="22"/>
          <w:szCs w:val="22"/>
          <w:lang w:eastAsia="en-US"/>
        </w:rPr>
      </w:pPr>
      <w:r w:rsidRPr="007B5A7D">
        <w:rPr>
          <w:rFonts w:ascii="Cambria" w:eastAsia="Calibri" w:hAnsi="Cambria" w:cstheme="minorHAnsi"/>
          <w:sz w:val="22"/>
          <w:szCs w:val="22"/>
          <w:lang w:eastAsia="en-US"/>
        </w:rPr>
        <w:t>odbiór prac nastąpi poprzez sprawdzenie prawidłowości wykonania prac z opisem czynności i zleceniem oraz potwierdzeniem faktycznie przepracowanych godzin.</w:t>
      </w:r>
    </w:p>
    <w:p w14:paraId="407F2973" w14:textId="77777777" w:rsidR="00167B75" w:rsidRPr="00EC237B" w:rsidRDefault="00167B75" w:rsidP="00167B75">
      <w:pPr>
        <w:suppressAutoHyphens w:val="0"/>
        <w:spacing w:before="120"/>
        <w:ind w:firstLine="708"/>
        <w:rPr>
          <w:rFonts w:ascii="Cambria" w:eastAsia="Calibri" w:hAnsi="Cambria" w:cstheme="minorHAnsi"/>
          <w:sz w:val="22"/>
          <w:szCs w:val="22"/>
          <w:lang w:eastAsia="en-US"/>
        </w:rPr>
      </w:pPr>
      <w:r w:rsidRPr="007B5A7D">
        <w:rPr>
          <w:rFonts w:ascii="Cambria" w:eastAsia="Calibri" w:hAnsi="Cambria" w:cstheme="minorHAnsi"/>
          <w:bCs/>
          <w:i/>
          <w:sz w:val="22"/>
          <w:szCs w:val="22"/>
          <w:lang w:eastAsia="en-US"/>
        </w:rPr>
        <w:t xml:space="preserve">(rozliczenie </w:t>
      </w:r>
      <w:r w:rsidRPr="007B5A7D">
        <w:rPr>
          <w:rFonts w:ascii="Cambria" w:eastAsia="Calibri" w:hAnsi="Cambria" w:cstheme="minorHAnsi"/>
          <w:i/>
          <w:sz w:val="22"/>
          <w:szCs w:val="22"/>
          <w:lang w:eastAsia="en-US"/>
        </w:rPr>
        <w:t>z dokładnością do pełnych godzin</w:t>
      </w:r>
      <w:r w:rsidRPr="007B5A7D">
        <w:rPr>
          <w:rFonts w:ascii="Cambria" w:eastAsia="Calibri" w:hAnsi="Cambria" w:cstheme="minorHAnsi"/>
          <w:bCs/>
          <w:i/>
          <w:sz w:val="22"/>
          <w:szCs w:val="22"/>
          <w:lang w:eastAsia="en-US"/>
        </w:rPr>
        <w:t>)</w:t>
      </w:r>
    </w:p>
    <w:p w14:paraId="6965E783" w14:textId="77777777" w:rsidR="00167B75" w:rsidRPr="00EC237B" w:rsidRDefault="00167B75" w:rsidP="00167B75">
      <w:pPr>
        <w:rPr>
          <w:rFonts w:ascii="Cambria" w:hAnsi="Cambria" w:cstheme="minorHAnsi"/>
          <w:sz w:val="22"/>
          <w:szCs w:val="22"/>
        </w:rPr>
      </w:pPr>
    </w:p>
    <w:p w14:paraId="209273CF" w14:textId="783C0C66" w:rsidR="0020660F" w:rsidRPr="00167B75" w:rsidRDefault="0020660F" w:rsidP="00167B75"/>
    <w:sectPr w:rsidR="0020660F" w:rsidRPr="00167B75" w:rsidSect="009D22C6">
      <w:headerReference w:type="default" r:id="rId13"/>
      <w:footerReference w:type="default" r:id="rId14"/>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FC816" w14:textId="77777777" w:rsidR="00BA5A81" w:rsidRDefault="00BA5A81">
      <w:r>
        <w:separator/>
      </w:r>
    </w:p>
  </w:endnote>
  <w:endnote w:type="continuationSeparator" w:id="0">
    <w:p w14:paraId="6951D28F" w14:textId="77777777" w:rsidR="00BA5A81" w:rsidRDefault="00BA5A81">
      <w:r>
        <w:continuationSeparator/>
      </w:r>
    </w:p>
  </w:endnote>
  <w:endnote w:type="continuationNotice" w:id="1">
    <w:p w14:paraId="54F21E3C" w14:textId="77777777" w:rsidR="00BA5A81" w:rsidRDefault="00BA5A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MS Gothic"/>
    <w:panose1 w:val="05010000000000000000"/>
    <w:charset w:val="00"/>
    <w:family w:val="auto"/>
    <w:pitch w:val="variable"/>
    <w:sig w:usb0="800000AF" w:usb1="1001ECEA" w:usb2="00000000" w:usb3="00000000" w:csb0="8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F">
    <w:altName w:val="Times New Roman"/>
    <w:charset w:val="00"/>
    <w:family w:val="auto"/>
    <w:pitch w:val="variable"/>
  </w:font>
  <w:font w:name="Bitstream Vera Sans">
    <w:altName w:val="MS Gothic"/>
    <w:charset w:val="80"/>
    <w:family w:val="auto"/>
    <w:pitch w:val="variable"/>
  </w:font>
  <w:font w:name="Helvetica">
    <w:panose1 w:val="020B0604020202020204"/>
    <w:charset w:val="EE"/>
    <w:family w:val="swiss"/>
    <w:pitch w:val="variable"/>
    <w:sig w:usb0="E0002EFF" w:usb1="C000785B" w:usb2="00000009" w:usb3="00000000" w:csb0="000001FF" w:csb1="00000000"/>
  </w:font>
  <w:font w:name="FreeSans">
    <w:altName w:val="Times New Roman"/>
    <w:charset w:val="80"/>
    <w:family w:val="auto"/>
    <w:pitch w:val="variable"/>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70"/>
      <w:gridCol w:w="3070"/>
      <w:gridCol w:w="3070"/>
    </w:tblGrid>
    <w:tr w:rsidR="00C31D7A" w14:paraId="031C6931" w14:textId="77777777" w:rsidTr="00540E6D">
      <w:trPr>
        <w:trHeight w:val="300"/>
      </w:trPr>
      <w:tc>
        <w:tcPr>
          <w:tcW w:w="3070" w:type="dxa"/>
        </w:tcPr>
        <w:p w14:paraId="0F52BBEB" w14:textId="137A5519" w:rsidR="00C31D7A" w:rsidRDefault="00C31D7A" w:rsidP="00540E6D">
          <w:pPr>
            <w:pStyle w:val="Nagwek"/>
            <w:ind w:left="-115"/>
          </w:pPr>
        </w:p>
      </w:tc>
      <w:tc>
        <w:tcPr>
          <w:tcW w:w="3070" w:type="dxa"/>
        </w:tcPr>
        <w:p w14:paraId="26229015" w14:textId="1A55C743" w:rsidR="00C31D7A" w:rsidRDefault="00C31D7A" w:rsidP="00540E6D">
          <w:pPr>
            <w:pStyle w:val="Nagwek"/>
            <w:jc w:val="center"/>
          </w:pPr>
        </w:p>
      </w:tc>
      <w:tc>
        <w:tcPr>
          <w:tcW w:w="3070" w:type="dxa"/>
        </w:tcPr>
        <w:p w14:paraId="64A72644" w14:textId="42A115A0" w:rsidR="00C31D7A" w:rsidRDefault="00C31D7A" w:rsidP="00540E6D">
          <w:pPr>
            <w:pStyle w:val="Nagwek"/>
            <w:ind w:right="-115"/>
            <w:jc w:val="right"/>
          </w:pPr>
        </w:p>
      </w:tc>
    </w:tr>
  </w:tbl>
  <w:p w14:paraId="26CCD9B5" w14:textId="773B87F3" w:rsidR="00C31D7A" w:rsidRDefault="00C31D7A" w:rsidP="00540E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4D44C" w14:textId="77777777" w:rsidR="00BA5A81" w:rsidRDefault="00BA5A81">
      <w:r>
        <w:separator/>
      </w:r>
    </w:p>
  </w:footnote>
  <w:footnote w:type="continuationSeparator" w:id="0">
    <w:p w14:paraId="09E0CDB0" w14:textId="77777777" w:rsidR="00BA5A81" w:rsidRDefault="00BA5A81">
      <w:r>
        <w:continuationSeparator/>
      </w:r>
    </w:p>
  </w:footnote>
  <w:footnote w:type="continuationNotice" w:id="1">
    <w:p w14:paraId="6F1D65A5" w14:textId="77777777" w:rsidR="00BA5A81" w:rsidRDefault="00BA5A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70"/>
      <w:gridCol w:w="3070"/>
      <w:gridCol w:w="3070"/>
    </w:tblGrid>
    <w:tr w:rsidR="00C31D7A" w14:paraId="6D0604CB" w14:textId="77777777" w:rsidTr="00540E6D">
      <w:trPr>
        <w:trHeight w:val="300"/>
      </w:trPr>
      <w:tc>
        <w:tcPr>
          <w:tcW w:w="3070" w:type="dxa"/>
        </w:tcPr>
        <w:p w14:paraId="6E7F4E2A" w14:textId="7897AE4B" w:rsidR="00C31D7A" w:rsidRDefault="00C31D7A" w:rsidP="00540E6D">
          <w:pPr>
            <w:pStyle w:val="Nagwek"/>
            <w:ind w:left="-115"/>
          </w:pPr>
        </w:p>
      </w:tc>
      <w:tc>
        <w:tcPr>
          <w:tcW w:w="3070" w:type="dxa"/>
        </w:tcPr>
        <w:p w14:paraId="0758E30F" w14:textId="343A6991" w:rsidR="00C31D7A" w:rsidRDefault="00C31D7A" w:rsidP="00540E6D">
          <w:pPr>
            <w:pStyle w:val="Nagwek"/>
            <w:jc w:val="center"/>
          </w:pPr>
        </w:p>
      </w:tc>
      <w:tc>
        <w:tcPr>
          <w:tcW w:w="3070" w:type="dxa"/>
        </w:tcPr>
        <w:p w14:paraId="3D0E366A" w14:textId="0FFC9BEA" w:rsidR="00C31D7A" w:rsidRDefault="00C31D7A" w:rsidP="00540E6D">
          <w:pPr>
            <w:pStyle w:val="Nagwek"/>
            <w:ind w:right="-115"/>
            <w:jc w:val="right"/>
          </w:pPr>
        </w:p>
      </w:tc>
    </w:tr>
  </w:tbl>
  <w:p w14:paraId="039CA994" w14:textId="1F1D80E1" w:rsidR="00C31D7A" w:rsidRDefault="00C31D7A" w:rsidP="00540E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A36E80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5CC2E684"/>
    <w:name w:val="WW8Num1"/>
    <w:lvl w:ilvl="0">
      <w:start w:val="1"/>
      <w:numFmt w:val="bullet"/>
      <w:lvlText w:val="-"/>
      <w:lvlJc w:val="left"/>
      <w:pPr>
        <w:tabs>
          <w:tab w:val="num" w:pos="0"/>
        </w:tabs>
        <w:ind w:left="0" w:firstLine="0"/>
      </w:pPr>
      <w:rPr>
        <w:rFonts w:ascii="Calibri" w:hAnsi="Calibri" w:hint="default"/>
      </w:rPr>
    </w:lvl>
    <w:lvl w:ilvl="1">
      <w:start w:val="4"/>
      <w:numFmt w:val="decimal"/>
      <w:isLgl/>
      <w:lvlText w:val="%1.%2."/>
      <w:lvlJc w:val="left"/>
      <w:pPr>
        <w:ind w:left="795" w:hanging="795"/>
      </w:pPr>
      <w:rPr>
        <w:rFonts w:hint="default"/>
        <w:b/>
      </w:rPr>
    </w:lvl>
    <w:lvl w:ilvl="2">
      <w:start w:val="27"/>
      <w:numFmt w:val="decimal"/>
      <w:isLgl/>
      <w:lvlText w:val="%1.%2.%3."/>
      <w:lvlJc w:val="left"/>
      <w:pPr>
        <w:ind w:left="795" w:hanging="795"/>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C"/>
    <w:multiLevelType w:val="multilevel"/>
    <w:tmpl w:val="DE608F3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multilevel"/>
    <w:tmpl w:val="52E6D2B0"/>
    <w:name w:val="WW8Num1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10"/>
    <w:multiLevelType w:val="multilevel"/>
    <w:tmpl w:val="00000010"/>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28D0F956"/>
    <w:name w:val="WW8Num38"/>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00000019"/>
    <w:multiLevelType w:val="multilevel"/>
    <w:tmpl w:val="7DA221E8"/>
    <w:name w:val="WW8Num4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1A"/>
    <w:multiLevelType w:val="singleLevel"/>
    <w:tmpl w:val="0000001A"/>
    <w:name w:val="WW8Num26"/>
    <w:lvl w:ilvl="0">
      <w:start w:val="1"/>
      <w:numFmt w:val="decimal"/>
      <w:lvlText w:val="%1)"/>
      <w:lvlJc w:val="left"/>
      <w:pPr>
        <w:tabs>
          <w:tab w:val="num" w:pos="0"/>
        </w:tabs>
        <w:ind w:left="1188" w:hanging="360"/>
      </w:pPr>
    </w:lvl>
  </w:abstractNum>
  <w:abstractNum w:abstractNumId="9" w15:restartNumberingAfterBreak="0">
    <w:nsid w:val="0000001E"/>
    <w:multiLevelType w:val="singleLevel"/>
    <w:tmpl w:val="0000001E"/>
    <w:name w:val="WW8Num30"/>
    <w:lvl w:ilvl="0">
      <w:start w:val="1"/>
      <w:numFmt w:val="decimal"/>
      <w:lvlText w:val="%1)"/>
      <w:lvlJc w:val="left"/>
      <w:pPr>
        <w:tabs>
          <w:tab w:val="num" w:pos="0"/>
        </w:tabs>
        <w:ind w:left="792" w:hanging="360"/>
      </w:pPr>
      <w:rPr>
        <w:rFonts w:ascii="Verdana" w:hAnsi="Verdana" w:cs="Arial"/>
        <w:i w:val="0"/>
        <w:color w:val="auto"/>
        <w:sz w:val="20"/>
        <w:szCs w:val="20"/>
      </w:rPr>
    </w:lvl>
  </w:abstractNum>
  <w:abstractNum w:abstractNumId="10" w15:restartNumberingAfterBreak="0">
    <w:nsid w:val="00000024"/>
    <w:multiLevelType w:val="singleLevel"/>
    <w:tmpl w:val="0070015A"/>
    <w:name w:val="WW8Num45"/>
    <w:lvl w:ilvl="0">
      <w:start w:val="1"/>
      <w:numFmt w:val="decimal"/>
      <w:lvlText w:val="%1)"/>
      <w:lvlJc w:val="left"/>
      <w:pPr>
        <w:ind w:left="720" w:hanging="360"/>
      </w:pPr>
      <w:rPr>
        <w:bCs/>
        <w:i w:val="0"/>
        <w:sz w:val="22"/>
        <w:szCs w:val="22"/>
      </w:rPr>
    </w:lvl>
  </w:abstractNum>
  <w:abstractNum w:abstractNumId="11" w15:restartNumberingAfterBreak="0">
    <w:nsid w:val="0016690E"/>
    <w:multiLevelType w:val="hybridMultilevel"/>
    <w:tmpl w:val="40985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05F6305"/>
    <w:multiLevelType w:val="hybridMultilevel"/>
    <w:tmpl w:val="F14CA8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06E23C7"/>
    <w:multiLevelType w:val="hybridMultilevel"/>
    <w:tmpl w:val="AA609BD2"/>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0D800C8"/>
    <w:multiLevelType w:val="hybridMultilevel"/>
    <w:tmpl w:val="45D2D6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0EE5863"/>
    <w:multiLevelType w:val="hybridMultilevel"/>
    <w:tmpl w:val="C69CCF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10846F4"/>
    <w:multiLevelType w:val="hybridMultilevel"/>
    <w:tmpl w:val="97CE217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01C932F6"/>
    <w:multiLevelType w:val="hybridMultilevel"/>
    <w:tmpl w:val="346C7312"/>
    <w:lvl w:ilvl="0" w:tplc="EF88E60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022444AA"/>
    <w:multiLevelType w:val="hybridMultilevel"/>
    <w:tmpl w:val="54DE5C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2580B43"/>
    <w:multiLevelType w:val="hybridMultilevel"/>
    <w:tmpl w:val="210E8D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27F7D0F"/>
    <w:multiLevelType w:val="hybridMultilevel"/>
    <w:tmpl w:val="FDC04404"/>
    <w:lvl w:ilvl="0" w:tplc="EF88E60E">
      <w:start w:val="1"/>
      <w:numFmt w:val="bullet"/>
      <w:lvlText w:val=""/>
      <w:lvlJc w:val="left"/>
      <w:pPr>
        <w:ind w:left="720" w:hanging="360"/>
      </w:pPr>
      <w:rPr>
        <w:rFonts w:ascii="Symbol" w:hAnsi="Symbol" w:hint="default"/>
      </w:rPr>
    </w:lvl>
    <w:lvl w:ilvl="1" w:tplc="04150003" w:tentative="1">
      <w:start w:val="1"/>
      <w:numFmt w:val="bullet"/>
      <w:pStyle w:val="NumPar2"/>
      <w:lvlText w:val="o"/>
      <w:lvlJc w:val="left"/>
      <w:pPr>
        <w:ind w:left="1440" w:hanging="360"/>
      </w:pPr>
      <w:rPr>
        <w:rFonts w:ascii="Courier New" w:hAnsi="Courier New" w:cs="Courier New" w:hint="default"/>
      </w:rPr>
    </w:lvl>
    <w:lvl w:ilvl="2" w:tplc="04150005" w:tentative="1">
      <w:start w:val="1"/>
      <w:numFmt w:val="bullet"/>
      <w:pStyle w:val="NumPar3"/>
      <w:lvlText w:val=""/>
      <w:lvlJc w:val="left"/>
      <w:pPr>
        <w:ind w:left="2160" w:hanging="360"/>
      </w:pPr>
      <w:rPr>
        <w:rFonts w:ascii="Wingdings" w:hAnsi="Wingdings" w:hint="default"/>
      </w:rPr>
    </w:lvl>
    <w:lvl w:ilvl="3" w:tplc="04150001" w:tentative="1">
      <w:start w:val="1"/>
      <w:numFmt w:val="bullet"/>
      <w:pStyle w:val="NumPar4"/>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2EA0381"/>
    <w:multiLevelType w:val="hybridMultilevel"/>
    <w:tmpl w:val="F7BCA0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2EC3E79"/>
    <w:multiLevelType w:val="hybridMultilevel"/>
    <w:tmpl w:val="EAA67B6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F51C9D"/>
    <w:multiLevelType w:val="hybridMultilevel"/>
    <w:tmpl w:val="68C604E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03173E91"/>
    <w:multiLevelType w:val="hybridMultilevel"/>
    <w:tmpl w:val="0FDE0190"/>
    <w:name w:val="WW8Num303"/>
    <w:lvl w:ilvl="0" w:tplc="4F6A0AA6">
      <w:start w:val="1"/>
      <w:numFmt w:val="decimal"/>
      <w:lvlText w:val="%1)"/>
      <w:lvlJc w:val="left"/>
      <w:pPr>
        <w:tabs>
          <w:tab w:val="num" w:pos="0"/>
        </w:tabs>
        <w:ind w:left="792" w:hanging="360"/>
      </w:pPr>
      <w:rPr>
        <w:rFonts w:ascii="Verdana" w:hAnsi="Verdana" w:cs="Arial" w:hint="default"/>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3185659"/>
    <w:multiLevelType w:val="hybridMultilevel"/>
    <w:tmpl w:val="A9DE3B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033246C5"/>
    <w:multiLevelType w:val="hybridMultilevel"/>
    <w:tmpl w:val="3E20E4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038C2E3A"/>
    <w:multiLevelType w:val="hybridMultilevel"/>
    <w:tmpl w:val="2672578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3A91B17"/>
    <w:multiLevelType w:val="multilevel"/>
    <w:tmpl w:val="9BEAD9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03BA15B0"/>
    <w:multiLevelType w:val="hybridMultilevel"/>
    <w:tmpl w:val="750012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041D7984"/>
    <w:multiLevelType w:val="multilevel"/>
    <w:tmpl w:val="352C2F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444538C"/>
    <w:multiLevelType w:val="hybridMultilevel"/>
    <w:tmpl w:val="FB42D2E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044E43DD"/>
    <w:multiLevelType w:val="hybridMultilevel"/>
    <w:tmpl w:val="2820A9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046827FC"/>
    <w:multiLevelType w:val="hybridMultilevel"/>
    <w:tmpl w:val="39FCDE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49B51E1"/>
    <w:multiLevelType w:val="hybridMultilevel"/>
    <w:tmpl w:val="9F9494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04F31E12"/>
    <w:multiLevelType w:val="hybridMultilevel"/>
    <w:tmpl w:val="D2D6E1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5BD4E86"/>
    <w:multiLevelType w:val="hybridMultilevel"/>
    <w:tmpl w:val="3CA60330"/>
    <w:lvl w:ilvl="0" w:tplc="002AC0D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060B7514"/>
    <w:multiLevelType w:val="multilevel"/>
    <w:tmpl w:val="78C6D02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 w15:restartNumberingAfterBreak="0">
    <w:nsid w:val="063C6B9E"/>
    <w:multiLevelType w:val="hybridMultilevel"/>
    <w:tmpl w:val="AA8C6696"/>
    <w:name w:val="WW8Num30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068C6C20"/>
    <w:multiLevelType w:val="hybridMultilevel"/>
    <w:tmpl w:val="829E47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6D00CB8"/>
    <w:multiLevelType w:val="hybridMultilevel"/>
    <w:tmpl w:val="F3940F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06F10B1A"/>
    <w:multiLevelType w:val="hybridMultilevel"/>
    <w:tmpl w:val="0F06B008"/>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758713C"/>
    <w:multiLevelType w:val="multilevel"/>
    <w:tmpl w:val="3C145A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07810684"/>
    <w:multiLevelType w:val="hybridMultilevel"/>
    <w:tmpl w:val="65420F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8304D83"/>
    <w:multiLevelType w:val="hybridMultilevel"/>
    <w:tmpl w:val="BCACBA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085D014E"/>
    <w:multiLevelType w:val="multilevel"/>
    <w:tmpl w:val="A9A812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8EC6503"/>
    <w:multiLevelType w:val="multilevel"/>
    <w:tmpl w:val="55AE5A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8F31366"/>
    <w:multiLevelType w:val="hybridMultilevel"/>
    <w:tmpl w:val="0EAC30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093C6D11"/>
    <w:multiLevelType w:val="hybridMultilevel"/>
    <w:tmpl w:val="289422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09617D38"/>
    <w:multiLevelType w:val="hybridMultilevel"/>
    <w:tmpl w:val="262270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098324D9"/>
    <w:multiLevelType w:val="hybridMultilevel"/>
    <w:tmpl w:val="734CB7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9966560"/>
    <w:multiLevelType w:val="hybridMultilevel"/>
    <w:tmpl w:val="CBB80140"/>
    <w:name w:val="WW8Num45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9E37128"/>
    <w:multiLevelType w:val="hybridMultilevel"/>
    <w:tmpl w:val="E472AC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09F7700A"/>
    <w:multiLevelType w:val="hybridMultilevel"/>
    <w:tmpl w:val="8F08B7F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4" w15:restartNumberingAfterBreak="0">
    <w:nsid w:val="0A452371"/>
    <w:multiLevelType w:val="multilevel"/>
    <w:tmpl w:val="12A0E5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5" w15:restartNumberingAfterBreak="0">
    <w:nsid w:val="0ADB1941"/>
    <w:multiLevelType w:val="multilevel"/>
    <w:tmpl w:val="4E044C2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 w15:restartNumberingAfterBreak="0">
    <w:nsid w:val="0AF468AB"/>
    <w:multiLevelType w:val="multilevel"/>
    <w:tmpl w:val="6EF65B8A"/>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7" w15:restartNumberingAfterBreak="0">
    <w:nsid w:val="0B433420"/>
    <w:multiLevelType w:val="hybridMultilevel"/>
    <w:tmpl w:val="D8DC30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0B544F47"/>
    <w:multiLevelType w:val="hybridMultilevel"/>
    <w:tmpl w:val="56A8D12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B88015A"/>
    <w:multiLevelType w:val="hybridMultilevel"/>
    <w:tmpl w:val="DB98EB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0B8D55F7"/>
    <w:multiLevelType w:val="hybridMultilevel"/>
    <w:tmpl w:val="51D243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0BA571E4"/>
    <w:multiLevelType w:val="hybridMultilevel"/>
    <w:tmpl w:val="EAD6AE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0BEC7F81"/>
    <w:multiLevelType w:val="multilevel"/>
    <w:tmpl w:val="BD18B76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C1E18A8"/>
    <w:multiLevelType w:val="hybridMultilevel"/>
    <w:tmpl w:val="98FA31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0C345C7B"/>
    <w:multiLevelType w:val="multilevel"/>
    <w:tmpl w:val="7B805D2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5" w15:restartNumberingAfterBreak="0">
    <w:nsid w:val="0CA66577"/>
    <w:multiLevelType w:val="hybridMultilevel"/>
    <w:tmpl w:val="A6C8EB16"/>
    <w:name w:val="WW8Num4523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0CC05B95"/>
    <w:multiLevelType w:val="hybridMultilevel"/>
    <w:tmpl w:val="39361F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0CCD51F5"/>
    <w:multiLevelType w:val="hybridMultilevel"/>
    <w:tmpl w:val="7908AAA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0D2A2964"/>
    <w:multiLevelType w:val="hybridMultilevel"/>
    <w:tmpl w:val="E71253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DF0697D"/>
    <w:multiLevelType w:val="multilevel"/>
    <w:tmpl w:val="A27621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0" w15:restartNumberingAfterBreak="0">
    <w:nsid w:val="0E174418"/>
    <w:multiLevelType w:val="hybridMultilevel"/>
    <w:tmpl w:val="DA1602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0E2551FB"/>
    <w:multiLevelType w:val="multilevel"/>
    <w:tmpl w:val="BB7056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0E51660A"/>
    <w:multiLevelType w:val="hybridMultilevel"/>
    <w:tmpl w:val="4F3AB4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ECA1A47"/>
    <w:multiLevelType w:val="hybridMultilevel"/>
    <w:tmpl w:val="D494AC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0EEB7BE9"/>
    <w:multiLevelType w:val="hybridMultilevel"/>
    <w:tmpl w:val="E084DCC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0F2360B2"/>
    <w:multiLevelType w:val="hybridMultilevel"/>
    <w:tmpl w:val="06F43C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0F9E4524"/>
    <w:multiLevelType w:val="hybridMultilevel"/>
    <w:tmpl w:val="E418FF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FE567D2"/>
    <w:multiLevelType w:val="multilevel"/>
    <w:tmpl w:val="6B364CE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0FE732A6"/>
    <w:multiLevelType w:val="hybridMultilevel"/>
    <w:tmpl w:val="2CC8811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FF73171"/>
    <w:multiLevelType w:val="hybridMultilevel"/>
    <w:tmpl w:val="0384281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10096CFD"/>
    <w:multiLevelType w:val="multilevel"/>
    <w:tmpl w:val="86807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1" w15:restartNumberingAfterBreak="0">
    <w:nsid w:val="102351F7"/>
    <w:multiLevelType w:val="multilevel"/>
    <w:tmpl w:val="B1D837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2" w15:restartNumberingAfterBreak="0">
    <w:nsid w:val="106350E4"/>
    <w:multiLevelType w:val="hybridMultilevel"/>
    <w:tmpl w:val="99BC4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10717A52"/>
    <w:multiLevelType w:val="hybridMultilevel"/>
    <w:tmpl w:val="40F0A5F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10E26196"/>
    <w:multiLevelType w:val="hybridMultilevel"/>
    <w:tmpl w:val="0866861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10E66AA5"/>
    <w:multiLevelType w:val="hybridMultilevel"/>
    <w:tmpl w:val="9E8858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110F256B"/>
    <w:multiLevelType w:val="hybridMultilevel"/>
    <w:tmpl w:val="4EC09F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11116EA1"/>
    <w:multiLevelType w:val="hybridMultilevel"/>
    <w:tmpl w:val="D256E6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115638FD"/>
    <w:multiLevelType w:val="hybridMultilevel"/>
    <w:tmpl w:val="C6645D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11883619"/>
    <w:multiLevelType w:val="hybridMultilevel"/>
    <w:tmpl w:val="926CB9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118A1761"/>
    <w:multiLevelType w:val="hybridMultilevel"/>
    <w:tmpl w:val="8B06EC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118C6C04"/>
    <w:multiLevelType w:val="hybridMultilevel"/>
    <w:tmpl w:val="2B467C56"/>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2" w15:restartNumberingAfterBreak="0">
    <w:nsid w:val="11A87E10"/>
    <w:multiLevelType w:val="hybridMultilevel"/>
    <w:tmpl w:val="D2083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12340E33"/>
    <w:multiLevelType w:val="hybridMultilevel"/>
    <w:tmpl w:val="DC3C7B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12480A81"/>
    <w:multiLevelType w:val="hybridMultilevel"/>
    <w:tmpl w:val="FD1CCF6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124B072E"/>
    <w:multiLevelType w:val="hybridMultilevel"/>
    <w:tmpl w:val="E1760A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12701987"/>
    <w:multiLevelType w:val="hybridMultilevel"/>
    <w:tmpl w:val="1B54AE4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27253B8"/>
    <w:multiLevelType w:val="multilevel"/>
    <w:tmpl w:val="203C1A4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8" w15:restartNumberingAfterBreak="0">
    <w:nsid w:val="127E2AD5"/>
    <w:multiLevelType w:val="hybridMultilevel"/>
    <w:tmpl w:val="E8B27A52"/>
    <w:name w:val="WW8Num4523"/>
    <w:lvl w:ilvl="0" w:tplc="252439A0">
      <w:start w:val="1"/>
      <w:numFmt w:val="decimal"/>
      <w:lvlText w:val="%1)"/>
      <w:lvlJc w:val="left"/>
      <w:pPr>
        <w:ind w:left="720" w:hanging="360"/>
      </w:pPr>
      <w:rPr>
        <w:rFonts w:hint="default"/>
        <w:bCs/>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2840B82"/>
    <w:multiLevelType w:val="hybridMultilevel"/>
    <w:tmpl w:val="0B1A2D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12975076"/>
    <w:multiLevelType w:val="hybridMultilevel"/>
    <w:tmpl w:val="8A30FEF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12B96B4F"/>
    <w:multiLevelType w:val="hybridMultilevel"/>
    <w:tmpl w:val="8E1C29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12C3799A"/>
    <w:multiLevelType w:val="hybridMultilevel"/>
    <w:tmpl w:val="F314FB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12C668C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4" w15:restartNumberingAfterBreak="0">
    <w:nsid w:val="12FF04FB"/>
    <w:multiLevelType w:val="multilevel"/>
    <w:tmpl w:val="04BCFB86"/>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5" w15:restartNumberingAfterBreak="0">
    <w:nsid w:val="13240D8B"/>
    <w:multiLevelType w:val="multilevel"/>
    <w:tmpl w:val="63285C9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6" w15:restartNumberingAfterBreak="0">
    <w:nsid w:val="132F3938"/>
    <w:multiLevelType w:val="multilevel"/>
    <w:tmpl w:val="42AC0DC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07" w15:restartNumberingAfterBreak="0">
    <w:nsid w:val="134871FE"/>
    <w:multiLevelType w:val="multilevel"/>
    <w:tmpl w:val="517A187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8" w15:restartNumberingAfterBreak="0">
    <w:nsid w:val="13537BD2"/>
    <w:multiLevelType w:val="hybridMultilevel"/>
    <w:tmpl w:val="6E94A13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136A0E71"/>
    <w:multiLevelType w:val="multilevel"/>
    <w:tmpl w:val="0C2C4D9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136D7628"/>
    <w:multiLevelType w:val="multilevel"/>
    <w:tmpl w:val="EF5AE0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1" w15:restartNumberingAfterBreak="0">
    <w:nsid w:val="137400ED"/>
    <w:multiLevelType w:val="multilevel"/>
    <w:tmpl w:val="4C26BE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12" w15:restartNumberingAfterBreak="0">
    <w:nsid w:val="13B00683"/>
    <w:multiLevelType w:val="hybridMultilevel"/>
    <w:tmpl w:val="9CB431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13E9075B"/>
    <w:multiLevelType w:val="hybridMultilevel"/>
    <w:tmpl w:val="108E7C90"/>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4" w15:restartNumberingAfterBreak="0">
    <w:nsid w:val="141101AC"/>
    <w:multiLevelType w:val="hybridMultilevel"/>
    <w:tmpl w:val="36E0AA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14110B24"/>
    <w:multiLevelType w:val="hybridMultilevel"/>
    <w:tmpl w:val="9994534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02AC0DC">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145E11EE"/>
    <w:multiLevelType w:val="hybridMultilevel"/>
    <w:tmpl w:val="5DA274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147047D0"/>
    <w:multiLevelType w:val="hybridMultilevel"/>
    <w:tmpl w:val="20FA74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4A47E96"/>
    <w:multiLevelType w:val="multilevel"/>
    <w:tmpl w:val="E30000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9" w15:restartNumberingAfterBreak="0">
    <w:nsid w:val="14AF2180"/>
    <w:multiLevelType w:val="hybridMultilevel"/>
    <w:tmpl w:val="E8AE1B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52014D2"/>
    <w:multiLevelType w:val="hybridMultilevel"/>
    <w:tmpl w:val="BD7A7B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15272301"/>
    <w:multiLevelType w:val="hybridMultilevel"/>
    <w:tmpl w:val="34483F4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157B41B7"/>
    <w:multiLevelType w:val="hybridMultilevel"/>
    <w:tmpl w:val="5824E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158016D5"/>
    <w:multiLevelType w:val="hybridMultilevel"/>
    <w:tmpl w:val="53A456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159C3B21"/>
    <w:multiLevelType w:val="hybridMultilevel"/>
    <w:tmpl w:val="B4662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16061B57"/>
    <w:multiLevelType w:val="multilevel"/>
    <w:tmpl w:val="DBF610A4"/>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6" w15:restartNumberingAfterBreak="0">
    <w:nsid w:val="16130A5F"/>
    <w:multiLevelType w:val="multilevel"/>
    <w:tmpl w:val="7BDC329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7" w15:restartNumberingAfterBreak="0">
    <w:nsid w:val="167775D1"/>
    <w:multiLevelType w:val="multilevel"/>
    <w:tmpl w:val="07D0293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8" w15:restartNumberingAfterBreak="0">
    <w:nsid w:val="167832A8"/>
    <w:multiLevelType w:val="hybridMultilevel"/>
    <w:tmpl w:val="E1AC0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17415E3E"/>
    <w:multiLevelType w:val="hybridMultilevel"/>
    <w:tmpl w:val="9AC0552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17501A72"/>
    <w:multiLevelType w:val="hybridMultilevel"/>
    <w:tmpl w:val="7C24DCC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17926649"/>
    <w:multiLevelType w:val="hybridMultilevel"/>
    <w:tmpl w:val="6C38F9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17D170C6"/>
    <w:multiLevelType w:val="hybridMultilevel"/>
    <w:tmpl w:val="F6C455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18203956"/>
    <w:multiLevelType w:val="hybridMultilevel"/>
    <w:tmpl w:val="034A7C0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182D3249"/>
    <w:multiLevelType w:val="hybridMultilevel"/>
    <w:tmpl w:val="C14E60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18CC01BF"/>
    <w:multiLevelType w:val="hybridMultilevel"/>
    <w:tmpl w:val="094CFE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18DC7082"/>
    <w:multiLevelType w:val="multilevel"/>
    <w:tmpl w:val="F8765E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7" w15:restartNumberingAfterBreak="0">
    <w:nsid w:val="18E52CDC"/>
    <w:multiLevelType w:val="hybridMultilevel"/>
    <w:tmpl w:val="DBDAEA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18F0763F"/>
    <w:multiLevelType w:val="hybridMultilevel"/>
    <w:tmpl w:val="4704C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19325B0C"/>
    <w:multiLevelType w:val="multilevel"/>
    <w:tmpl w:val="1482330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19377C94"/>
    <w:multiLevelType w:val="multilevel"/>
    <w:tmpl w:val="C00882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1" w15:restartNumberingAfterBreak="0">
    <w:nsid w:val="1A2A78F0"/>
    <w:multiLevelType w:val="hybridMultilevel"/>
    <w:tmpl w:val="0D3E6B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2" w15:restartNumberingAfterBreak="0">
    <w:nsid w:val="1A9E6166"/>
    <w:multiLevelType w:val="hybridMultilevel"/>
    <w:tmpl w:val="873A41A6"/>
    <w:name w:val="WW8Num454"/>
    <w:lvl w:ilvl="0" w:tplc="88D26092">
      <w:start w:val="1"/>
      <w:numFmt w:val="decimal"/>
      <w:lvlText w:val="%1)"/>
      <w:lvlJc w:val="left"/>
      <w:pPr>
        <w:ind w:left="720" w:hanging="360"/>
      </w:pPr>
      <w:rPr>
        <w:rFonts w:hint="default"/>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1AAD1ED8"/>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4" w15:restartNumberingAfterBreak="0">
    <w:nsid w:val="1AAF6B7F"/>
    <w:multiLevelType w:val="multilevel"/>
    <w:tmpl w:val="7D2450D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5" w15:restartNumberingAfterBreak="0">
    <w:nsid w:val="1B111065"/>
    <w:multiLevelType w:val="hybridMultilevel"/>
    <w:tmpl w:val="03481E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1B4C6F3F"/>
    <w:multiLevelType w:val="hybridMultilevel"/>
    <w:tmpl w:val="A886CF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1B513222"/>
    <w:multiLevelType w:val="hybridMultilevel"/>
    <w:tmpl w:val="2612EF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B8876FF"/>
    <w:multiLevelType w:val="hybridMultilevel"/>
    <w:tmpl w:val="5712D7C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1BBD4AC5"/>
    <w:multiLevelType w:val="hybridMultilevel"/>
    <w:tmpl w:val="684234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1BD45736"/>
    <w:multiLevelType w:val="hybridMultilevel"/>
    <w:tmpl w:val="521C84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1" w15:restartNumberingAfterBreak="0">
    <w:nsid w:val="1C285304"/>
    <w:multiLevelType w:val="hybridMultilevel"/>
    <w:tmpl w:val="374A9F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15:restartNumberingAfterBreak="0">
    <w:nsid w:val="1C470FCC"/>
    <w:multiLevelType w:val="hybridMultilevel"/>
    <w:tmpl w:val="6B0E8CF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1C90001C"/>
    <w:multiLevelType w:val="multilevel"/>
    <w:tmpl w:val="7E448D6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4" w15:restartNumberingAfterBreak="0">
    <w:nsid w:val="1CB332A3"/>
    <w:multiLevelType w:val="hybridMultilevel"/>
    <w:tmpl w:val="3CF4C50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1CB7581D"/>
    <w:multiLevelType w:val="multilevel"/>
    <w:tmpl w:val="698ECB5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6" w15:restartNumberingAfterBreak="0">
    <w:nsid w:val="1D0B74EA"/>
    <w:multiLevelType w:val="hybridMultilevel"/>
    <w:tmpl w:val="3078E7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1D306174"/>
    <w:multiLevelType w:val="hybridMultilevel"/>
    <w:tmpl w:val="9B4093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1D3B24D3"/>
    <w:multiLevelType w:val="hybridMultilevel"/>
    <w:tmpl w:val="78C21AD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9" w15:restartNumberingAfterBreak="0">
    <w:nsid w:val="1DC95351"/>
    <w:multiLevelType w:val="multilevel"/>
    <w:tmpl w:val="6AA6F47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0" w15:restartNumberingAfterBreak="0">
    <w:nsid w:val="1DCE0DC2"/>
    <w:multiLevelType w:val="hybridMultilevel"/>
    <w:tmpl w:val="F05222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15:restartNumberingAfterBreak="0">
    <w:nsid w:val="1E0A2960"/>
    <w:multiLevelType w:val="multilevel"/>
    <w:tmpl w:val="BE78A6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2" w15:restartNumberingAfterBreak="0">
    <w:nsid w:val="1E25176F"/>
    <w:multiLevelType w:val="multilevel"/>
    <w:tmpl w:val="155004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3" w15:restartNumberingAfterBreak="0">
    <w:nsid w:val="1E74061A"/>
    <w:multiLevelType w:val="multilevel"/>
    <w:tmpl w:val="98EE68AE"/>
    <w:styleLink w:val="WWNum5"/>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4" w15:restartNumberingAfterBreak="0">
    <w:nsid w:val="1E7F23A6"/>
    <w:multiLevelType w:val="hybridMultilevel"/>
    <w:tmpl w:val="EB46978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E89171A"/>
    <w:multiLevelType w:val="multilevel"/>
    <w:tmpl w:val="741EFC7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1F1933AE"/>
    <w:multiLevelType w:val="hybridMultilevel"/>
    <w:tmpl w:val="5D22404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1FA66E29"/>
    <w:multiLevelType w:val="multilevel"/>
    <w:tmpl w:val="D8BAF0C2"/>
    <w:styleLink w:val="WWNum6"/>
    <w:lvl w:ilvl="0">
      <w:numFmt w:val="bullet"/>
      <w:lvlText w:val=""/>
      <w:lvlJc w:val="left"/>
      <w:pPr>
        <w:ind w:left="720" w:hanging="360"/>
      </w:pPr>
      <w:rPr>
        <w:rFonts w:ascii="Symbol" w:hAnsi="Symbol"/>
      </w:rPr>
    </w:lvl>
    <w:lvl w:ilvl="1">
      <w:start w:val="1"/>
      <w:numFmt w:val="bullet"/>
      <w:lvlText w:val="-"/>
      <w:lvlJc w:val="left"/>
      <w:pPr>
        <w:ind w:left="1440" w:hanging="360"/>
      </w:pPr>
      <w:rPr>
        <w:rFonts w:ascii="Calibri" w:hAnsi="Calibri"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8" w15:restartNumberingAfterBreak="0">
    <w:nsid w:val="1FC743CA"/>
    <w:multiLevelType w:val="hybridMultilevel"/>
    <w:tmpl w:val="A4FCD1F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1FD14D7F"/>
    <w:multiLevelType w:val="hybridMultilevel"/>
    <w:tmpl w:val="D19839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0" w15:restartNumberingAfterBreak="0">
    <w:nsid w:val="20062CD6"/>
    <w:multiLevelType w:val="hybridMultilevel"/>
    <w:tmpl w:val="EC3EB9E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1" w15:restartNumberingAfterBreak="0">
    <w:nsid w:val="208969C8"/>
    <w:multiLevelType w:val="multilevel"/>
    <w:tmpl w:val="8FFA114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2" w15:restartNumberingAfterBreak="0">
    <w:nsid w:val="20ED4DE2"/>
    <w:multiLevelType w:val="hybridMultilevel"/>
    <w:tmpl w:val="DB0CFA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3" w15:restartNumberingAfterBreak="0">
    <w:nsid w:val="20F92BC4"/>
    <w:multiLevelType w:val="hybridMultilevel"/>
    <w:tmpl w:val="C1AECE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4" w15:restartNumberingAfterBreak="0">
    <w:nsid w:val="21102BB5"/>
    <w:multiLevelType w:val="hybridMultilevel"/>
    <w:tmpl w:val="E3C0F3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218522E5"/>
    <w:multiLevelType w:val="multilevel"/>
    <w:tmpl w:val="D864F1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6" w15:restartNumberingAfterBreak="0">
    <w:nsid w:val="21C5320F"/>
    <w:multiLevelType w:val="hybridMultilevel"/>
    <w:tmpl w:val="9A02EB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21D0639A"/>
    <w:multiLevelType w:val="hybridMultilevel"/>
    <w:tmpl w:val="1C3C8A08"/>
    <w:lvl w:ilvl="0" w:tplc="002AC0DC">
      <w:start w:val="1"/>
      <w:numFmt w:val="bullet"/>
      <w:lvlText w:val=""/>
      <w:lvlJc w:val="left"/>
      <w:pPr>
        <w:ind w:left="1146" w:hanging="360"/>
      </w:pPr>
      <w:rPr>
        <w:rFonts w:ascii="Symbol" w:hAnsi="Symbol"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78" w15:restartNumberingAfterBreak="0">
    <w:nsid w:val="21D17C15"/>
    <w:multiLevelType w:val="hybridMultilevel"/>
    <w:tmpl w:val="048270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9" w15:restartNumberingAfterBreak="0">
    <w:nsid w:val="21EF0142"/>
    <w:multiLevelType w:val="multilevel"/>
    <w:tmpl w:val="B0D8D9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0" w15:restartNumberingAfterBreak="0">
    <w:nsid w:val="228162D1"/>
    <w:multiLevelType w:val="hybridMultilevel"/>
    <w:tmpl w:val="8206C272"/>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81" w15:restartNumberingAfterBreak="0">
    <w:nsid w:val="229C6F8D"/>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2"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3" w15:restartNumberingAfterBreak="0">
    <w:nsid w:val="22E85F49"/>
    <w:multiLevelType w:val="multilevel"/>
    <w:tmpl w:val="B56A32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4" w15:restartNumberingAfterBreak="0">
    <w:nsid w:val="231A5730"/>
    <w:multiLevelType w:val="hybridMultilevel"/>
    <w:tmpl w:val="20F0F0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5" w15:restartNumberingAfterBreak="0">
    <w:nsid w:val="2357727D"/>
    <w:multiLevelType w:val="hybridMultilevel"/>
    <w:tmpl w:val="3B8E2914"/>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2390028B"/>
    <w:multiLevelType w:val="multilevel"/>
    <w:tmpl w:val="D0E0B2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1004"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87" w15:restartNumberingAfterBreak="0">
    <w:nsid w:val="23A65CF6"/>
    <w:multiLevelType w:val="multilevel"/>
    <w:tmpl w:val="1EA28974"/>
    <w:styleLink w:val="WWNum1"/>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8" w15:restartNumberingAfterBreak="0">
    <w:nsid w:val="24906CBF"/>
    <w:multiLevelType w:val="hybridMultilevel"/>
    <w:tmpl w:val="6700FAF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24D129D1"/>
    <w:multiLevelType w:val="hybridMultilevel"/>
    <w:tmpl w:val="16B8FAB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25387F3C"/>
    <w:multiLevelType w:val="hybridMultilevel"/>
    <w:tmpl w:val="ACC8F0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25D80C1F"/>
    <w:multiLevelType w:val="multilevel"/>
    <w:tmpl w:val="96D01E72"/>
    <w:lvl w:ilvl="0">
      <w:start w:val="1"/>
      <w:numFmt w:val="bullet"/>
      <w:lvlText w:val="-"/>
      <w:lvlJc w:val="left"/>
      <w:pPr>
        <w:tabs>
          <w:tab w:val="num" w:pos="720"/>
        </w:tabs>
        <w:ind w:left="720" w:hanging="360"/>
      </w:pPr>
      <w:rPr>
        <w:rFonts w:ascii="Calibri" w:hAnsi="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2" w15:restartNumberingAfterBreak="0">
    <w:nsid w:val="260E2BB4"/>
    <w:multiLevelType w:val="hybridMultilevel"/>
    <w:tmpl w:val="D13A5A6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3" w15:restartNumberingAfterBreak="0">
    <w:nsid w:val="26DE502D"/>
    <w:multiLevelType w:val="hybridMultilevel"/>
    <w:tmpl w:val="68E8FC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271169BC"/>
    <w:multiLevelType w:val="hybridMultilevel"/>
    <w:tmpl w:val="C30AE5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27121D98"/>
    <w:multiLevelType w:val="hybridMultilevel"/>
    <w:tmpl w:val="AE207F0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6" w15:restartNumberingAfterBreak="0">
    <w:nsid w:val="272B497B"/>
    <w:multiLevelType w:val="hybridMultilevel"/>
    <w:tmpl w:val="342E3E14"/>
    <w:name w:val="WW8Num45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27BF7400"/>
    <w:multiLevelType w:val="hybridMultilevel"/>
    <w:tmpl w:val="D0D4D9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8" w15:restartNumberingAfterBreak="0">
    <w:nsid w:val="27CB533F"/>
    <w:multiLevelType w:val="hybridMultilevel"/>
    <w:tmpl w:val="D3E8FB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7D71150"/>
    <w:multiLevelType w:val="hybridMultilevel"/>
    <w:tmpl w:val="FBB849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0" w15:restartNumberingAfterBreak="0">
    <w:nsid w:val="27E251F1"/>
    <w:multiLevelType w:val="hybridMultilevel"/>
    <w:tmpl w:val="BEA2D182"/>
    <w:lvl w:ilvl="0" w:tplc="002AC0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1" w15:restartNumberingAfterBreak="0">
    <w:nsid w:val="283D57A8"/>
    <w:multiLevelType w:val="hybridMultilevel"/>
    <w:tmpl w:val="432ECBF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2" w15:restartNumberingAfterBreak="0">
    <w:nsid w:val="2846459D"/>
    <w:multiLevelType w:val="hybridMultilevel"/>
    <w:tmpl w:val="6324B6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3" w15:restartNumberingAfterBreak="0">
    <w:nsid w:val="28811FAF"/>
    <w:multiLevelType w:val="multilevel"/>
    <w:tmpl w:val="27D6BAB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04" w15:restartNumberingAfterBreak="0">
    <w:nsid w:val="28A15815"/>
    <w:multiLevelType w:val="hybridMultilevel"/>
    <w:tmpl w:val="D0EA3378"/>
    <w:styleLink w:val="WWNum3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15:restartNumberingAfterBreak="0">
    <w:nsid w:val="28BA13AE"/>
    <w:multiLevelType w:val="hybridMultilevel"/>
    <w:tmpl w:val="28DCF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29125243"/>
    <w:multiLevelType w:val="hybridMultilevel"/>
    <w:tmpl w:val="6AEA2A0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7" w15:restartNumberingAfterBreak="0">
    <w:nsid w:val="291B28F1"/>
    <w:multiLevelType w:val="hybridMultilevel"/>
    <w:tmpl w:val="BE3C8CBA"/>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8" w15:restartNumberingAfterBreak="0">
    <w:nsid w:val="29607BEB"/>
    <w:multiLevelType w:val="hybridMultilevel"/>
    <w:tmpl w:val="24342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29630413"/>
    <w:multiLevelType w:val="hybridMultilevel"/>
    <w:tmpl w:val="1654E3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29671CC7"/>
    <w:multiLevelType w:val="hybridMultilevel"/>
    <w:tmpl w:val="62ACDB8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29A14D51"/>
    <w:multiLevelType w:val="hybridMultilevel"/>
    <w:tmpl w:val="304E88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2A041EC8"/>
    <w:multiLevelType w:val="hybridMultilevel"/>
    <w:tmpl w:val="99F823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2A146EF7"/>
    <w:multiLevelType w:val="hybridMultilevel"/>
    <w:tmpl w:val="46209EC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4" w15:restartNumberingAfterBreak="0">
    <w:nsid w:val="2A71690F"/>
    <w:multiLevelType w:val="hybridMultilevel"/>
    <w:tmpl w:val="60668504"/>
    <w:name w:val="WW8Num45232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2AA00407"/>
    <w:multiLevelType w:val="hybridMultilevel"/>
    <w:tmpl w:val="C7BAC7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6" w15:restartNumberingAfterBreak="0">
    <w:nsid w:val="2AA11517"/>
    <w:multiLevelType w:val="hybridMultilevel"/>
    <w:tmpl w:val="3D8C9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2AB340A8"/>
    <w:multiLevelType w:val="hybridMultilevel"/>
    <w:tmpl w:val="7BD2BB4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8" w15:restartNumberingAfterBreak="0">
    <w:nsid w:val="2C043DBB"/>
    <w:multiLevelType w:val="multilevel"/>
    <w:tmpl w:val="B87AD12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927"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19" w15:restartNumberingAfterBreak="0">
    <w:nsid w:val="2C200C2A"/>
    <w:multiLevelType w:val="multilevel"/>
    <w:tmpl w:val="EFF2A9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0" w15:restartNumberingAfterBreak="0">
    <w:nsid w:val="2C5C7724"/>
    <w:multiLevelType w:val="hybridMultilevel"/>
    <w:tmpl w:val="8CAC320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2C877A34"/>
    <w:multiLevelType w:val="multilevel"/>
    <w:tmpl w:val="62F249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15:restartNumberingAfterBreak="0">
    <w:nsid w:val="2C9C1585"/>
    <w:multiLevelType w:val="hybridMultilevel"/>
    <w:tmpl w:val="8C6A4C1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D1943AB"/>
    <w:multiLevelType w:val="multilevel"/>
    <w:tmpl w:val="BC0EE3D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4" w15:restartNumberingAfterBreak="0">
    <w:nsid w:val="2D583B15"/>
    <w:multiLevelType w:val="hybridMultilevel"/>
    <w:tmpl w:val="B7C0D4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5" w15:restartNumberingAfterBreak="0">
    <w:nsid w:val="2D5A0D1D"/>
    <w:multiLevelType w:val="multilevel"/>
    <w:tmpl w:val="C84CA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6" w15:restartNumberingAfterBreak="0">
    <w:nsid w:val="2D5C4F1B"/>
    <w:multiLevelType w:val="hybridMultilevel"/>
    <w:tmpl w:val="C158FD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2D670C1B"/>
    <w:multiLevelType w:val="hybridMultilevel"/>
    <w:tmpl w:val="5840EC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DA264C9"/>
    <w:multiLevelType w:val="hybridMultilevel"/>
    <w:tmpl w:val="55F6323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9" w15:restartNumberingAfterBreak="0">
    <w:nsid w:val="2DC227A2"/>
    <w:multiLevelType w:val="hybridMultilevel"/>
    <w:tmpl w:val="DAD481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0" w15:restartNumberingAfterBreak="0">
    <w:nsid w:val="2E1343EB"/>
    <w:multiLevelType w:val="hybridMultilevel"/>
    <w:tmpl w:val="DF544B9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1" w15:restartNumberingAfterBreak="0">
    <w:nsid w:val="2E4D7698"/>
    <w:multiLevelType w:val="hybridMultilevel"/>
    <w:tmpl w:val="4C026D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2" w15:restartNumberingAfterBreak="0">
    <w:nsid w:val="2E662B31"/>
    <w:multiLevelType w:val="hybridMultilevel"/>
    <w:tmpl w:val="2BEEB9C4"/>
    <w:lvl w:ilvl="0" w:tplc="002AC0DC">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3" w15:restartNumberingAfterBreak="0">
    <w:nsid w:val="2E8E27B2"/>
    <w:multiLevelType w:val="multilevel"/>
    <w:tmpl w:val="FCEEDC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4" w15:restartNumberingAfterBreak="0">
    <w:nsid w:val="2EFA5A3B"/>
    <w:multiLevelType w:val="hybridMultilevel"/>
    <w:tmpl w:val="27346DF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5" w15:restartNumberingAfterBreak="0">
    <w:nsid w:val="2F1F6D9D"/>
    <w:multiLevelType w:val="multilevel"/>
    <w:tmpl w:val="945C3C5C"/>
    <w:lvl w:ilvl="0">
      <w:start w:val="1"/>
      <w:numFmt w:val="bullet"/>
      <w:lvlText w:val=""/>
      <w:lvlJc w:val="left"/>
      <w:pPr>
        <w:tabs>
          <w:tab w:val="num" w:pos="720"/>
        </w:tabs>
        <w:ind w:left="720" w:hanging="360"/>
      </w:pPr>
      <w:rPr>
        <w:rFonts w:ascii="Symbol" w:hAnsi="Symbol" w:hint="default"/>
        <w:bCs/>
        <w:i w:val="0"/>
        <w:color w:val="auto"/>
        <w:sz w:val="22"/>
        <w:szCs w:val="22"/>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6" w15:restartNumberingAfterBreak="0">
    <w:nsid w:val="2F977D14"/>
    <w:multiLevelType w:val="hybridMultilevel"/>
    <w:tmpl w:val="580E8C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7" w15:restartNumberingAfterBreak="0">
    <w:nsid w:val="2FA15FEF"/>
    <w:multiLevelType w:val="hybridMultilevel"/>
    <w:tmpl w:val="9772552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8" w15:restartNumberingAfterBreak="0">
    <w:nsid w:val="2FA33A13"/>
    <w:multiLevelType w:val="multilevel"/>
    <w:tmpl w:val="232A4B5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39" w15:restartNumberingAfterBreak="0">
    <w:nsid w:val="2FA7616E"/>
    <w:multiLevelType w:val="hybridMultilevel"/>
    <w:tmpl w:val="08223F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0" w15:restartNumberingAfterBreak="0">
    <w:nsid w:val="2FD12769"/>
    <w:multiLevelType w:val="multilevel"/>
    <w:tmpl w:val="BAB4132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1" w15:restartNumberingAfterBreak="0">
    <w:nsid w:val="2FDC36E7"/>
    <w:multiLevelType w:val="multilevel"/>
    <w:tmpl w:val="D42C344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2" w15:restartNumberingAfterBreak="0">
    <w:nsid w:val="302D7A12"/>
    <w:multiLevelType w:val="hybridMultilevel"/>
    <w:tmpl w:val="B3FC7D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3" w15:restartNumberingAfterBreak="0">
    <w:nsid w:val="30707D0E"/>
    <w:multiLevelType w:val="hybridMultilevel"/>
    <w:tmpl w:val="D8AA891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308223A6"/>
    <w:multiLevelType w:val="hybridMultilevel"/>
    <w:tmpl w:val="F5BEFCB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5" w15:restartNumberingAfterBreak="0">
    <w:nsid w:val="30C47FF9"/>
    <w:multiLevelType w:val="hybridMultilevel"/>
    <w:tmpl w:val="A47A6CA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3166418B"/>
    <w:multiLevelType w:val="hybridMultilevel"/>
    <w:tmpl w:val="20B0629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7" w15:restartNumberingAfterBreak="0">
    <w:nsid w:val="32103A95"/>
    <w:multiLevelType w:val="hybridMultilevel"/>
    <w:tmpl w:val="89CA7A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324E1AF5"/>
    <w:multiLevelType w:val="multilevel"/>
    <w:tmpl w:val="2C1239A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9" w15:restartNumberingAfterBreak="0">
    <w:nsid w:val="325103F5"/>
    <w:multiLevelType w:val="hybridMultilevel"/>
    <w:tmpl w:val="32E84F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326B6B77"/>
    <w:multiLevelType w:val="multilevel"/>
    <w:tmpl w:val="7936694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51" w15:restartNumberingAfterBreak="0">
    <w:nsid w:val="3279037A"/>
    <w:multiLevelType w:val="hybridMultilevel"/>
    <w:tmpl w:val="A9DC02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2" w15:restartNumberingAfterBreak="0">
    <w:nsid w:val="32D00EE8"/>
    <w:multiLevelType w:val="hybridMultilevel"/>
    <w:tmpl w:val="1A520D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3" w15:restartNumberingAfterBreak="0">
    <w:nsid w:val="331268AC"/>
    <w:multiLevelType w:val="hybridMultilevel"/>
    <w:tmpl w:val="8E76F0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33DE78D7"/>
    <w:multiLevelType w:val="hybridMultilevel"/>
    <w:tmpl w:val="C6789C0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5" w15:restartNumberingAfterBreak="0">
    <w:nsid w:val="340F54EC"/>
    <w:multiLevelType w:val="hybridMultilevel"/>
    <w:tmpl w:val="563EF15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6" w15:restartNumberingAfterBreak="0">
    <w:nsid w:val="342E10CD"/>
    <w:multiLevelType w:val="hybridMultilevel"/>
    <w:tmpl w:val="0B2C12F0"/>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7" w15:restartNumberingAfterBreak="0">
    <w:nsid w:val="34710916"/>
    <w:multiLevelType w:val="hybridMultilevel"/>
    <w:tmpl w:val="CD329E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8" w15:restartNumberingAfterBreak="0">
    <w:nsid w:val="347A5757"/>
    <w:multiLevelType w:val="hybridMultilevel"/>
    <w:tmpl w:val="D30CFE2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349F00C3"/>
    <w:multiLevelType w:val="hybridMultilevel"/>
    <w:tmpl w:val="A7C244C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0" w15:restartNumberingAfterBreak="0">
    <w:nsid w:val="34AC77FF"/>
    <w:multiLevelType w:val="hybridMultilevel"/>
    <w:tmpl w:val="5E0ECB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1" w15:restartNumberingAfterBreak="0">
    <w:nsid w:val="352F1394"/>
    <w:multiLevelType w:val="hybridMultilevel"/>
    <w:tmpl w:val="F510062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35733D9D"/>
    <w:multiLevelType w:val="hybridMultilevel"/>
    <w:tmpl w:val="239C6C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3" w15:restartNumberingAfterBreak="0">
    <w:nsid w:val="359268EB"/>
    <w:multiLevelType w:val="hybridMultilevel"/>
    <w:tmpl w:val="EA3C7D1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4" w15:restartNumberingAfterBreak="0">
    <w:nsid w:val="35EA085F"/>
    <w:multiLevelType w:val="multilevel"/>
    <w:tmpl w:val="BE46106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65" w15:restartNumberingAfterBreak="0">
    <w:nsid w:val="3609276D"/>
    <w:multiLevelType w:val="hybridMultilevel"/>
    <w:tmpl w:val="49407BB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6" w15:restartNumberingAfterBreak="0">
    <w:nsid w:val="362F560E"/>
    <w:multiLevelType w:val="hybridMultilevel"/>
    <w:tmpl w:val="1A06BD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7" w15:restartNumberingAfterBreak="0">
    <w:nsid w:val="36337021"/>
    <w:multiLevelType w:val="hybridMultilevel"/>
    <w:tmpl w:val="E07209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8" w15:restartNumberingAfterBreak="0">
    <w:nsid w:val="366337D4"/>
    <w:multiLevelType w:val="hybridMultilevel"/>
    <w:tmpl w:val="30A2345E"/>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36825EF1"/>
    <w:multiLevelType w:val="hybridMultilevel"/>
    <w:tmpl w:val="C0D2C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0" w15:restartNumberingAfterBreak="0">
    <w:nsid w:val="36C676FF"/>
    <w:multiLevelType w:val="hybridMultilevel"/>
    <w:tmpl w:val="32CE99AE"/>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71" w15:restartNumberingAfterBreak="0">
    <w:nsid w:val="36D83F88"/>
    <w:multiLevelType w:val="hybridMultilevel"/>
    <w:tmpl w:val="A1A47F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371737B3"/>
    <w:multiLevelType w:val="multilevel"/>
    <w:tmpl w:val="324609AC"/>
    <w:styleLink w:val="Bezlisty1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3" w15:restartNumberingAfterBreak="0">
    <w:nsid w:val="372702BC"/>
    <w:multiLevelType w:val="multilevel"/>
    <w:tmpl w:val="96C2F7B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4" w15:restartNumberingAfterBreak="0">
    <w:nsid w:val="372C5274"/>
    <w:multiLevelType w:val="hybridMultilevel"/>
    <w:tmpl w:val="60EE21C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5" w15:restartNumberingAfterBreak="0">
    <w:nsid w:val="37422DC8"/>
    <w:multiLevelType w:val="hybridMultilevel"/>
    <w:tmpl w:val="7B62CC2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6" w15:restartNumberingAfterBreak="0">
    <w:nsid w:val="379F12F2"/>
    <w:multiLevelType w:val="hybridMultilevel"/>
    <w:tmpl w:val="AA1EB7E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37B9689D"/>
    <w:multiLevelType w:val="hybridMultilevel"/>
    <w:tmpl w:val="E85A73AC"/>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37DC1FBB"/>
    <w:multiLevelType w:val="multilevel"/>
    <w:tmpl w:val="5BA05C1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9" w15:restartNumberingAfterBreak="0">
    <w:nsid w:val="385E3D14"/>
    <w:multiLevelType w:val="multilevel"/>
    <w:tmpl w:val="6A84BB70"/>
    <w:lvl w:ilvl="0">
      <w:start w:val="1"/>
      <w:numFmt w:val="decimal"/>
      <w:lvlText w:val="%1)"/>
      <w:lvlJc w:val="left"/>
      <w:pPr>
        <w:tabs>
          <w:tab w:val="num" w:pos="786"/>
        </w:tabs>
        <w:ind w:left="786"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0" w15:restartNumberingAfterBreak="0">
    <w:nsid w:val="387F101E"/>
    <w:multiLevelType w:val="multilevel"/>
    <w:tmpl w:val="5FE40F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1" w15:restartNumberingAfterBreak="0">
    <w:nsid w:val="388D25A4"/>
    <w:multiLevelType w:val="hybridMultilevel"/>
    <w:tmpl w:val="69F2CB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2" w15:restartNumberingAfterBreak="0">
    <w:nsid w:val="38973F68"/>
    <w:multiLevelType w:val="hybridMultilevel"/>
    <w:tmpl w:val="92208168"/>
    <w:name w:val="WW8Num452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38A00D2E"/>
    <w:multiLevelType w:val="multilevel"/>
    <w:tmpl w:val="830827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4" w15:restartNumberingAfterBreak="0">
    <w:nsid w:val="38F139B2"/>
    <w:multiLevelType w:val="multilevel"/>
    <w:tmpl w:val="7CFE7D7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5" w15:restartNumberingAfterBreak="0">
    <w:nsid w:val="39104700"/>
    <w:multiLevelType w:val="hybridMultilevel"/>
    <w:tmpl w:val="810AD4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6" w15:restartNumberingAfterBreak="0">
    <w:nsid w:val="397754BC"/>
    <w:multiLevelType w:val="multilevel"/>
    <w:tmpl w:val="9020B7A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7" w15:restartNumberingAfterBreak="0">
    <w:nsid w:val="39B3438E"/>
    <w:multiLevelType w:val="multilevel"/>
    <w:tmpl w:val="772671D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88" w15:restartNumberingAfterBreak="0">
    <w:nsid w:val="3A657FF9"/>
    <w:multiLevelType w:val="hybridMultilevel"/>
    <w:tmpl w:val="7340C17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3AFF0C0B"/>
    <w:multiLevelType w:val="hybridMultilevel"/>
    <w:tmpl w:val="9B823D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0" w15:restartNumberingAfterBreak="0">
    <w:nsid w:val="3B72422B"/>
    <w:multiLevelType w:val="hybridMultilevel"/>
    <w:tmpl w:val="4934CC7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1" w15:restartNumberingAfterBreak="0">
    <w:nsid w:val="3B8947D0"/>
    <w:multiLevelType w:val="hybridMultilevel"/>
    <w:tmpl w:val="90EADF1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2" w15:restartNumberingAfterBreak="0">
    <w:nsid w:val="3BC110C3"/>
    <w:multiLevelType w:val="hybridMultilevel"/>
    <w:tmpl w:val="4D1CB90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3" w15:restartNumberingAfterBreak="0">
    <w:nsid w:val="3BCB0896"/>
    <w:multiLevelType w:val="hybridMultilevel"/>
    <w:tmpl w:val="F20692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4" w15:restartNumberingAfterBreak="0">
    <w:nsid w:val="3BD062D0"/>
    <w:multiLevelType w:val="hybridMultilevel"/>
    <w:tmpl w:val="877874D8"/>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5" w15:restartNumberingAfterBreak="0">
    <w:nsid w:val="3BDC23CE"/>
    <w:multiLevelType w:val="hybridMultilevel"/>
    <w:tmpl w:val="2E32BF0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3BEF11F3"/>
    <w:multiLevelType w:val="multilevel"/>
    <w:tmpl w:val="BB82FFA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97" w15:restartNumberingAfterBreak="0">
    <w:nsid w:val="3BF603F4"/>
    <w:multiLevelType w:val="hybridMultilevel"/>
    <w:tmpl w:val="685C1D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8" w15:restartNumberingAfterBreak="0">
    <w:nsid w:val="3BFB52B7"/>
    <w:multiLevelType w:val="hybridMultilevel"/>
    <w:tmpl w:val="CB1C8D5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9" w15:restartNumberingAfterBreak="0">
    <w:nsid w:val="3C2E6487"/>
    <w:multiLevelType w:val="hybridMultilevel"/>
    <w:tmpl w:val="94D8A33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0" w15:restartNumberingAfterBreak="0">
    <w:nsid w:val="3C456E4A"/>
    <w:multiLevelType w:val="multilevel"/>
    <w:tmpl w:val="FE7445A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1" w15:restartNumberingAfterBreak="0">
    <w:nsid w:val="3C8204F4"/>
    <w:multiLevelType w:val="hybridMultilevel"/>
    <w:tmpl w:val="E84C28E8"/>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2" w15:restartNumberingAfterBreak="0">
    <w:nsid w:val="3CA000C6"/>
    <w:multiLevelType w:val="multilevel"/>
    <w:tmpl w:val="A70E577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3" w15:restartNumberingAfterBreak="0">
    <w:nsid w:val="3CC16B35"/>
    <w:multiLevelType w:val="hybridMultilevel"/>
    <w:tmpl w:val="C060DB5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4" w15:restartNumberingAfterBreak="0">
    <w:nsid w:val="3CFF4E3D"/>
    <w:multiLevelType w:val="hybridMultilevel"/>
    <w:tmpl w:val="1074B0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5" w15:restartNumberingAfterBreak="0">
    <w:nsid w:val="3D162553"/>
    <w:multiLevelType w:val="hybridMultilevel"/>
    <w:tmpl w:val="86ACFF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3D354CB2"/>
    <w:multiLevelType w:val="hybridMultilevel"/>
    <w:tmpl w:val="1A80FD2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7" w15:restartNumberingAfterBreak="0">
    <w:nsid w:val="3D44292B"/>
    <w:multiLevelType w:val="multilevel"/>
    <w:tmpl w:val="F070920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8" w15:restartNumberingAfterBreak="0">
    <w:nsid w:val="3D507602"/>
    <w:multiLevelType w:val="multilevel"/>
    <w:tmpl w:val="3298793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09" w15:restartNumberingAfterBreak="0">
    <w:nsid w:val="3D6D39D3"/>
    <w:multiLevelType w:val="hybridMultilevel"/>
    <w:tmpl w:val="5E66FA6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0" w15:restartNumberingAfterBreak="0">
    <w:nsid w:val="3D6D425C"/>
    <w:multiLevelType w:val="hybridMultilevel"/>
    <w:tmpl w:val="634E3900"/>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1" w15:restartNumberingAfterBreak="0">
    <w:nsid w:val="3DB467A4"/>
    <w:multiLevelType w:val="hybridMultilevel"/>
    <w:tmpl w:val="C69008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2" w15:restartNumberingAfterBreak="0">
    <w:nsid w:val="3DBA4184"/>
    <w:multiLevelType w:val="hybridMultilevel"/>
    <w:tmpl w:val="EF88E60E"/>
    <w:styleLink w:val="WWNum5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15:restartNumberingAfterBreak="0">
    <w:nsid w:val="3DCC6FB6"/>
    <w:multiLevelType w:val="hybridMultilevel"/>
    <w:tmpl w:val="DD62A3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4" w15:restartNumberingAfterBreak="0">
    <w:nsid w:val="3DCC7FEE"/>
    <w:multiLevelType w:val="hybridMultilevel"/>
    <w:tmpl w:val="838E60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5" w15:restartNumberingAfterBreak="0">
    <w:nsid w:val="3DFD4EDD"/>
    <w:multiLevelType w:val="hybridMultilevel"/>
    <w:tmpl w:val="59FEF8F2"/>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6" w15:restartNumberingAfterBreak="0">
    <w:nsid w:val="3EC41650"/>
    <w:multiLevelType w:val="hybridMultilevel"/>
    <w:tmpl w:val="903A7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7" w15:restartNumberingAfterBreak="0">
    <w:nsid w:val="3EC546E8"/>
    <w:multiLevelType w:val="hybridMultilevel"/>
    <w:tmpl w:val="EC72766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15:restartNumberingAfterBreak="0">
    <w:nsid w:val="3F2D6CA9"/>
    <w:multiLevelType w:val="hybridMultilevel"/>
    <w:tmpl w:val="A35814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3F35287D"/>
    <w:multiLevelType w:val="hybridMultilevel"/>
    <w:tmpl w:val="65C491B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0" w15:restartNumberingAfterBreak="0">
    <w:nsid w:val="3F3B0BF6"/>
    <w:multiLevelType w:val="multilevel"/>
    <w:tmpl w:val="84E6E59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1" w15:restartNumberingAfterBreak="0">
    <w:nsid w:val="3F404DCC"/>
    <w:multiLevelType w:val="hybridMultilevel"/>
    <w:tmpl w:val="57969E5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3FF30D6E"/>
    <w:multiLevelType w:val="multilevel"/>
    <w:tmpl w:val="A09CFA22"/>
    <w:lvl w:ilvl="0">
      <w:start w:val="1"/>
      <w:numFmt w:val="bullet"/>
      <w:lvlText w:val=""/>
      <w:lvlJc w:val="left"/>
      <w:pPr>
        <w:tabs>
          <w:tab w:val="num" w:pos="720"/>
        </w:tabs>
        <w:ind w:left="720" w:hanging="360"/>
      </w:pPr>
      <w:rPr>
        <w:rFonts w:ascii="Symbol" w:hAnsi="Symbol" w:hint="default"/>
        <w:i w:val="0"/>
        <w:color w:val="auto"/>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23" w15:restartNumberingAfterBreak="0">
    <w:nsid w:val="40356F2E"/>
    <w:multiLevelType w:val="hybridMultilevel"/>
    <w:tmpl w:val="D6D8B0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4" w15:restartNumberingAfterBreak="0">
    <w:nsid w:val="404F5B99"/>
    <w:multiLevelType w:val="hybridMultilevel"/>
    <w:tmpl w:val="32987F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5" w15:restartNumberingAfterBreak="0">
    <w:nsid w:val="406515B5"/>
    <w:multiLevelType w:val="hybridMultilevel"/>
    <w:tmpl w:val="FE92EFAE"/>
    <w:styleLink w:val="WWNum4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6" w15:restartNumberingAfterBreak="0">
    <w:nsid w:val="409A27E5"/>
    <w:multiLevelType w:val="hybridMultilevel"/>
    <w:tmpl w:val="D574625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7" w15:restartNumberingAfterBreak="0">
    <w:nsid w:val="40C921AB"/>
    <w:multiLevelType w:val="hybridMultilevel"/>
    <w:tmpl w:val="4334891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8" w15:restartNumberingAfterBreak="0">
    <w:nsid w:val="40F54240"/>
    <w:multiLevelType w:val="hybridMultilevel"/>
    <w:tmpl w:val="4AA27FEA"/>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9" w15:restartNumberingAfterBreak="0">
    <w:nsid w:val="41175EEE"/>
    <w:multiLevelType w:val="multilevel"/>
    <w:tmpl w:val="42A4FA0E"/>
    <w:styleLink w:val="WWNum3"/>
    <w:lvl w:ilvl="0">
      <w:numFmt w:val="bullet"/>
      <w:lvlText w:val="-"/>
      <w:lvlJc w:val="left"/>
      <w:pPr>
        <w:ind w:left="360" w:hanging="360"/>
      </w:pPr>
      <w:rPr>
        <w:rFonts w:ascii="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0" w15:restartNumberingAfterBreak="0">
    <w:nsid w:val="41576E79"/>
    <w:multiLevelType w:val="hybridMultilevel"/>
    <w:tmpl w:val="C6E8346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1" w15:restartNumberingAfterBreak="0">
    <w:nsid w:val="417C71F5"/>
    <w:multiLevelType w:val="hybridMultilevel"/>
    <w:tmpl w:val="D292B5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2" w15:restartNumberingAfterBreak="0">
    <w:nsid w:val="419F26FF"/>
    <w:multiLevelType w:val="multilevel"/>
    <w:tmpl w:val="EC7E20E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3" w15:restartNumberingAfterBreak="0">
    <w:nsid w:val="41BA45C5"/>
    <w:multiLevelType w:val="hybridMultilevel"/>
    <w:tmpl w:val="42B6C7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4" w15:restartNumberingAfterBreak="0">
    <w:nsid w:val="41C14153"/>
    <w:multiLevelType w:val="hybridMultilevel"/>
    <w:tmpl w:val="A0ECEB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5" w15:restartNumberingAfterBreak="0">
    <w:nsid w:val="41D07903"/>
    <w:multiLevelType w:val="multilevel"/>
    <w:tmpl w:val="902A342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36" w15:restartNumberingAfterBreak="0">
    <w:nsid w:val="422B214F"/>
    <w:multiLevelType w:val="hybridMultilevel"/>
    <w:tmpl w:val="2478640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22D7C8C"/>
    <w:multiLevelType w:val="hybridMultilevel"/>
    <w:tmpl w:val="9F0C13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8"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339" w15:restartNumberingAfterBreak="0">
    <w:nsid w:val="42765D1A"/>
    <w:multiLevelType w:val="multilevel"/>
    <w:tmpl w:val="33EAE43C"/>
    <w:name w:val="WW8Num13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40" w15:restartNumberingAfterBreak="0">
    <w:nsid w:val="42840C12"/>
    <w:multiLevelType w:val="hybridMultilevel"/>
    <w:tmpl w:val="31C000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1" w15:restartNumberingAfterBreak="0">
    <w:nsid w:val="428B0A80"/>
    <w:multiLevelType w:val="hybridMultilevel"/>
    <w:tmpl w:val="63925908"/>
    <w:lvl w:ilvl="0" w:tplc="002AC0D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2" w15:restartNumberingAfterBreak="0">
    <w:nsid w:val="434148CD"/>
    <w:multiLevelType w:val="hybridMultilevel"/>
    <w:tmpl w:val="B69C07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3" w15:restartNumberingAfterBreak="0">
    <w:nsid w:val="43B365FD"/>
    <w:multiLevelType w:val="hybridMultilevel"/>
    <w:tmpl w:val="F0A8F6A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4" w15:restartNumberingAfterBreak="0">
    <w:nsid w:val="43D87C2E"/>
    <w:multiLevelType w:val="hybridMultilevel"/>
    <w:tmpl w:val="A0FC8C00"/>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5" w15:restartNumberingAfterBreak="0">
    <w:nsid w:val="43E319A8"/>
    <w:multiLevelType w:val="hybridMultilevel"/>
    <w:tmpl w:val="E07474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43E603B8"/>
    <w:multiLevelType w:val="hybridMultilevel"/>
    <w:tmpl w:val="F418F362"/>
    <w:lvl w:ilvl="0" w:tplc="002AC0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47" w15:restartNumberingAfterBreak="0">
    <w:nsid w:val="43FD7EE3"/>
    <w:multiLevelType w:val="hybridMultilevel"/>
    <w:tmpl w:val="B2863C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8" w15:restartNumberingAfterBreak="0">
    <w:nsid w:val="44570387"/>
    <w:multiLevelType w:val="hybridMultilevel"/>
    <w:tmpl w:val="D7463D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9" w15:restartNumberingAfterBreak="0">
    <w:nsid w:val="44A10CD6"/>
    <w:multiLevelType w:val="hybridMultilevel"/>
    <w:tmpl w:val="CA500E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5185C5A"/>
    <w:multiLevelType w:val="hybridMultilevel"/>
    <w:tmpl w:val="0B96DF4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58F3225"/>
    <w:multiLevelType w:val="hybridMultilevel"/>
    <w:tmpl w:val="45702C3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2" w15:restartNumberingAfterBreak="0">
    <w:nsid w:val="45963C7A"/>
    <w:multiLevelType w:val="hybridMultilevel"/>
    <w:tmpl w:val="170A3E1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3" w15:restartNumberingAfterBreak="0">
    <w:nsid w:val="45A63B03"/>
    <w:multiLevelType w:val="hybridMultilevel"/>
    <w:tmpl w:val="F06AAEF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45FA4C32"/>
    <w:multiLevelType w:val="hybridMultilevel"/>
    <w:tmpl w:val="642422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5" w15:restartNumberingAfterBreak="0">
    <w:nsid w:val="46211C09"/>
    <w:multiLevelType w:val="multilevel"/>
    <w:tmpl w:val="5B0AF4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6" w15:restartNumberingAfterBreak="0">
    <w:nsid w:val="46B420D4"/>
    <w:multiLevelType w:val="hybridMultilevel"/>
    <w:tmpl w:val="CEC888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7" w15:restartNumberingAfterBreak="0">
    <w:nsid w:val="46D35275"/>
    <w:multiLevelType w:val="hybridMultilevel"/>
    <w:tmpl w:val="68CCD09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8" w15:restartNumberingAfterBreak="0">
    <w:nsid w:val="46FF73A0"/>
    <w:multiLevelType w:val="multilevel"/>
    <w:tmpl w:val="E7007C4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9" w15:restartNumberingAfterBreak="0">
    <w:nsid w:val="47070FB1"/>
    <w:multiLevelType w:val="multilevel"/>
    <w:tmpl w:val="3C2E0AC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60" w15:restartNumberingAfterBreak="0">
    <w:nsid w:val="47071F6B"/>
    <w:multiLevelType w:val="hybridMultilevel"/>
    <w:tmpl w:val="02A613D0"/>
    <w:name w:val="WW8Num30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1" w15:restartNumberingAfterBreak="0">
    <w:nsid w:val="47792BC3"/>
    <w:multiLevelType w:val="hybridMultilevel"/>
    <w:tmpl w:val="6B8EBA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2" w15:restartNumberingAfterBreak="0">
    <w:nsid w:val="478D40D6"/>
    <w:multiLevelType w:val="hybridMultilevel"/>
    <w:tmpl w:val="B29EF02A"/>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63" w15:restartNumberingAfterBreak="0">
    <w:nsid w:val="47971D65"/>
    <w:multiLevelType w:val="multilevel"/>
    <w:tmpl w:val="C13CA5D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4" w15:restartNumberingAfterBreak="0">
    <w:nsid w:val="47CE62EE"/>
    <w:multiLevelType w:val="hybridMultilevel"/>
    <w:tmpl w:val="AF9C81B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5" w15:restartNumberingAfterBreak="0">
    <w:nsid w:val="480239F6"/>
    <w:multiLevelType w:val="hybridMultilevel"/>
    <w:tmpl w:val="16B6B0F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6" w15:restartNumberingAfterBreak="0">
    <w:nsid w:val="483D7D48"/>
    <w:multiLevelType w:val="multilevel"/>
    <w:tmpl w:val="D80603D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7" w15:restartNumberingAfterBreak="0">
    <w:nsid w:val="487A24F1"/>
    <w:multiLevelType w:val="hybridMultilevel"/>
    <w:tmpl w:val="5FBAEF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15:restartNumberingAfterBreak="0">
    <w:nsid w:val="48AB1BA0"/>
    <w:multiLevelType w:val="hybridMultilevel"/>
    <w:tmpl w:val="AA5E41E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9" w15:restartNumberingAfterBreak="0">
    <w:nsid w:val="48DA23EA"/>
    <w:multiLevelType w:val="hybridMultilevel"/>
    <w:tmpl w:val="AD02CC3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0" w15:restartNumberingAfterBreak="0">
    <w:nsid w:val="493125D6"/>
    <w:multiLevelType w:val="multilevel"/>
    <w:tmpl w:val="BE0AFE3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1" w15:restartNumberingAfterBreak="0">
    <w:nsid w:val="49AD35A8"/>
    <w:multiLevelType w:val="hybridMultilevel"/>
    <w:tmpl w:val="331E93D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2" w15:restartNumberingAfterBreak="0">
    <w:nsid w:val="49D24E82"/>
    <w:multiLevelType w:val="hybridMultilevel"/>
    <w:tmpl w:val="E3C6BD3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3" w15:restartNumberingAfterBreak="0">
    <w:nsid w:val="49D70F02"/>
    <w:multiLevelType w:val="multilevel"/>
    <w:tmpl w:val="5F6ACCD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74" w15:restartNumberingAfterBreak="0">
    <w:nsid w:val="49F04536"/>
    <w:multiLevelType w:val="hybridMultilevel"/>
    <w:tmpl w:val="B1DA99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5" w15:restartNumberingAfterBreak="0">
    <w:nsid w:val="4A6264C0"/>
    <w:multiLevelType w:val="hybridMultilevel"/>
    <w:tmpl w:val="794A7CC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6" w15:restartNumberingAfterBreak="0">
    <w:nsid w:val="4AA42F8B"/>
    <w:multiLevelType w:val="hybridMultilevel"/>
    <w:tmpl w:val="28D855E0"/>
    <w:lvl w:ilvl="0" w:tplc="002AC0DC">
      <w:start w:val="1"/>
      <w:numFmt w:val="bullet"/>
      <w:lvlText w:val=""/>
      <w:lvlJc w:val="left"/>
      <w:pPr>
        <w:tabs>
          <w:tab w:val="num" w:pos="0"/>
        </w:tabs>
        <w:ind w:left="792" w:hanging="360"/>
      </w:pPr>
      <w:rPr>
        <w:rFonts w:ascii="Symbol" w:hAnsi="Symbol" w:hint="default"/>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7" w15:restartNumberingAfterBreak="0">
    <w:nsid w:val="4AB37CBE"/>
    <w:multiLevelType w:val="hybridMultilevel"/>
    <w:tmpl w:val="9BC08FA4"/>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8" w15:restartNumberingAfterBreak="0">
    <w:nsid w:val="4AD8117D"/>
    <w:multiLevelType w:val="hybridMultilevel"/>
    <w:tmpl w:val="6CAC71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4ADA5327"/>
    <w:multiLevelType w:val="hybridMultilevel"/>
    <w:tmpl w:val="EA56A8A2"/>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0" w15:restartNumberingAfterBreak="0">
    <w:nsid w:val="4AFA1490"/>
    <w:multiLevelType w:val="multilevel"/>
    <w:tmpl w:val="252EA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1" w15:restartNumberingAfterBreak="0">
    <w:nsid w:val="4B0D64E4"/>
    <w:multiLevelType w:val="multilevel"/>
    <w:tmpl w:val="9C00198C"/>
    <w:styleLink w:val="WWNum2"/>
    <w:lvl w:ilvl="0">
      <w:start w:val="1"/>
      <w:numFmt w:val="lowerLetter"/>
      <w:lvlText w:val="%1"/>
      <w:lvlJc w:val="left"/>
      <w:pPr>
        <w:ind w:left="530" w:hanging="360"/>
      </w:pPr>
    </w:lvl>
    <w:lvl w:ilvl="1">
      <w:start w:val="1"/>
      <w:numFmt w:val="lowerLetter"/>
      <w:lvlText w:val="%1.%2"/>
      <w:lvlJc w:val="left"/>
      <w:pPr>
        <w:ind w:left="1250" w:hanging="360"/>
      </w:pPr>
    </w:lvl>
    <w:lvl w:ilvl="2">
      <w:start w:val="1"/>
      <w:numFmt w:val="lowerRoman"/>
      <w:lvlText w:val="%1.%2.%3"/>
      <w:lvlJc w:val="right"/>
      <w:pPr>
        <w:ind w:left="1970" w:hanging="180"/>
      </w:pPr>
    </w:lvl>
    <w:lvl w:ilvl="3">
      <w:start w:val="1"/>
      <w:numFmt w:val="decimal"/>
      <w:lvlText w:val="%1.%2.%3.%4"/>
      <w:lvlJc w:val="left"/>
      <w:pPr>
        <w:ind w:left="2690" w:hanging="360"/>
      </w:pPr>
    </w:lvl>
    <w:lvl w:ilvl="4">
      <w:start w:val="1"/>
      <w:numFmt w:val="lowerLetter"/>
      <w:lvlText w:val="%1.%2.%3.%4.%5"/>
      <w:lvlJc w:val="left"/>
      <w:pPr>
        <w:ind w:left="3410" w:hanging="360"/>
      </w:pPr>
    </w:lvl>
    <w:lvl w:ilvl="5">
      <w:start w:val="1"/>
      <w:numFmt w:val="lowerRoman"/>
      <w:lvlText w:val="%1.%2.%3.%4.%5.%6"/>
      <w:lvlJc w:val="right"/>
      <w:pPr>
        <w:ind w:left="4130" w:hanging="180"/>
      </w:pPr>
    </w:lvl>
    <w:lvl w:ilvl="6">
      <w:start w:val="1"/>
      <w:numFmt w:val="decimal"/>
      <w:lvlText w:val="%1.%2.%3.%4.%5.%6.%7"/>
      <w:lvlJc w:val="left"/>
      <w:pPr>
        <w:ind w:left="4850" w:hanging="360"/>
      </w:pPr>
    </w:lvl>
    <w:lvl w:ilvl="7">
      <w:start w:val="1"/>
      <w:numFmt w:val="lowerLetter"/>
      <w:lvlText w:val="%1.%2.%3.%4.%5.%6.%7.%8"/>
      <w:lvlJc w:val="left"/>
      <w:pPr>
        <w:ind w:left="5570" w:hanging="360"/>
      </w:pPr>
    </w:lvl>
    <w:lvl w:ilvl="8">
      <w:start w:val="1"/>
      <w:numFmt w:val="lowerRoman"/>
      <w:lvlText w:val="%1.%2.%3.%4.%5.%6.%7.%8.%9"/>
      <w:lvlJc w:val="right"/>
      <w:pPr>
        <w:ind w:left="6290" w:hanging="180"/>
      </w:pPr>
    </w:lvl>
  </w:abstractNum>
  <w:abstractNum w:abstractNumId="382" w15:restartNumberingAfterBreak="0">
    <w:nsid w:val="4B0F3584"/>
    <w:multiLevelType w:val="hybridMultilevel"/>
    <w:tmpl w:val="DE8C3F9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3" w15:restartNumberingAfterBreak="0">
    <w:nsid w:val="4B500BA4"/>
    <w:multiLevelType w:val="multilevel"/>
    <w:tmpl w:val="3AC025E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84" w15:restartNumberingAfterBreak="0">
    <w:nsid w:val="4B5A08CB"/>
    <w:multiLevelType w:val="hybridMultilevel"/>
    <w:tmpl w:val="23E2DAE6"/>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5" w15:restartNumberingAfterBreak="0">
    <w:nsid w:val="4BB34F57"/>
    <w:multiLevelType w:val="hybridMultilevel"/>
    <w:tmpl w:val="D3F853A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6" w15:restartNumberingAfterBreak="0">
    <w:nsid w:val="4BC50A21"/>
    <w:multiLevelType w:val="hybridMultilevel"/>
    <w:tmpl w:val="46801BC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7" w15:restartNumberingAfterBreak="0">
    <w:nsid w:val="4C2A2FCE"/>
    <w:multiLevelType w:val="hybridMultilevel"/>
    <w:tmpl w:val="A7CA8B3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8" w15:restartNumberingAfterBreak="0">
    <w:nsid w:val="4C5C29F8"/>
    <w:multiLevelType w:val="hybridMultilevel"/>
    <w:tmpl w:val="97D66D4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15:restartNumberingAfterBreak="0">
    <w:nsid w:val="4C9940A3"/>
    <w:multiLevelType w:val="hybridMultilevel"/>
    <w:tmpl w:val="F11A1DEC"/>
    <w:styleLink w:val="Bezlisty13"/>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15:restartNumberingAfterBreak="0">
    <w:nsid w:val="4CA92CC9"/>
    <w:multiLevelType w:val="hybridMultilevel"/>
    <w:tmpl w:val="F66E674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1" w15:restartNumberingAfterBreak="0">
    <w:nsid w:val="4CFC239D"/>
    <w:multiLevelType w:val="multilevel"/>
    <w:tmpl w:val="2B301E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2" w15:restartNumberingAfterBreak="0">
    <w:nsid w:val="4D3C347C"/>
    <w:multiLevelType w:val="multilevel"/>
    <w:tmpl w:val="A87621E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93" w15:restartNumberingAfterBreak="0">
    <w:nsid w:val="4D531F24"/>
    <w:multiLevelType w:val="hybridMultilevel"/>
    <w:tmpl w:val="AC2A6C6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4" w15:restartNumberingAfterBreak="0">
    <w:nsid w:val="4D630D0E"/>
    <w:multiLevelType w:val="hybridMultilevel"/>
    <w:tmpl w:val="F220543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4D8F33E6"/>
    <w:multiLevelType w:val="hybridMultilevel"/>
    <w:tmpl w:val="195656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4E013E32"/>
    <w:multiLevelType w:val="multilevel"/>
    <w:tmpl w:val="2EF6E86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7" w15:restartNumberingAfterBreak="0">
    <w:nsid w:val="4E426D3A"/>
    <w:multiLevelType w:val="hybridMultilevel"/>
    <w:tmpl w:val="EB3C242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8" w15:restartNumberingAfterBreak="0">
    <w:nsid w:val="4E8E738C"/>
    <w:multiLevelType w:val="hybridMultilevel"/>
    <w:tmpl w:val="E318928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9" w15:restartNumberingAfterBreak="0">
    <w:nsid w:val="4E974D6F"/>
    <w:multiLevelType w:val="hybridMultilevel"/>
    <w:tmpl w:val="1234A6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4EB25675"/>
    <w:multiLevelType w:val="hybridMultilevel"/>
    <w:tmpl w:val="23D62C8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1" w15:restartNumberingAfterBreak="0">
    <w:nsid w:val="4F0A7D89"/>
    <w:multiLevelType w:val="hybridMultilevel"/>
    <w:tmpl w:val="57CA579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4F0E09E8"/>
    <w:multiLevelType w:val="multilevel"/>
    <w:tmpl w:val="6E8EBD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3" w15:restartNumberingAfterBreak="0">
    <w:nsid w:val="4F303B80"/>
    <w:multiLevelType w:val="multilevel"/>
    <w:tmpl w:val="BCA4766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4" w15:restartNumberingAfterBreak="0">
    <w:nsid w:val="4F81500B"/>
    <w:multiLevelType w:val="hybridMultilevel"/>
    <w:tmpl w:val="7AC2F38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4FA95DC3"/>
    <w:multiLevelType w:val="multilevel"/>
    <w:tmpl w:val="2EC80A3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6" w15:restartNumberingAfterBreak="0">
    <w:nsid w:val="4FCD296E"/>
    <w:multiLevelType w:val="multilevel"/>
    <w:tmpl w:val="F4CCCF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7" w15:restartNumberingAfterBreak="0">
    <w:nsid w:val="4FCF708E"/>
    <w:multiLevelType w:val="hybridMultilevel"/>
    <w:tmpl w:val="9A1CA9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8" w15:restartNumberingAfterBreak="0">
    <w:nsid w:val="4FE0038B"/>
    <w:multiLevelType w:val="hybridMultilevel"/>
    <w:tmpl w:val="0D608B5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9" w15:restartNumberingAfterBreak="0">
    <w:nsid w:val="50187584"/>
    <w:multiLevelType w:val="hybridMultilevel"/>
    <w:tmpl w:val="44164AE8"/>
    <w:name w:val="WW8Num4523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15:restartNumberingAfterBreak="0">
    <w:nsid w:val="50407578"/>
    <w:multiLevelType w:val="hybridMultilevel"/>
    <w:tmpl w:val="29EA85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505C282C"/>
    <w:multiLevelType w:val="multilevel"/>
    <w:tmpl w:val="DB7E1A8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2" w15:restartNumberingAfterBreak="0">
    <w:nsid w:val="506B5272"/>
    <w:multiLevelType w:val="hybridMultilevel"/>
    <w:tmpl w:val="C696F0F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50790587"/>
    <w:multiLevelType w:val="hybridMultilevel"/>
    <w:tmpl w:val="C1EE5A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4" w15:restartNumberingAfterBreak="0">
    <w:nsid w:val="50B03439"/>
    <w:multiLevelType w:val="hybridMultilevel"/>
    <w:tmpl w:val="5380B716"/>
    <w:name w:val="WW8Num453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15:restartNumberingAfterBreak="0">
    <w:nsid w:val="50CC6C52"/>
    <w:multiLevelType w:val="multilevel"/>
    <w:tmpl w:val="BC8603D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6" w15:restartNumberingAfterBreak="0">
    <w:nsid w:val="50D8362F"/>
    <w:multiLevelType w:val="hybridMultilevel"/>
    <w:tmpl w:val="288CC8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7" w15:restartNumberingAfterBreak="0">
    <w:nsid w:val="50EA6D6F"/>
    <w:multiLevelType w:val="multilevel"/>
    <w:tmpl w:val="18B67D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8" w15:restartNumberingAfterBreak="0">
    <w:nsid w:val="51002644"/>
    <w:multiLevelType w:val="multilevel"/>
    <w:tmpl w:val="66C40DA2"/>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19" w15:restartNumberingAfterBreak="0">
    <w:nsid w:val="51363B5E"/>
    <w:multiLevelType w:val="multilevel"/>
    <w:tmpl w:val="554C954A"/>
    <w:name w:val="WW8Num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0" w15:restartNumberingAfterBreak="0">
    <w:nsid w:val="5136408E"/>
    <w:multiLevelType w:val="hybridMultilevel"/>
    <w:tmpl w:val="84C871B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15:restartNumberingAfterBreak="0">
    <w:nsid w:val="513E6DF5"/>
    <w:multiLevelType w:val="hybridMultilevel"/>
    <w:tmpl w:val="E9A4C39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2" w15:restartNumberingAfterBreak="0">
    <w:nsid w:val="51E20D1E"/>
    <w:multiLevelType w:val="multilevel"/>
    <w:tmpl w:val="F2B007E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3" w15:restartNumberingAfterBreak="0">
    <w:nsid w:val="51F1479E"/>
    <w:multiLevelType w:val="hybridMultilevel"/>
    <w:tmpl w:val="F41C62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4" w15:restartNumberingAfterBreak="0">
    <w:nsid w:val="51F4471C"/>
    <w:multiLevelType w:val="hybridMultilevel"/>
    <w:tmpl w:val="EA36CBF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5" w15:restartNumberingAfterBreak="0">
    <w:nsid w:val="53204B62"/>
    <w:multiLevelType w:val="hybridMultilevel"/>
    <w:tmpl w:val="0F7413A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6" w15:restartNumberingAfterBreak="0">
    <w:nsid w:val="53715E23"/>
    <w:multiLevelType w:val="hybridMultilevel"/>
    <w:tmpl w:val="6276B69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7" w15:restartNumberingAfterBreak="0">
    <w:nsid w:val="537A375B"/>
    <w:multiLevelType w:val="multilevel"/>
    <w:tmpl w:val="B92A215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8" w15:restartNumberingAfterBreak="0">
    <w:nsid w:val="53837D7E"/>
    <w:multiLevelType w:val="multilevel"/>
    <w:tmpl w:val="E7C88DA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29" w15:restartNumberingAfterBreak="0">
    <w:nsid w:val="539D643E"/>
    <w:multiLevelType w:val="hybridMultilevel"/>
    <w:tmpl w:val="63F8AEE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53CF661E"/>
    <w:multiLevelType w:val="hybridMultilevel"/>
    <w:tmpl w:val="A082353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1" w15:restartNumberingAfterBreak="0">
    <w:nsid w:val="540A4C4E"/>
    <w:multiLevelType w:val="multilevel"/>
    <w:tmpl w:val="ED986AE2"/>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32" w15:restartNumberingAfterBreak="0">
    <w:nsid w:val="540D4CC1"/>
    <w:multiLevelType w:val="hybridMultilevel"/>
    <w:tmpl w:val="17B6FC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3" w15:restartNumberingAfterBreak="0">
    <w:nsid w:val="545C113C"/>
    <w:multiLevelType w:val="multilevel"/>
    <w:tmpl w:val="D5362BFC"/>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34" w15:restartNumberingAfterBreak="0">
    <w:nsid w:val="545C1FFA"/>
    <w:multiLevelType w:val="hybridMultilevel"/>
    <w:tmpl w:val="D4E265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5" w15:restartNumberingAfterBreak="0">
    <w:nsid w:val="546F75A3"/>
    <w:multiLevelType w:val="hybridMultilevel"/>
    <w:tmpl w:val="A2426A16"/>
    <w:lvl w:ilvl="0" w:tplc="002AC0D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15:restartNumberingAfterBreak="0">
    <w:nsid w:val="54AD34D6"/>
    <w:multiLevelType w:val="hybridMultilevel"/>
    <w:tmpl w:val="51C4367C"/>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37" w15:restartNumberingAfterBreak="0">
    <w:nsid w:val="54E33F68"/>
    <w:multiLevelType w:val="hybridMultilevel"/>
    <w:tmpl w:val="2C9604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8" w15:restartNumberingAfterBreak="0">
    <w:nsid w:val="55196DC0"/>
    <w:multiLevelType w:val="hybridMultilevel"/>
    <w:tmpl w:val="54CC8DB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9" w15:restartNumberingAfterBreak="0">
    <w:nsid w:val="553E0659"/>
    <w:multiLevelType w:val="hybridMultilevel"/>
    <w:tmpl w:val="CAC8D586"/>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15:restartNumberingAfterBreak="0">
    <w:nsid w:val="55EA3299"/>
    <w:multiLevelType w:val="multilevel"/>
    <w:tmpl w:val="1832BC9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1" w15:restartNumberingAfterBreak="0">
    <w:nsid w:val="56140B38"/>
    <w:multiLevelType w:val="hybridMultilevel"/>
    <w:tmpl w:val="E9A62FE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2" w15:restartNumberingAfterBreak="0">
    <w:nsid w:val="562A589F"/>
    <w:multiLevelType w:val="multilevel"/>
    <w:tmpl w:val="83A0024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3" w15:restartNumberingAfterBreak="0">
    <w:nsid w:val="564B3055"/>
    <w:multiLevelType w:val="hybridMultilevel"/>
    <w:tmpl w:val="C05E505C"/>
    <w:name w:val="WW8Num1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4" w15:restartNumberingAfterBreak="0">
    <w:nsid w:val="564C7A3E"/>
    <w:multiLevelType w:val="hybridMultilevel"/>
    <w:tmpl w:val="46B6068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5" w15:restartNumberingAfterBreak="0">
    <w:nsid w:val="56C34532"/>
    <w:multiLevelType w:val="hybridMultilevel"/>
    <w:tmpl w:val="2D209EF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6" w15:restartNumberingAfterBreak="0">
    <w:nsid w:val="56E5601B"/>
    <w:multiLevelType w:val="hybridMultilevel"/>
    <w:tmpl w:val="A17A4F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56EB4DE1"/>
    <w:multiLevelType w:val="hybridMultilevel"/>
    <w:tmpl w:val="088AFAD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8" w15:restartNumberingAfterBreak="0">
    <w:nsid w:val="57080A2F"/>
    <w:multiLevelType w:val="hybridMultilevel"/>
    <w:tmpl w:val="C9565F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9" w15:restartNumberingAfterBreak="0">
    <w:nsid w:val="5718013F"/>
    <w:multiLevelType w:val="hybridMultilevel"/>
    <w:tmpl w:val="F022FA5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0" w15:restartNumberingAfterBreak="0">
    <w:nsid w:val="57180D6A"/>
    <w:multiLevelType w:val="multilevel"/>
    <w:tmpl w:val="C1F440B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1" w15:restartNumberingAfterBreak="0">
    <w:nsid w:val="574528D9"/>
    <w:multiLevelType w:val="multilevel"/>
    <w:tmpl w:val="B4F8F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2" w15:restartNumberingAfterBreak="0">
    <w:nsid w:val="576511B1"/>
    <w:multiLevelType w:val="hybridMultilevel"/>
    <w:tmpl w:val="22B25DF4"/>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3" w15:restartNumberingAfterBreak="0">
    <w:nsid w:val="576E6A7A"/>
    <w:multiLevelType w:val="hybridMultilevel"/>
    <w:tmpl w:val="2732ED9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57AC3C6E"/>
    <w:multiLevelType w:val="hybridMultilevel"/>
    <w:tmpl w:val="E2927D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5" w15:restartNumberingAfterBreak="0">
    <w:nsid w:val="57EC2E63"/>
    <w:multiLevelType w:val="hybridMultilevel"/>
    <w:tmpl w:val="4E44156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58020C93"/>
    <w:multiLevelType w:val="multilevel"/>
    <w:tmpl w:val="5DB42BC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7" w15:restartNumberingAfterBreak="0">
    <w:nsid w:val="580D40AA"/>
    <w:multiLevelType w:val="hybridMultilevel"/>
    <w:tmpl w:val="D6B44E7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8" w15:restartNumberingAfterBreak="0">
    <w:nsid w:val="5840554C"/>
    <w:multiLevelType w:val="multilevel"/>
    <w:tmpl w:val="A90A968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59" w15:restartNumberingAfterBreak="0">
    <w:nsid w:val="586566A2"/>
    <w:multiLevelType w:val="hybridMultilevel"/>
    <w:tmpl w:val="4B64D3B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0" w15:restartNumberingAfterBreak="0">
    <w:nsid w:val="587B1E11"/>
    <w:multiLevelType w:val="hybridMultilevel"/>
    <w:tmpl w:val="E67CC77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1" w15:restartNumberingAfterBreak="0">
    <w:nsid w:val="58A33D1F"/>
    <w:multiLevelType w:val="multilevel"/>
    <w:tmpl w:val="0B121AD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2" w15:restartNumberingAfterBreak="0">
    <w:nsid w:val="58F14E6F"/>
    <w:multiLevelType w:val="hybridMultilevel"/>
    <w:tmpl w:val="3326AA3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592D4A28"/>
    <w:multiLevelType w:val="hybridMultilevel"/>
    <w:tmpl w:val="5CC446B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4" w15:restartNumberingAfterBreak="0">
    <w:nsid w:val="5993204A"/>
    <w:multiLevelType w:val="hybridMultilevel"/>
    <w:tmpl w:val="2C121A4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5" w15:restartNumberingAfterBreak="0">
    <w:nsid w:val="59EF65E6"/>
    <w:multiLevelType w:val="multilevel"/>
    <w:tmpl w:val="2CE0D46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6" w15:restartNumberingAfterBreak="0">
    <w:nsid w:val="5A1A5298"/>
    <w:multiLevelType w:val="hybridMultilevel"/>
    <w:tmpl w:val="7F5C86E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7" w15:restartNumberingAfterBreak="0">
    <w:nsid w:val="5A4C5879"/>
    <w:multiLevelType w:val="hybridMultilevel"/>
    <w:tmpl w:val="E51C1F7C"/>
    <w:name w:val="WW8Num453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8" w15:restartNumberingAfterBreak="0">
    <w:nsid w:val="5A857720"/>
    <w:multiLevelType w:val="multilevel"/>
    <w:tmpl w:val="C9DA42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9" w15:restartNumberingAfterBreak="0">
    <w:nsid w:val="5A8611C7"/>
    <w:multiLevelType w:val="hybridMultilevel"/>
    <w:tmpl w:val="A796CB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0" w15:restartNumberingAfterBreak="0">
    <w:nsid w:val="5AA70B5C"/>
    <w:multiLevelType w:val="multilevel"/>
    <w:tmpl w:val="0A42CF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1" w15:restartNumberingAfterBreak="0">
    <w:nsid w:val="5AC75FE3"/>
    <w:multiLevelType w:val="hybridMultilevel"/>
    <w:tmpl w:val="7F00A96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2" w15:restartNumberingAfterBreak="0">
    <w:nsid w:val="5B313651"/>
    <w:multiLevelType w:val="hybridMultilevel"/>
    <w:tmpl w:val="D6E0D0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3" w15:restartNumberingAfterBreak="0">
    <w:nsid w:val="5B46431C"/>
    <w:multiLevelType w:val="hybridMultilevel"/>
    <w:tmpl w:val="49CC6CF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4" w15:restartNumberingAfterBreak="0">
    <w:nsid w:val="5B4D5AA8"/>
    <w:multiLevelType w:val="hybridMultilevel"/>
    <w:tmpl w:val="D4C2C4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5" w15:restartNumberingAfterBreak="0">
    <w:nsid w:val="5B8549DB"/>
    <w:multiLevelType w:val="hybridMultilevel"/>
    <w:tmpl w:val="9B2C8C9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5BAC16EF"/>
    <w:multiLevelType w:val="hybridMultilevel"/>
    <w:tmpl w:val="BD62F03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7" w15:restartNumberingAfterBreak="0">
    <w:nsid w:val="5BF21889"/>
    <w:multiLevelType w:val="multilevel"/>
    <w:tmpl w:val="7A18912E"/>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78" w15:restartNumberingAfterBreak="0">
    <w:nsid w:val="5C07302C"/>
    <w:multiLevelType w:val="hybridMultilevel"/>
    <w:tmpl w:val="940CFE3A"/>
    <w:name w:val="WW8Num30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9" w15:restartNumberingAfterBreak="0">
    <w:nsid w:val="5C3C3BF5"/>
    <w:multiLevelType w:val="multilevel"/>
    <w:tmpl w:val="6ACEB9D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0" w15:restartNumberingAfterBreak="0">
    <w:nsid w:val="5C4936D0"/>
    <w:multiLevelType w:val="hybridMultilevel"/>
    <w:tmpl w:val="76922F34"/>
    <w:lvl w:ilvl="0" w:tplc="002AC0DC">
      <w:start w:val="1"/>
      <w:numFmt w:val="bullet"/>
      <w:lvlText w:val=""/>
      <w:lvlJc w:val="left"/>
      <w:pPr>
        <w:ind w:left="360" w:hanging="360"/>
      </w:pPr>
      <w:rPr>
        <w:rFonts w:ascii="Symbol" w:hAnsi="Symbol" w:hint="default"/>
      </w:rPr>
    </w:lvl>
    <w:lvl w:ilvl="1" w:tplc="FFFFFFFF">
      <w:start w:val="1"/>
      <w:numFmt w:val="decimal"/>
      <w:lvlText w:val="%2)"/>
      <w:lvlJc w:val="left"/>
      <w:pPr>
        <w:ind w:left="1284" w:hanging="564"/>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1" w15:restartNumberingAfterBreak="0">
    <w:nsid w:val="5C4F0C0B"/>
    <w:multiLevelType w:val="multilevel"/>
    <w:tmpl w:val="0F6049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2" w15:restartNumberingAfterBreak="0">
    <w:nsid w:val="5C9217DA"/>
    <w:multiLevelType w:val="hybridMultilevel"/>
    <w:tmpl w:val="7EE6C112"/>
    <w:styleLink w:val="WWNum2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84" w15:restartNumberingAfterBreak="0">
    <w:nsid w:val="5CC23C66"/>
    <w:multiLevelType w:val="hybridMultilevel"/>
    <w:tmpl w:val="D1288FE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5" w15:restartNumberingAfterBreak="0">
    <w:nsid w:val="5CDE0266"/>
    <w:multiLevelType w:val="hybridMultilevel"/>
    <w:tmpl w:val="0D9A085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6" w15:restartNumberingAfterBreak="0">
    <w:nsid w:val="5D8B72C1"/>
    <w:multiLevelType w:val="hybridMultilevel"/>
    <w:tmpl w:val="40985E2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7" w15:restartNumberingAfterBreak="0">
    <w:nsid w:val="5D95665E"/>
    <w:multiLevelType w:val="multilevel"/>
    <w:tmpl w:val="0D2EF3E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8" w15:restartNumberingAfterBreak="0">
    <w:nsid w:val="5D984EDA"/>
    <w:multiLevelType w:val="hybridMultilevel"/>
    <w:tmpl w:val="8A4C0CBE"/>
    <w:lvl w:ilvl="0" w:tplc="002AC0D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9" w15:restartNumberingAfterBreak="0">
    <w:nsid w:val="5DA1409C"/>
    <w:multiLevelType w:val="hybridMultilevel"/>
    <w:tmpl w:val="C520D9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0" w15:restartNumberingAfterBreak="0">
    <w:nsid w:val="5E232DC5"/>
    <w:multiLevelType w:val="multilevel"/>
    <w:tmpl w:val="11E61E4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1" w15:restartNumberingAfterBreak="0">
    <w:nsid w:val="5EB344C1"/>
    <w:multiLevelType w:val="multilevel"/>
    <w:tmpl w:val="B73042A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2" w15:restartNumberingAfterBreak="0">
    <w:nsid w:val="5EB4585F"/>
    <w:multiLevelType w:val="hybridMultilevel"/>
    <w:tmpl w:val="64DCEA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3" w15:restartNumberingAfterBreak="0">
    <w:nsid w:val="5F516BED"/>
    <w:multiLevelType w:val="hybridMultilevel"/>
    <w:tmpl w:val="9232349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4" w15:restartNumberingAfterBreak="0">
    <w:nsid w:val="604A3106"/>
    <w:multiLevelType w:val="hybridMultilevel"/>
    <w:tmpl w:val="0AB2D1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5" w15:restartNumberingAfterBreak="0">
    <w:nsid w:val="60A01D86"/>
    <w:multiLevelType w:val="hybridMultilevel"/>
    <w:tmpl w:val="FEA0007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60A306AC"/>
    <w:multiLevelType w:val="multilevel"/>
    <w:tmpl w:val="4A3A1AC8"/>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97" w15:restartNumberingAfterBreak="0">
    <w:nsid w:val="60CF3FE7"/>
    <w:multiLevelType w:val="hybridMultilevel"/>
    <w:tmpl w:val="78BAD6F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8" w15:restartNumberingAfterBreak="0">
    <w:nsid w:val="60FC7AB5"/>
    <w:multiLevelType w:val="hybridMultilevel"/>
    <w:tmpl w:val="B330CF8E"/>
    <w:lvl w:ilvl="0" w:tplc="002AC0DC">
      <w:start w:val="1"/>
      <w:numFmt w:val="bullet"/>
      <w:lvlText w:val=""/>
      <w:lvlJc w:val="left"/>
      <w:pPr>
        <w:ind w:left="1031"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610E13B5"/>
    <w:multiLevelType w:val="hybridMultilevel"/>
    <w:tmpl w:val="23D2736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0" w15:restartNumberingAfterBreak="0">
    <w:nsid w:val="613A41FC"/>
    <w:multiLevelType w:val="hybridMultilevel"/>
    <w:tmpl w:val="D23A955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1" w15:restartNumberingAfterBreak="0">
    <w:nsid w:val="61413818"/>
    <w:multiLevelType w:val="hybridMultilevel"/>
    <w:tmpl w:val="621E897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2" w15:restartNumberingAfterBreak="0">
    <w:nsid w:val="614276BC"/>
    <w:multiLevelType w:val="hybridMultilevel"/>
    <w:tmpl w:val="3AC607F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3" w15:restartNumberingAfterBreak="0">
    <w:nsid w:val="61CA3B02"/>
    <w:multiLevelType w:val="hybridMultilevel"/>
    <w:tmpl w:val="2B90954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4" w15:restartNumberingAfterBreak="0">
    <w:nsid w:val="62220BD9"/>
    <w:multiLevelType w:val="hybridMultilevel"/>
    <w:tmpl w:val="AEA0E72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5" w15:restartNumberingAfterBreak="0">
    <w:nsid w:val="631E4886"/>
    <w:multiLevelType w:val="hybridMultilevel"/>
    <w:tmpl w:val="D86C4C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6" w15:restartNumberingAfterBreak="0">
    <w:nsid w:val="63410613"/>
    <w:multiLevelType w:val="hybridMultilevel"/>
    <w:tmpl w:val="66982B1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7" w15:restartNumberingAfterBreak="0">
    <w:nsid w:val="634C34D1"/>
    <w:multiLevelType w:val="multilevel"/>
    <w:tmpl w:val="038C6E4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8" w15:restartNumberingAfterBreak="0">
    <w:nsid w:val="636A2726"/>
    <w:multiLevelType w:val="multilevel"/>
    <w:tmpl w:val="4A1214C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9" w15:restartNumberingAfterBreak="0">
    <w:nsid w:val="6383599B"/>
    <w:multiLevelType w:val="hybridMultilevel"/>
    <w:tmpl w:val="EF5C5D3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0" w15:restartNumberingAfterBreak="0">
    <w:nsid w:val="64112390"/>
    <w:multiLevelType w:val="hybridMultilevel"/>
    <w:tmpl w:val="B606BB2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1" w15:restartNumberingAfterBreak="0">
    <w:nsid w:val="643C2082"/>
    <w:multiLevelType w:val="hybridMultilevel"/>
    <w:tmpl w:val="1C5677F0"/>
    <w:lvl w:ilvl="0" w:tplc="002AC0DC">
      <w:start w:val="1"/>
      <w:numFmt w:val="bullet"/>
      <w:lvlText w:val=""/>
      <w:lvlJc w:val="left"/>
      <w:pPr>
        <w:ind w:left="720" w:hanging="360"/>
      </w:pPr>
      <w:rPr>
        <w:rFonts w:ascii="Symbol" w:hAnsi="Symbol" w:hint="default"/>
        <w:b w:val="0"/>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2" w15:restartNumberingAfterBreak="0">
    <w:nsid w:val="650F4EC4"/>
    <w:multiLevelType w:val="hybridMultilevel"/>
    <w:tmpl w:val="484630E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3" w15:restartNumberingAfterBreak="0">
    <w:nsid w:val="6536251F"/>
    <w:multiLevelType w:val="hybridMultilevel"/>
    <w:tmpl w:val="C2DAA1EC"/>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4" w15:restartNumberingAfterBreak="0">
    <w:nsid w:val="6544317E"/>
    <w:multiLevelType w:val="hybridMultilevel"/>
    <w:tmpl w:val="CC2667F2"/>
    <w:name w:val="WW8Num453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5" w15:restartNumberingAfterBreak="0">
    <w:nsid w:val="65553F87"/>
    <w:multiLevelType w:val="multilevel"/>
    <w:tmpl w:val="499678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6" w15:restartNumberingAfterBreak="0">
    <w:nsid w:val="65651D4C"/>
    <w:multiLevelType w:val="hybridMultilevel"/>
    <w:tmpl w:val="49D4D724"/>
    <w:name w:val="WW8Num303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7" w15:restartNumberingAfterBreak="0">
    <w:nsid w:val="656F24AE"/>
    <w:multiLevelType w:val="multilevel"/>
    <w:tmpl w:val="4A10CBC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18" w15:restartNumberingAfterBreak="0">
    <w:nsid w:val="65B35E99"/>
    <w:multiLevelType w:val="hybridMultilevel"/>
    <w:tmpl w:val="C0D89F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9" w15:restartNumberingAfterBreak="0">
    <w:nsid w:val="65B773E2"/>
    <w:multiLevelType w:val="multilevel"/>
    <w:tmpl w:val="DF0C490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20" w15:restartNumberingAfterBreak="0">
    <w:nsid w:val="66301212"/>
    <w:multiLevelType w:val="hybridMultilevel"/>
    <w:tmpl w:val="21725DC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1" w15:restartNumberingAfterBreak="0">
    <w:nsid w:val="669E75CA"/>
    <w:multiLevelType w:val="hybridMultilevel"/>
    <w:tmpl w:val="0DEA10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2" w15:restartNumberingAfterBreak="0">
    <w:nsid w:val="67113AD7"/>
    <w:multiLevelType w:val="hybridMultilevel"/>
    <w:tmpl w:val="E02A24B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3" w15:restartNumberingAfterBreak="0">
    <w:nsid w:val="67545E41"/>
    <w:multiLevelType w:val="hybridMultilevel"/>
    <w:tmpl w:val="1502373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4" w15:restartNumberingAfterBreak="0">
    <w:nsid w:val="67700698"/>
    <w:multiLevelType w:val="hybridMultilevel"/>
    <w:tmpl w:val="CE66CC0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5" w15:restartNumberingAfterBreak="0">
    <w:nsid w:val="67823E69"/>
    <w:multiLevelType w:val="multilevel"/>
    <w:tmpl w:val="0BDA0ED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26" w15:restartNumberingAfterBreak="0">
    <w:nsid w:val="67B25B96"/>
    <w:multiLevelType w:val="multilevel"/>
    <w:tmpl w:val="109C989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7" w15:restartNumberingAfterBreak="0">
    <w:nsid w:val="67B856F6"/>
    <w:multiLevelType w:val="singleLevel"/>
    <w:tmpl w:val="0AB28E9C"/>
    <w:name w:val="Tiret 2"/>
    <w:lvl w:ilvl="0">
      <w:start w:val="1"/>
      <w:numFmt w:val="bullet"/>
      <w:lvlRestart w:val="0"/>
      <w:lvlText w:val="–"/>
      <w:lvlJc w:val="left"/>
      <w:pPr>
        <w:tabs>
          <w:tab w:val="num" w:pos="1984"/>
        </w:tabs>
        <w:ind w:left="1984" w:hanging="567"/>
      </w:pPr>
    </w:lvl>
  </w:abstractNum>
  <w:abstractNum w:abstractNumId="528" w15:restartNumberingAfterBreak="0">
    <w:nsid w:val="67FB4716"/>
    <w:multiLevelType w:val="hybridMultilevel"/>
    <w:tmpl w:val="99EC7C96"/>
    <w:lvl w:ilvl="0" w:tplc="002AC0D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29" w15:restartNumberingAfterBreak="0">
    <w:nsid w:val="67FE3AAE"/>
    <w:multiLevelType w:val="hybridMultilevel"/>
    <w:tmpl w:val="381E46D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0" w15:restartNumberingAfterBreak="0">
    <w:nsid w:val="67FE4239"/>
    <w:multiLevelType w:val="hybridMultilevel"/>
    <w:tmpl w:val="91142F6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681D7E66"/>
    <w:multiLevelType w:val="hybridMultilevel"/>
    <w:tmpl w:val="B82ABE44"/>
    <w:name w:val="WW8Num4523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2" w15:restartNumberingAfterBreak="0">
    <w:nsid w:val="682F0EA6"/>
    <w:multiLevelType w:val="hybridMultilevel"/>
    <w:tmpl w:val="382C770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685F5D28"/>
    <w:multiLevelType w:val="hybridMultilevel"/>
    <w:tmpl w:val="402EA7C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68F24981"/>
    <w:multiLevelType w:val="hybridMultilevel"/>
    <w:tmpl w:val="0422081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5" w15:restartNumberingAfterBreak="0">
    <w:nsid w:val="692E4CBF"/>
    <w:multiLevelType w:val="hybridMultilevel"/>
    <w:tmpl w:val="86E0C4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6" w15:restartNumberingAfterBreak="0">
    <w:nsid w:val="69843A13"/>
    <w:multiLevelType w:val="hybridMultilevel"/>
    <w:tmpl w:val="B7E8B08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69A40B60"/>
    <w:multiLevelType w:val="multilevel"/>
    <w:tmpl w:val="C6F666B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8" w15:restartNumberingAfterBreak="0">
    <w:nsid w:val="69BB7D08"/>
    <w:multiLevelType w:val="hybridMultilevel"/>
    <w:tmpl w:val="2FC4E2A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9" w15:restartNumberingAfterBreak="0">
    <w:nsid w:val="6AA331E0"/>
    <w:multiLevelType w:val="hybridMultilevel"/>
    <w:tmpl w:val="3482B26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0" w15:restartNumberingAfterBreak="0">
    <w:nsid w:val="6AB976AE"/>
    <w:multiLevelType w:val="hybridMultilevel"/>
    <w:tmpl w:val="D3AE4CDE"/>
    <w:lvl w:ilvl="0" w:tplc="493A9A9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1" w15:restartNumberingAfterBreak="0">
    <w:nsid w:val="6AE51B5B"/>
    <w:multiLevelType w:val="hybridMultilevel"/>
    <w:tmpl w:val="8EAE246A"/>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2" w15:restartNumberingAfterBreak="0">
    <w:nsid w:val="6B3935F2"/>
    <w:multiLevelType w:val="hybridMultilevel"/>
    <w:tmpl w:val="D69471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3" w15:restartNumberingAfterBreak="0">
    <w:nsid w:val="6B492738"/>
    <w:multiLevelType w:val="hybridMultilevel"/>
    <w:tmpl w:val="2ABA6B5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4" w15:restartNumberingAfterBreak="0">
    <w:nsid w:val="6B6E30BA"/>
    <w:multiLevelType w:val="hybridMultilevel"/>
    <w:tmpl w:val="21A6267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5" w15:restartNumberingAfterBreak="0">
    <w:nsid w:val="6BEA2D42"/>
    <w:multiLevelType w:val="hybridMultilevel"/>
    <w:tmpl w:val="8D706D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6C4E287F"/>
    <w:multiLevelType w:val="hybridMultilevel"/>
    <w:tmpl w:val="E1089E8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7" w15:restartNumberingAfterBreak="0">
    <w:nsid w:val="6C5F44D0"/>
    <w:multiLevelType w:val="multilevel"/>
    <w:tmpl w:val="AD80B2F4"/>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48" w15:restartNumberingAfterBreak="0">
    <w:nsid w:val="6C9D198C"/>
    <w:multiLevelType w:val="multilevel"/>
    <w:tmpl w:val="03424A42"/>
    <w:lvl w:ilvl="0">
      <w:start w:val="1"/>
      <w:numFmt w:val="bullet"/>
      <w:lvlText w:val=""/>
      <w:lvlJc w:val="left"/>
      <w:pPr>
        <w:tabs>
          <w:tab w:val="num" w:pos="720"/>
        </w:tabs>
        <w:ind w:left="720" w:hanging="360"/>
      </w:pPr>
      <w:rPr>
        <w:rFonts w:ascii="Symbol" w:hAnsi="Symbol" w:hint="default"/>
        <w:bCs/>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9" w15:restartNumberingAfterBreak="0">
    <w:nsid w:val="6CBB1F5F"/>
    <w:multiLevelType w:val="hybridMultilevel"/>
    <w:tmpl w:val="8D7682C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0" w15:restartNumberingAfterBreak="0">
    <w:nsid w:val="6D134134"/>
    <w:multiLevelType w:val="hybridMultilevel"/>
    <w:tmpl w:val="DB9A510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1" w15:restartNumberingAfterBreak="0">
    <w:nsid w:val="6D1E6B25"/>
    <w:multiLevelType w:val="hybridMultilevel"/>
    <w:tmpl w:val="F9D4F35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2" w15:restartNumberingAfterBreak="0">
    <w:nsid w:val="6D24520E"/>
    <w:multiLevelType w:val="multilevel"/>
    <w:tmpl w:val="DAAA51E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3" w15:restartNumberingAfterBreak="0">
    <w:nsid w:val="6D4A0350"/>
    <w:multiLevelType w:val="hybridMultilevel"/>
    <w:tmpl w:val="EF88E60E"/>
    <w:styleLink w:val="WWNum1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4" w15:restartNumberingAfterBreak="0">
    <w:nsid w:val="6D7E53E6"/>
    <w:multiLevelType w:val="hybridMultilevel"/>
    <w:tmpl w:val="D58A89B4"/>
    <w:lvl w:ilvl="0" w:tplc="002AC0DC">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55" w15:restartNumberingAfterBreak="0">
    <w:nsid w:val="6DA35615"/>
    <w:multiLevelType w:val="hybridMultilevel"/>
    <w:tmpl w:val="2CF8965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6" w15:restartNumberingAfterBreak="0">
    <w:nsid w:val="6DDE1A80"/>
    <w:multiLevelType w:val="hybridMultilevel"/>
    <w:tmpl w:val="06F072F8"/>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7" w15:restartNumberingAfterBreak="0">
    <w:nsid w:val="6DF06111"/>
    <w:multiLevelType w:val="hybridMultilevel"/>
    <w:tmpl w:val="3B7EBB62"/>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8" w15:restartNumberingAfterBreak="0">
    <w:nsid w:val="6E2B2713"/>
    <w:multiLevelType w:val="hybridMultilevel"/>
    <w:tmpl w:val="5152367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6E6B43C4"/>
    <w:multiLevelType w:val="multilevel"/>
    <w:tmpl w:val="2A64A652"/>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60" w15:restartNumberingAfterBreak="0">
    <w:nsid w:val="6E800270"/>
    <w:multiLevelType w:val="hybridMultilevel"/>
    <w:tmpl w:val="367ED57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1" w15:restartNumberingAfterBreak="0">
    <w:nsid w:val="700F3CB2"/>
    <w:multiLevelType w:val="hybridMultilevel"/>
    <w:tmpl w:val="BE6E20B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703444EF"/>
    <w:multiLevelType w:val="hybridMultilevel"/>
    <w:tmpl w:val="7932109E"/>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3" w15:restartNumberingAfterBreak="0">
    <w:nsid w:val="70664E81"/>
    <w:multiLevelType w:val="multilevel"/>
    <w:tmpl w:val="98D4848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4" w15:restartNumberingAfterBreak="0">
    <w:nsid w:val="709C5FE9"/>
    <w:multiLevelType w:val="hybridMultilevel"/>
    <w:tmpl w:val="621C344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5" w15:restartNumberingAfterBreak="0">
    <w:nsid w:val="70CB610D"/>
    <w:multiLevelType w:val="hybridMultilevel"/>
    <w:tmpl w:val="B5D2DC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6" w15:restartNumberingAfterBreak="0">
    <w:nsid w:val="70D0253F"/>
    <w:multiLevelType w:val="hybridMultilevel"/>
    <w:tmpl w:val="AFC224E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70D90582"/>
    <w:multiLevelType w:val="hybridMultilevel"/>
    <w:tmpl w:val="185CD7A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70F65517"/>
    <w:multiLevelType w:val="hybridMultilevel"/>
    <w:tmpl w:val="3E5EF1F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71633986"/>
    <w:multiLevelType w:val="multilevel"/>
    <w:tmpl w:val="B496971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70" w15:restartNumberingAfterBreak="0">
    <w:nsid w:val="71662E5F"/>
    <w:multiLevelType w:val="hybridMultilevel"/>
    <w:tmpl w:val="BA50360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1" w15:restartNumberingAfterBreak="0">
    <w:nsid w:val="71BC7E3D"/>
    <w:multiLevelType w:val="hybridMultilevel"/>
    <w:tmpl w:val="E7903B0E"/>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2" w15:restartNumberingAfterBreak="0">
    <w:nsid w:val="724C0DD7"/>
    <w:multiLevelType w:val="hybridMultilevel"/>
    <w:tmpl w:val="A600F162"/>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3" w15:restartNumberingAfterBreak="0">
    <w:nsid w:val="727844EF"/>
    <w:multiLevelType w:val="hybridMultilevel"/>
    <w:tmpl w:val="6A6E6BC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4" w15:restartNumberingAfterBreak="0">
    <w:nsid w:val="72DB7C5A"/>
    <w:multiLevelType w:val="hybridMultilevel"/>
    <w:tmpl w:val="29F297AE"/>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5" w15:restartNumberingAfterBreak="0">
    <w:nsid w:val="72FD1C4A"/>
    <w:multiLevelType w:val="hybridMultilevel"/>
    <w:tmpl w:val="D4823A4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6" w15:restartNumberingAfterBreak="0">
    <w:nsid w:val="73584ED7"/>
    <w:multiLevelType w:val="hybridMultilevel"/>
    <w:tmpl w:val="291A287E"/>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7" w15:restartNumberingAfterBreak="0">
    <w:nsid w:val="738C1158"/>
    <w:multiLevelType w:val="hybridMultilevel"/>
    <w:tmpl w:val="4BBE0BD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8" w15:restartNumberingAfterBreak="0">
    <w:nsid w:val="74273C7F"/>
    <w:multiLevelType w:val="hybridMultilevel"/>
    <w:tmpl w:val="61E6258C"/>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9" w15:restartNumberingAfterBreak="0">
    <w:nsid w:val="74ED6925"/>
    <w:multiLevelType w:val="multilevel"/>
    <w:tmpl w:val="99B8D7B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0" w15:restartNumberingAfterBreak="0">
    <w:nsid w:val="75714ACA"/>
    <w:multiLevelType w:val="multilevel"/>
    <w:tmpl w:val="A31268B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1" w15:restartNumberingAfterBreak="0">
    <w:nsid w:val="75731549"/>
    <w:multiLevelType w:val="hybridMultilevel"/>
    <w:tmpl w:val="544A07C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2" w15:restartNumberingAfterBreak="0">
    <w:nsid w:val="75EC34D9"/>
    <w:multiLevelType w:val="multilevel"/>
    <w:tmpl w:val="B324F65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3" w15:restartNumberingAfterBreak="0">
    <w:nsid w:val="76200DD2"/>
    <w:multiLevelType w:val="multilevel"/>
    <w:tmpl w:val="952C551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4" w15:restartNumberingAfterBreak="0">
    <w:nsid w:val="76C8340D"/>
    <w:multiLevelType w:val="hybridMultilevel"/>
    <w:tmpl w:val="A95492E0"/>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5" w15:restartNumberingAfterBreak="0">
    <w:nsid w:val="772F18AC"/>
    <w:multiLevelType w:val="multilevel"/>
    <w:tmpl w:val="15E09F10"/>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586" w15:restartNumberingAfterBreak="0">
    <w:nsid w:val="77304493"/>
    <w:multiLevelType w:val="multilevel"/>
    <w:tmpl w:val="0D749BF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7" w15:restartNumberingAfterBreak="0">
    <w:nsid w:val="77792A5D"/>
    <w:multiLevelType w:val="multilevel"/>
    <w:tmpl w:val="D3B42A4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60"/>
        </w:tabs>
        <w:ind w:left="36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88" w15:restartNumberingAfterBreak="0">
    <w:nsid w:val="77D62DF0"/>
    <w:multiLevelType w:val="hybridMultilevel"/>
    <w:tmpl w:val="A3F4477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9" w15:restartNumberingAfterBreak="0">
    <w:nsid w:val="781221ED"/>
    <w:multiLevelType w:val="hybridMultilevel"/>
    <w:tmpl w:val="1B2E09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0" w15:restartNumberingAfterBreak="0">
    <w:nsid w:val="782B5415"/>
    <w:multiLevelType w:val="hybridMultilevel"/>
    <w:tmpl w:val="E6DE5D7A"/>
    <w:lvl w:ilvl="0" w:tplc="002AC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1" w15:restartNumberingAfterBreak="0">
    <w:nsid w:val="783E3CA4"/>
    <w:multiLevelType w:val="multilevel"/>
    <w:tmpl w:val="3796E64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2" w15:restartNumberingAfterBreak="0">
    <w:nsid w:val="78966F17"/>
    <w:multiLevelType w:val="hybridMultilevel"/>
    <w:tmpl w:val="7A48C0D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3" w15:restartNumberingAfterBreak="0">
    <w:nsid w:val="78C458FE"/>
    <w:multiLevelType w:val="hybridMultilevel"/>
    <w:tmpl w:val="9E349ED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4" w15:restartNumberingAfterBreak="0">
    <w:nsid w:val="78CD34D4"/>
    <w:multiLevelType w:val="multilevel"/>
    <w:tmpl w:val="F4620C8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5" w15:restartNumberingAfterBreak="0">
    <w:nsid w:val="78EF315D"/>
    <w:multiLevelType w:val="hybridMultilevel"/>
    <w:tmpl w:val="3EF47816"/>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793241AA"/>
    <w:multiLevelType w:val="hybridMultilevel"/>
    <w:tmpl w:val="8222F86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794E7633"/>
    <w:multiLevelType w:val="hybridMultilevel"/>
    <w:tmpl w:val="2A02ED48"/>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8" w15:restartNumberingAfterBreak="0">
    <w:nsid w:val="79D23C08"/>
    <w:multiLevelType w:val="hybridMultilevel"/>
    <w:tmpl w:val="2BFE2FB0"/>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9" w15:restartNumberingAfterBreak="0">
    <w:nsid w:val="79F61E18"/>
    <w:multiLevelType w:val="hybridMultilevel"/>
    <w:tmpl w:val="C11A942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0" w15:restartNumberingAfterBreak="0">
    <w:nsid w:val="7A0D0C36"/>
    <w:multiLevelType w:val="hybridMultilevel"/>
    <w:tmpl w:val="BCF6DBB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1" w15:restartNumberingAfterBreak="0">
    <w:nsid w:val="7A1F409C"/>
    <w:multiLevelType w:val="multilevel"/>
    <w:tmpl w:val="649E95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2" w15:restartNumberingAfterBreak="0">
    <w:nsid w:val="7A416CF5"/>
    <w:multiLevelType w:val="multilevel"/>
    <w:tmpl w:val="CA4C815A"/>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03" w15:restartNumberingAfterBreak="0">
    <w:nsid w:val="7AC70720"/>
    <w:multiLevelType w:val="hybridMultilevel"/>
    <w:tmpl w:val="EDEC1620"/>
    <w:lvl w:ilvl="0" w:tplc="39B8D99C">
      <w:start w:val="1"/>
      <w:numFmt w:val="bullet"/>
      <w:pStyle w:val="listaopisROSTWLP"/>
      <w:lvlText w:val="-"/>
      <w:lvlJc w:val="left"/>
      <w:pPr>
        <w:ind w:left="720" w:hanging="360"/>
      </w:pPr>
      <w:rPr>
        <w:rFonts w:ascii="Arial" w:hAnsi="Arial" w:hint="default"/>
        <w:b w:val="0"/>
        <w:i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4" w15:restartNumberingAfterBreak="0">
    <w:nsid w:val="7B0A0122"/>
    <w:multiLevelType w:val="hybridMultilevel"/>
    <w:tmpl w:val="0820ED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5" w15:restartNumberingAfterBreak="0">
    <w:nsid w:val="7B9318E2"/>
    <w:multiLevelType w:val="multilevel"/>
    <w:tmpl w:val="8CF63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6" w15:restartNumberingAfterBreak="0">
    <w:nsid w:val="7C1A55BC"/>
    <w:multiLevelType w:val="hybridMultilevel"/>
    <w:tmpl w:val="B3323354"/>
    <w:lvl w:ilvl="0" w:tplc="002AC0D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07" w15:restartNumberingAfterBreak="0">
    <w:nsid w:val="7C3C4CFB"/>
    <w:multiLevelType w:val="hybridMultilevel"/>
    <w:tmpl w:val="33187024"/>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8" w15:restartNumberingAfterBreak="0">
    <w:nsid w:val="7C662558"/>
    <w:multiLevelType w:val="hybridMultilevel"/>
    <w:tmpl w:val="D7821918"/>
    <w:name w:val="WW8Num45232222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9" w15:restartNumberingAfterBreak="0">
    <w:nsid w:val="7CD26420"/>
    <w:multiLevelType w:val="hybridMultilevel"/>
    <w:tmpl w:val="ADC01162"/>
    <w:name w:val="WW8Num452322222222"/>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0" w15:restartNumberingAfterBreak="0">
    <w:nsid w:val="7D2140AC"/>
    <w:multiLevelType w:val="hybridMultilevel"/>
    <w:tmpl w:val="3F865CAC"/>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1" w15:restartNumberingAfterBreak="0">
    <w:nsid w:val="7D667655"/>
    <w:multiLevelType w:val="multilevel"/>
    <w:tmpl w:val="073E21B6"/>
    <w:lvl w:ilvl="0">
      <w:start w:val="1"/>
      <w:numFmt w:val="bullet"/>
      <w:lvlText w:val=""/>
      <w:lvlJc w:val="left"/>
      <w:pPr>
        <w:tabs>
          <w:tab w:val="num" w:pos="720"/>
        </w:tabs>
        <w:ind w:left="720" w:hanging="360"/>
      </w:pPr>
      <w:rPr>
        <w:rFonts w:ascii="Symbol" w:hAnsi="Symbol" w:hint="default"/>
        <w:i w:val="0"/>
        <w:color w:val="auto"/>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12" w15:restartNumberingAfterBreak="0">
    <w:nsid w:val="7DE62961"/>
    <w:multiLevelType w:val="hybridMultilevel"/>
    <w:tmpl w:val="2DDEF134"/>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3" w15:restartNumberingAfterBreak="0">
    <w:nsid w:val="7E090032"/>
    <w:multiLevelType w:val="hybridMultilevel"/>
    <w:tmpl w:val="E260365A"/>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4" w15:restartNumberingAfterBreak="0">
    <w:nsid w:val="7E252871"/>
    <w:multiLevelType w:val="multilevel"/>
    <w:tmpl w:val="B292230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5" w15:restartNumberingAfterBreak="0">
    <w:nsid w:val="7E253743"/>
    <w:multiLevelType w:val="hybridMultilevel"/>
    <w:tmpl w:val="65A86B04"/>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6" w15:restartNumberingAfterBreak="0">
    <w:nsid w:val="7E2E753A"/>
    <w:multiLevelType w:val="hybridMultilevel"/>
    <w:tmpl w:val="56847182"/>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7" w15:restartNumberingAfterBreak="0">
    <w:nsid w:val="7E514C30"/>
    <w:multiLevelType w:val="hybridMultilevel"/>
    <w:tmpl w:val="2C5C33F0"/>
    <w:styleLink w:val="WWNum61"/>
    <w:lvl w:ilvl="0" w:tplc="EF88E6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8" w15:restartNumberingAfterBreak="0">
    <w:nsid w:val="7E804B5A"/>
    <w:multiLevelType w:val="hybridMultilevel"/>
    <w:tmpl w:val="1C3C71D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9" w15:restartNumberingAfterBreak="0">
    <w:nsid w:val="7EB41BC6"/>
    <w:multiLevelType w:val="hybridMultilevel"/>
    <w:tmpl w:val="CB4CAE8E"/>
    <w:lvl w:ilvl="0" w:tplc="002AC0DC">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0" w15:restartNumberingAfterBreak="0">
    <w:nsid w:val="7EBE0901"/>
    <w:multiLevelType w:val="hybridMultilevel"/>
    <w:tmpl w:val="2BE45146"/>
    <w:lvl w:ilvl="0" w:tplc="002AC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1" w15:restartNumberingAfterBreak="0">
    <w:nsid w:val="7FFE1844"/>
    <w:multiLevelType w:val="hybridMultilevel"/>
    <w:tmpl w:val="42A2B10A"/>
    <w:lvl w:ilvl="0" w:tplc="002AC0DC">
      <w:start w:val="1"/>
      <w:numFmt w:val="bullet"/>
      <w:lvlText w:val=""/>
      <w:lvlJc w:val="left"/>
      <w:pPr>
        <w:ind w:left="720" w:hanging="360"/>
      </w:pPr>
      <w:rPr>
        <w:rFonts w:ascii="Symbol" w:hAnsi="Symbol" w:hint="default"/>
        <w:b w:val="0"/>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41"/>
  </w:num>
  <w:num w:numId="4">
    <w:abstractNumId w:val="268"/>
  </w:num>
  <w:num w:numId="5">
    <w:abstractNumId w:val="384"/>
  </w:num>
  <w:num w:numId="6">
    <w:abstractNumId w:val="17"/>
  </w:num>
  <w:num w:numId="7">
    <w:abstractNumId w:val="20"/>
  </w:num>
  <w:num w:numId="8">
    <w:abstractNumId w:val="389"/>
  </w:num>
  <w:num w:numId="9">
    <w:abstractNumId w:val="553"/>
  </w:num>
  <w:num w:numId="10">
    <w:abstractNumId w:val="482"/>
  </w:num>
  <w:num w:numId="11">
    <w:abstractNumId w:val="204"/>
  </w:num>
  <w:num w:numId="12">
    <w:abstractNumId w:val="325"/>
  </w:num>
  <w:num w:numId="13">
    <w:abstractNumId w:val="312"/>
  </w:num>
  <w:num w:numId="14">
    <w:abstractNumId w:val="617"/>
  </w:num>
  <w:num w:numId="15">
    <w:abstractNumId w:val="10"/>
  </w:num>
  <w:num w:numId="16">
    <w:abstractNumId w:val="279"/>
  </w:num>
  <w:num w:numId="17">
    <w:abstractNumId w:val="603"/>
  </w:num>
  <w:num w:numId="18">
    <w:abstractNumId w:val="272"/>
  </w:num>
  <w:num w:numId="19">
    <w:abstractNumId w:val="187"/>
  </w:num>
  <w:num w:numId="20">
    <w:abstractNumId w:val="381"/>
  </w:num>
  <w:num w:numId="21">
    <w:abstractNumId w:val="329"/>
  </w:num>
  <w:num w:numId="22">
    <w:abstractNumId w:val="418"/>
  </w:num>
  <w:num w:numId="23">
    <w:abstractNumId w:val="163"/>
  </w:num>
  <w:num w:numId="24">
    <w:abstractNumId w:val="167"/>
  </w:num>
  <w:num w:numId="25">
    <w:abstractNumId w:val="0"/>
  </w:num>
  <w:num w:numId="26">
    <w:abstractNumId w:val="540"/>
  </w:num>
  <w:num w:numId="27">
    <w:abstractNumId w:val="185"/>
  </w:num>
  <w:num w:numId="28">
    <w:abstractNumId w:val="37"/>
  </w:num>
  <w:num w:numId="29">
    <w:abstractNumId w:val="367"/>
  </w:num>
  <w:num w:numId="30">
    <w:abstractNumId w:val="345"/>
  </w:num>
  <w:num w:numId="31">
    <w:abstractNumId w:val="291"/>
  </w:num>
  <w:num w:numId="32">
    <w:abstractNumId w:val="200"/>
  </w:num>
  <w:num w:numId="33">
    <w:abstractNumId w:val="315"/>
  </w:num>
  <w:num w:numId="34">
    <w:abstractNumId w:val="410"/>
  </w:num>
  <w:num w:numId="35">
    <w:abstractNumId w:val="510"/>
  </w:num>
  <w:num w:numId="36">
    <w:abstractNumId w:val="157"/>
  </w:num>
  <w:num w:numId="37">
    <w:abstractNumId w:val="590"/>
  </w:num>
  <w:num w:numId="38">
    <w:abstractNumId w:val="362"/>
  </w:num>
  <w:num w:numId="39">
    <w:abstractNumId w:val="34"/>
  </w:num>
  <w:num w:numId="40">
    <w:abstractNumId w:val="176"/>
  </w:num>
  <w:num w:numId="41">
    <w:abstractNumId w:val="407"/>
  </w:num>
  <w:num w:numId="42">
    <w:abstractNumId w:val="464"/>
  </w:num>
  <w:num w:numId="43">
    <w:abstractNumId w:val="271"/>
  </w:num>
  <w:num w:numId="44">
    <w:abstractNumId w:val="147"/>
  </w:num>
  <w:num w:numId="45">
    <w:abstractNumId w:val="150"/>
  </w:num>
  <w:num w:numId="46">
    <w:abstractNumId w:val="497"/>
  </w:num>
  <w:num w:numId="47">
    <w:abstractNumId w:val="317"/>
  </w:num>
  <w:num w:numId="48">
    <w:abstractNumId w:val="87"/>
  </w:num>
  <w:num w:numId="49">
    <w:abstractNumId w:val="277"/>
  </w:num>
  <w:num w:numId="50">
    <w:abstractNumId w:val="538"/>
  </w:num>
  <w:num w:numId="51">
    <w:abstractNumId w:val="75"/>
  </w:num>
  <w:num w:numId="52">
    <w:abstractNumId w:val="600"/>
  </w:num>
  <w:num w:numId="53">
    <w:abstractNumId w:val="319"/>
  </w:num>
  <w:num w:numId="54">
    <w:abstractNumId w:val="366"/>
  </w:num>
  <w:num w:numId="55">
    <w:abstractNumId w:val="309"/>
  </w:num>
  <w:num w:numId="56">
    <w:abstractNumId w:val="162"/>
  </w:num>
  <w:num w:numId="57">
    <w:abstractNumId w:val="537"/>
  </w:num>
  <w:num w:numId="58">
    <w:abstractNumId w:val="466"/>
  </w:num>
  <w:num w:numId="59">
    <w:abstractNumId w:val="605"/>
  </w:num>
  <w:num w:numId="60">
    <w:abstractNumId w:val="508"/>
  </w:num>
  <w:num w:numId="61">
    <w:abstractNumId w:val="424"/>
  </w:num>
  <w:num w:numId="62">
    <w:abstractNumId w:val="563"/>
  </w:num>
  <w:num w:numId="63">
    <w:abstractNumId w:val="179"/>
  </w:num>
  <w:num w:numId="64">
    <w:abstractNumId w:val="21"/>
  </w:num>
  <w:num w:numId="65">
    <w:abstractNumId w:val="107"/>
  </w:num>
  <w:num w:numId="66">
    <w:abstractNumId w:val="427"/>
  </w:num>
  <w:num w:numId="67">
    <w:abstractNumId w:val="222"/>
  </w:num>
  <w:num w:numId="68">
    <w:abstractNumId w:val="248"/>
  </w:num>
  <w:num w:numId="69">
    <w:abstractNumId w:val="140"/>
  </w:num>
  <w:num w:numId="70">
    <w:abstractNumId w:val="68"/>
  </w:num>
  <w:num w:numId="71">
    <w:abstractNumId w:val="440"/>
  </w:num>
  <w:num w:numId="72">
    <w:abstractNumId w:val="283"/>
  </w:num>
  <w:num w:numId="73">
    <w:abstractNumId w:val="434"/>
  </w:num>
  <w:num w:numId="74">
    <w:abstractNumId w:val="411"/>
  </w:num>
  <w:num w:numId="75">
    <w:abstractNumId w:val="278"/>
  </w:num>
  <w:num w:numId="76">
    <w:abstractNumId w:val="549"/>
  </w:num>
  <w:num w:numId="77">
    <w:abstractNumId w:val="552"/>
  </w:num>
  <w:num w:numId="78">
    <w:abstractNumId w:val="489"/>
  </w:num>
  <w:num w:numId="79">
    <w:abstractNumId w:val="223"/>
  </w:num>
  <w:num w:numId="80">
    <w:abstractNumId w:val="391"/>
  </w:num>
  <w:num w:numId="81">
    <w:abstractNumId w:val="172"/>
  </w:num>
  <w:num w:numId="82">
    <w:abstractNumId w:val="320"/>
  </w:num>
  <w:num w:numId="83">
    <w:abstractNumId w:val="300"/>
  </w:num>
  <w:num w:numId="84">
    <w:abstractNumId w:val="472"/>
  </w:num>
  <w:num w:numId="85">
    <w:abstractNumId w:val="515"/>
  </w:num>
  <w:num w:numId="86">
    <w:abstractNumId w:val="358"/>
  </w:num>
  <w:num w:numId="87">
    <w:abstractNumId w:val="230"/>
  </w:num>
  <w:num w:numId="88">
    <w:abstractNumId w:val="470"/>
  </w:num>
  <w:num w:numId="89">
    <w:abstractNumId w:val="139"/>
  </w:num>
  <w:num w:numId="90">
    <w:abstractNumId w:val="394"/>
  </w:num>
  <w:num w:numId="91">
    <w:abstractNumId w:val="579"/>
  </w:num>
  <w:num w:numId="92">
    <w:abstractNumId w:val="42"/>
  </w:num>
  <w:num w:numId="93">
    <w:abstractNumId w:val="220"/>
  </w:num>
  <w:num w:numId="94">
    <w:abstractNumId w:val="62"/>
  </w:num>
  <w:num w:numId="95">
    <w:abstractNumId w:val="118"/>
  </w:num>
  <w:num w:numId="96">
    <w:abstractNumId w:val="228"/>
  </w:num>
  <w:num w:numId="97">
    <w:abstractNumId w:val="355"/>
  </w:num>
  <w:num w:numId="98">
    <w:abstractNumId w:val="46"/>
  </w:num>
  <w:num w:numId="99">
    <w:abstractNumId w:val="372"/>
  </w:num>
  <w:num w:numId="100">
    <w:abstractNumId w:val="109"/>
  </w:num>
  <w:num w:numId="101">
    <w:abstractNumId w:val="136"/>
  </w:num>
  <w:num w:numId="102">
    <w:abstractNumId w:val="354"/>
  </w:num>
  <w:num w:numId="103">
    <w:abstractNumId w:val="233"/>
  </w:num>
  <w:num w:numId="104">
    <w:abstractNumId w:val="165"/>
  </w:num>
  <w:num w:numId="105">
    <w:abstractNumId w:val="548"/>
  </w:num>
  <w:num w:numId="106">
    <w:abstractNumId w:val="487"/>
  </w:num>
  <w:num w:numId="107">
    <w:abstractNumId w:val="451"/>
  </w:num>
  <w:num w:numId="108">
    <w:abstractNumId w:val="49"/>
  </w:num>
  <w:num w:numId="109">
    <w:abstractNumId w:val="241"/>
  </w:num>
  <w:num w:numId="110">
    <w:abstractNumId w:val="363"/>
  </w:num>
  <w:num w:numId="111">
    <w:abstractNumId w:val="532"/>
  </w:num>
  <w:num w:numId="112">
    <w:abstractNumId w:val="481"/>
  </w:num>
  <w:num w:numId="113">
    <w:abstractNumId w:val="614"/>
  </w:num>
  <w:num w:numId="114">
    <w:abstractNumId w:val="511"/>
  </w:num>
  <w:num w:numId="115">
    <w:abstractNumId w:val="171"/>
  </w:num>
  <w:num w:numId="116">
    <w:abstractNumId w:val="450"/>
  </w:num>
  <w:num w:numId="117">
    <w:abstractNumId w:val="273"/>
  </w:num>
  <w:num w:numId="118">
    <w:abstractNumId w:val="219"/>
  </w:num>
  <w:num w:numId="119">
    <w:abstractNumId w:val="402"/>
  </w:num>
  <w:num w:numId="120">
    <w:abstractNumId w:val="324"/>
  </w:num>
  <w:num w:numId="121">
    <w:abstractNumId w:val="80"/>
  </w:num>
  <w:num w:numId="122">
    <w:abstractNumId w:val="30"/>
  </w:num>
  <w:num w:numId="123">
    <w:abstractNumId w:val="245"/>
  </w:num>
  <w:num w:numId="124">
    <w:abstractNumId w:val="594"/>
  </w:num>
  <w:num w:numId="125">
    <w:abstractNumId w:val="586"/>
  </w:num>
  <w:num w:numId="126">
    <w:abstractNumId w:val="349"/>
  </w:num>
  <w:num w:numId="127">
    <w:abstractNumId w:val="417"/>
  </w:num>
  <w:num w:numId="128">
    <w:abstractNumId w:val="442"/>
  </w:num>
  <w:num w:numId="129">
    <w:abstractNumId w:val="348"/>
  </w:num>
  <w:num w:numId="130">
    <w:abstractNumId w:val="183"/>
  </w:num>
  <w:num w:numId="131">
    <w:abstractNumId w:val="28"/>
  </w:num>
  <w:num w:numId="132">
    <w:abstractNumId w:val="242"/>
  </w:num>
  <w:num w:numId="133">
    <w:abstractNumId w:val="284"/>
  </w:num>
  <w:num w:numId="134">
    <w:abstractNumId w:val="153"/>
  </w:num>
  <w:num w:numId="135">
    <w:abstractNumId w:val="102"/>
  </w:num>
  <w:num w:numId="136">
    <w:abstractNumId w:val="507"/>
  </w:num>
  <w:num w:numId="137">
    <w:abstractNumId w:val="225"/>
  </w:num>
  <w:num w:numId="138">
    <w:abstractNumId w:val="56"/>
  </w:num>
  <w:num w:numId="139">
    <w:abstractNumId w:val="77"/>
  </w:num>
  <w:num w:numId="140">
    <w:abstractNumId w:val="161"/>
  </w:num>
  <w:num w:numId="141">
    <w:abstractNumId w:val="587"/>
  </w:num>
  <w:num w:numId="142">
    <w:abstractNumId w:val="144"/>
  </w:num>
  <w:num w:numId="143">
    <w:abstractNumId w:val="479"/>
  </w:num>
  <w:num w:numId="144">
    <w:abstractNumId w:val="14"/>
  </w:num>
  <w:num w:numId="145">
    <w:abstractNumId w:val="468"/>
  </w:num>
  <w:num w:numId="146">
    <w:abstractNumId w:val="396"/>
  </w:num>
  <w:num w:numId="147">
    <w:abstractNumId w:val="90"/>
  </w:num>
  <w:num w:numId="148">
    <w:abstractNumId w:val="240"/>
  </w:num>
  <w:num w:numId="149">
    <w:abstractNumId w:val="456"/>
  </w:num>
  <w:num w:numId="150">
    <w:abstractNumId w:val="104"/>
  </w:num>
  <w:num w:numId="151">
    <w:abstractNumId w:val="221"/>
  </w:num>
  <w:num w:numId="152">
    <w:abstractNumId w:val="583"/>
  </w:num>
  <w:num w:numId="153">
    <w:abstractNumId w:val="428"/>
  </w:num>
  <w:num w:numId="154">
    <w:abstractNumId w:val="415"/>
  </w:num>
  <w:num w:numId="155">
    <w:abstractNumId w:val="45"/>
  </w:num>
  <w:num w:numId="156">
    <w:abstractNumId w:val="97"/>
  </w:num>
  <w:num w:numId="157">
    <w:abstractNumId w:val="601"/>
  </w:num>
  <w:num w:numId="158">
    <w:abstractNumId w:val="422"/>
  </w:num>
  <w:num w:numId="159">
    <w:abstractNumId w:val="431"/>
  </w:num>
  <w:num w:numId="160">
    <w:abstractNumId w:val="71"/>
  </w:num>
  <w:num w:numId="161">
    <w:abstractNumId w:val="591"/>
  </w:num>
  <w:num w:numId="162">
    <w:abstractNumId w:val="525"/>
  </w:num>
  <w:num w:numId="163">
    <w:abstractNumId w:val="370"/>
  </w:num>
  <w:num w:numId="164">
    <w:abstractNumId w:val="526"/>
  </w:num>
  <w:num w:numId="165">
    <w:abstractNumId w:val="488"/>
  </w:num>
  <w:num w:numId="166">
    <w:abstractNumId w:val="388"/>
  </w:num>
  <w:num w:numId="167">
    <w:abstractNumId w:val="84"/>
  </w:num>
  <w:num w:numId="168">
    <w:abstractNumId w:val="346"/>
  </w:num>
  <w:num w:numId="169">
    <w:abstractNumId w:val="420"/>
  </w:num>
  <w:num w:numId="170">
    <w:abstractNumId w:val="27"/>
  </w:num>
  <w:num w:numId="171">
    <w:abstractNumId w:val="377"/>
  </w:num>
  <w:num w:numId="172">
    <w:abstractNumId w:val="224"/>
  </w:num>
  <w:num w:numId="173">
    <w:abstractNumId w:val="61"/>
  </w:num>
  <w:num w:numId="174">
    <w:abstractNumId w:val="435"/>
  </w:num>
  <w:num w:numId="175">
    <w:abstractNumId w:val="426"/>
  </w:num>
  <w:num w:numId="176">
    <w:abstractNumId w:val="206"/>
  </w:num>
  <w:num w:numId="177">
    <w:abstractNumId w:val="236"/>
  </w:num>
  <w:num w:numId="178">
    <w:abstractNumId w:val="299"/>
  </w:num>
  <w:num w:numId="179">
    <w:abstractNumId w:val="168"/>
  </w:num>
  <w:num w:numId="180">
    <w:abstractNumId w:val="125"/>
  </w:num>
  <w:num w:numId="181">
    <w:abstractNumId w:val="474"/>
  </w:num>
  <w:num w:numId="182">
    <w:abstractNumId w:val="138"/>
  </w:num>
  <w:num w:numId="183">
    <w:abstractNumId w:val="276"/>
  </w:num>
  <w:num w:numId="184">
    <w:abstractNumId w:val="48"/>
  </w:num>
  <w:num w:numId="185">
    <w:abstractNumId w:val="473"/>
  </w:num>
  <w:num w:numId="186">
    <w:abstractNumId w:val="404"/>
  </w:num>
  <w:num w:numId="187">
    <w:abstractNumId w:val="252"/>
  </w:num>
  <w:num w:numId="188">
    <w:abstractNumId w:val="459"/>
  </w:num>
  <w:num w:numId="189">
    <w:abstractNumId w:val="570"/>
  </w:num>
  <w:num w:numId="190">
    <w:abstractNumId w:val="256"/>
  </w:num>
  <w:num w:numId="191">
    <w:abstractNumId w:val="498"/>
  </w:num>
  <w:num w:numId="192">
    <w:abstractNumId w:val="193"/>
  </w:num>
  <w:num w:numId="193">
    <w:abstractNumId w:val="439"/>
  </w:num>
  <w:num w:numId="194">
    <w:abstractNumId w:val="562"/>
  </w:num>
  <w:num w:numId="195">
    <w:abstractNumId w:val="192"/>
  </w:num>
  <w:num w:numId="196">
    <w:abstractNumId w:val="121"/>
  </w:num>
  <w:num w:numId="197">
    <w:abstractNumId w:val="13"/>
  </w:num>
  <w:num w:numId="198">
    <w:abstractNumId w:val="12"/>
  </w:num>
  <w:num w:numId="199">
    <w:abstractNumId w:val="58"/>
  </w:num>
  <w:num w:numId="200">
    <w:abstractNumId w:val="463"/>
  </w:num>
  <w:num w:numId="201">
    <w:abstractNumId w:val="74"/>
  </w:num>
  <w:num w:numId="202">
    <w:abstractNumId w:val="154"/>
  </w:num>
  <w:num w:numId="203">
    <w:abstractNumId w:val="452"/>
  </w:num>
  <w:num w:numId="204">
    <w:abstractNumId w:val="356"/>
  </w:num>
  <w:num w:numId="205">
    <w:abstractNumId w:val="112"/>
  </w:num>
  <w:num w:numId="206">
    <w:abstractNumId w:val="323"/>
  </w:num>
  <w:num w:numId="207">
    <w:abstractNumId w:val="149"/>
  </w:num>
  <w:num w:numId="208">
    <w:abstractNumId w:val="76"/>
  </w:num>
  <w:num w:numId="209">
    <w:abstractNumId w:val="528"/>
  </w:num>
  <w:num w:numId="210">
    <w:abstractNumId w:val="476"/>
  </w:num>
  <w:num w:numId="211">
    <w:abstractNumId w:val="504"/>
  </w:num>
  <w:num w:numId="212">
    <w:abstractNumId w:val="160"/>
  </w:num>
  <w:num w:numId="213">
    <w:abstractNumId w:val="232"/>
  </w:num>
  <w:num w:numId="214">
    <w:abstractNumId w:val="313"/>
  </w:num>
  <w:num w:numId="215">
    <w:abstractNumId w:val="99"/>
  </w:num>
  <w:num w:numId="216">
    <w:abstractNumId w:val="96"/>
  </w:num>
  <w:num w:numId="217">
    <w:abstractNumId w:val="477"/>
  </w:num>
  <w:num w:numId="218">
    <w:abstractNumId w:val="216"/>
  </w:num>
  <w:num w:numId="219">
    <w:abstractNumId w:val="447"/>
  </w:num>
  <w:num w:numId="220">
    <w:abstractNumId w:val="393"/>
  </w:num>
  <w:num w:numId="221">
    <w:abstractNumId w:val="57"/>
  </w:num>
  <w:num w:numId="222">
    <w:abstractNumId w:val="53"/>
  </w:num>
  <w:num w:numId="223">
    <w:abstractNumId w:val="322"/>
  </w:num>
  <w:num w:numId="224">
    <w:abstractNumId w:val="218"/>
  </w:num>
  <w:num w:numId="225">
    <w:abstractNumId w:val="36"/>
  </w:num>
  <w:num w:numId="226">
    <w:abstractNumId w:val="64"/>
  </w:num>
  <w:num w:numId="227">
    <w:abstractNumId w:val="186"/>
  </w:num>
  <w:num w:numId="228">
    <w:abstractNumId w:val="262"/>
  </w:num>
  <w:num w:numId="229">
    <w:abstractNumId w:val="465"/>
  </w:num>
  <w:num w:numId="230">
    <w:abstractNumId w:val="287"/>
  </w:num>
  <w:num w:numId="231">
    <w:abstractNumId w:val="492"/>
  </w:num>
  <w:num w:numId="232">
    <w:abstractNumId w:val="602"/>
  </w:num>
  <w:num w:numId="233">
    <w:abstractNumId w:val="281"/>
  </w:num>
  <w:num w:numId="234">
    <w:abstractNumId w:val="105"/>
  </w:num>
  <w:num w:numId="235">
    <w:abstractNumId w:val="611"/>
  </w:num>
  <w:num w:numId="236">
    <w:abstractNumId w:val="294"/>
  </w:num>
  <w:num w:numId="237">
    <w:abstractNumId w:val="89"/>
  </w:num>
  <w:num w:numId="238">
    <w:abstractNumId w:val="519"/>
  </w:num>
  <w:num w:numId="239">
    <w:abstractNumId w:val="332"/>
  </w:num>
  <w:num w:numId="240">
    <w:abstractNumId w:val="535"/>
  </w:num>
  <w:num w:numId="241">
    <w:abstractNumId w:val="54"/>
  </w:num>
  <w:num w:numId="242">
    <w:abstractNumId w:val="545"/>
  </w:num>
  <w:num w:numId="243">
    <w:abstractNumId w:val="559"/>
  </w:num>
  <w:num w:numId="244">
    <w:abstractNumId w:val="585"/>
  </w:num>
  <w:num w:numId="245">
    <w:abstractNumId w:val="235"/>
  </w:num>
  <w:num w:numId="246">
    <w:abstractNumId w:val="373"/>
  </w:num>
  <w:num w:numId="247">
    <w:abstractNumId w:val="286"/>
  </w:num>
  <w:num w:numId="248">
    <w:abstractNumId w:val="555"/>
  </w:num>
  <w:num w:numId="249">
    <w:abstractNumId w:val="494"/>
  </w:num>
  <w:num w:numId="250">
    <w:abstractNumId w:val="359"/>
  </w:num>
  <w:num w:numId="251">
    <w:abstractNumId w:val="536"/>
  </w:num>
  <w:num w:numId="252">
    <w:abstractNumId w:val="106"/>
  </w:num>
  <w:num w:numId="253">
    <w:abstractNumId w:val="16"/>
  </w:num>
  <w:num w:numId="254">
    <w:abstractNumId w:val="382"/>
  </w:num>
  <w:num w:numId="255">
    <w:abstractNumId w:val="280"/>
  </w:num>
  <w:num w:numId="256">
    <w:abstractNumId w:val="547"/>
  </w:num>
  <w:num w:numId="257">
    <w:abstractNumId w:val="19"/>
  </w:num>
  <w:num w:numId="258">
    <w:abstractNumId w:val="307"/>
  </w:num>
  <w:num w:numId="259">
    <w:abstractNumId w:val="461"/>
  </w:num>
  <w:num w:numId="260">
    <w:abstractNumId w:val="86"/>
  </w:num>
  <w:num w:numId="261">
    <w:abstractNumId w:val="403"/>
  </w:num>
  <w:num w:numId="262">
    <w:abstractNumId w:val="433"/>
  </w:num>
  <w:num w:numId="263">
    <w:abstractNumId w:val="480"/>
  </w:num>
  <w:num w:numId="264">
    <w:abstractNumId w:val="344"/>
  </w:num>
  <w:num w:numId="265">
    <w:abstractNumId w:val="335"/>
  </w:num>
  <w:num w:numId="266">
    <w:abstractNumId w:val="159"/>
  </w:num>
  <w:num w:numId="267">
    <w:abstractNumId w:val="619"/>
  </w:num>
  <w:num w:numId="268">
    <w:abstractNumId w:val="580"/>
  </w:num>
  <w:num w:numId="269">
    <w:abstractNumId w:val="113"/>
  </w:num>
  <w:num w:numId="270">
    <w:abstractNumId w:val="308"/>
  </w:num>
  <w:num w:numId="271">
    <w:abstractNumId w:val="55"/>
  </w:num>
  <w:num w:numId="272">
    <w:abstractNumId w:val="249"/>
  </w:num>
  <w:num w:numId="273">
    <w:abstractNumId w:val="405"/>
  </w:num>
  <w:num w:numId="274">
    <w:abstractNumId w:val="155"/>
  </w:num>
  <w:num w:numId="275">
    <w:abstractNumId w:val="406"/>
  </w:num>
  <w:num w:numId="276">
    <w:abstractNumId w:val="383"/>
  </w:num>
  <w:num w:numId="277">
    <w:abstractNumId w:val="238"/>
  </w:num>
  <w:num w:numId="278">
    <w:abstractNumId w:val="264"/>
  </w:num>
  <w:num w:numId="279">
    <w:abstractNumId w:val="127"/>
  </w:num>
  <w:num w:numId="280">
    <w:abstractNumId w:val="175"/>
  </w:num>
  <w:num w:numId="281">
    <w:abstractNumId w:val="369"/>
  </w:num>
  <w:num w:numId="282">
    <w:abstractNumId w:val="582"/>
  </w:num>
  <w:num w:numId="283">
    <w:abstractNumId w:val="296"/>
  </w:num>
  <w:num w:numId="284">
    <w:abstractNumId w:val="111"/>
  </w:num>
  <w:num w:numId="285">
    <w:abstractNumId w:val="569"/>
  </w:num>
  <w:num w:numId="286">
    <w:abstractNumId w:val="496"/>
  </w:num>
  <w:num w:numId="287">
    <w:abstractNumId w:val="458"/>
  </w:num>
  <w:num w:numId="288">
    <w:abstractNumId w:val="517"/>
  </w:num>
  <w:num w:numId="289">
    <w:abstractNumId w:val="126"/>
  </w:num>
  <w:num w:numId="290">
    <w:abstractNumId w:val="397"/>
  </w:num>
  <w:num w:numId="291">
    <w:abstractNumId w:val="81"/>
  </w:num>
  <w:num w:numId="292">
    <w:abstractNumId w:val="392"/>
  </w:num>
  <w:num w:numId="293">
    <w:abstractNumId w:val="318"/>
  </w:num>
  <w:num w:numId="294">
    <w:abstractNumId w:val="491"/>
  </w:num>
  <w:num w:numId="295">
    <w:abstractNumId w:val="501"/>
  </w:num>
  <w:num w:numId="296">
    <w:abstractNumId w:val="69"/>
  </w:num>
  <w:num w:numId="297">
    <w:abstractNumId w:val="110"/>
  </w:num>
  <w:num w:numId="298">
    <w:abstractNumId w:val="302"/>
  </w:num>
  <w:num w:numId="299">
    <w:abstractNumId w:val="250"/>
  </w:num>
  <w:num w:numId="300">
    <w:abstractNumId w:val="203"/>
  </w:num>
  <w:num w:numId="301">
    <w:abstractNumId w:val="380"/>
  </w:num>
  <w:num w:numId="302">
    <w:abstractNumId w:val="524"/>
  </w:num>
  <w:num w:numId="303">
    <w:abstractNumId w:val="490"/>
  </w:num>
  <w:num w:numId="304">
    <w:abstractNumId w:val="145"/>
  </w:num>
  <w:num w:numId="305">
    <w:abstractNumId w:val="399"/>
  </w:num>
  <w:num w:numId="306">
    <w:abstractNumId w:val="305"/>
  </w:num>
  <w:num w:numId="307">
    <w:abstractNumId w:val="304"/>
  </w:num>
  <w:num w:numId="308">
    <w:abstractNumId w:val="361"/>
  </w:num>
  <w:num w:numId="309">
    <w:abstractNumId w:val="588"/>
  </w:num>
  <w:num w:numId="310">
    <w:abstractNumId w:val="438"/>
  </w:num>
  <w:num w:numId="311">
    <w:abstractNumId w:val="581"/>
  </w:num>
  <w:num w:numId="312">
    <w:abstractNumId w:val="156"/>
  </w:num>
  <w:num w:numId="313">
    <w:abstractNumId w:val="137"/>
  </w:num>
  <w:num w:numId="314">
    <w:abstractNumId w:val="558"/>
  </w:num>
  <w:num w:numId="315">
    <w:abstractNumId w:val="239"/>
  </w:num>
  <w:num w:numId="316">
    <w:abstractNumId w:val="79"/>
  </w:num>
  <w:num w:numId="317">
    <w:abstractNumId w:val="152"/>
  </w:num>
  <w:num w:numId="318">
    <w:abstractNumId w:val="18"/>
  </w:num>
  <w:num w:numId="319">
    <w:abstractNumId w:val="32"/>
  </w:num>
  <w:num w:numId="320">
    <w:abstractNumId w:val="616"/>
  </w:num>
  <w:num w:numId="321">
    <w:abstractNumId w:val="333"/>
  </w:num>
  <w:num w:numId="322">
    <w:abstractNumId w:val="267"/>
  </w:num>
  <w:num w:numId="323">
    <w:abstractNumId w:val="306"/>
  </w:num>
  <w:num w:numId="324">
    <w:abstractNumId w:val="505"/>
  </w:num>
  <w:num w:numId="325">
    <w:abstractNumId w:val="441"/>
  </w:num>
  <w:num w:numId="326">
    <w:abstractNumId w:val="575"/>
  </w:num>
  <w:num w:numId="327">
    <w:abstractNumId w:val="133"/>
  </w:num>
  <w:num w:numId="328">
    <w:abstractNumId w:val="576"/>
  </w:num>
  <w:num w:numId="329">
    <w:abstractNumId w:val="518"/>
  </w:num>
  <w:num w:numId="330">
    <w:abstractNumId w:val="60"/>
  </w:num>
  <w:num w:numId="331">
    <w:abstractNumId w:val="542"/>
  </w:num>
  <w:num w:numId="332">
    <w:abstractNumId w:val="543"/>
  </w:num>
  <w:num w:numId="333">
    <w:abstractNumId w:val="297"/>
  </w:num>
  <w:num w:numId="334">
    <w:abstractNumId w:val="177"/>
  </w:num>
  <w:num w:numId="335">
    <w:abstractNumId w:val="341"/>
  </w:num>
  <w:num w:numId="336">
    <w:abstractNumId w:val="374"/>
  </w:num>
  <w:num w:numId="337">
    <w:abstractNumId w:val="141"/>
  </w:num>
  <w:num w:numId="338">
    <w:abstractNumId w:val="578"/>
  </w:num>
  <w:num w:numId="339">
    <w:abstractNumId w:val="197"/>
  </w:num>
  <w:num w:numId="340">
    <w:abstractNumId w:val="189"/>
  </w:num>
  <w:num w:numId="341">
    <w:abstractNumId w:val="584"/>
  </w:num>
  <w:num w:numId="342">
    <w:abstractNumId w:val="212"/>
  </w:num>
  <w:num w:numId="343">
    <w:abstractNumId w:val="88"/>
  </w:num>
  <w:num w:numId="344">
    <w:abstractNumId w:val="131"/>
  </w:num>
  <w:num w:numId="345">
    <w:abstractNumId w:val="209"/>
  </w:num>
  <w:num w:numId="346">
    <w:abstractNumId w:val="557"/>
  </w:num>
  <w:num w:numId="347">
    <w:abstractNumId w:val="208"/>
  </w:num>
  <w:num w:numId="348">
    <w:abstractNumId w:val="231"/>
  </w:num>
  <w:num w:numId="349">
    <w:abstractNumId w:val="566"/>
  </w:num>
  <w:num w:numId="350">
    <w:abstractNumId w:val="82"/>
  </w:num>
  <w:num w:numId="351">
    <w:abstractNumId w:val="198"/>
  </w:num>
  <w:num w:numId="352">
    <w:abstractNumId w:val="413"/>
  </w:num>
  <w:num w:numId="353">
    <w:abstractNumId w:val="170"/>
  </w:num>
  <w:num w:numId="354">
    <w:abstractNumId w:val="158"/>
  </w:num>
  <w:num w:numId="355">
    <w:abstractNumId w:val="70"/>
  </w:num>
  <w:num w:numId="356">
    <w:abstractNumId w:val="613"/>
  </w:num>
  <w:num w:numId="357">
    <w:abstractNumId w:val="571"/>
  </w:num>
  <w:num w:numId="358">
    <w:abstractNumId w:val="244"/>
  </w:num>
  <w:num w:numId="359">
    <w:abstractNumId w:val="23"/>
  </w:num>
  <w:num w:numId="360">
    <w:abstractNumId w:val="379"/>
  </w:num>
  <w:num w:numId="361">
    <w:abstractNumId w:val="607"/>
  </w:num>
  <w:num w:numId="362">
    <w:abstractNumId w:val="115"/>
  </w:num>
  <w:num w:numId="363">
    <w:abstractNumId w:val="123"/>
  </w:num>
  <w:num w:numId="364">
    <w:abstractNumId w:val="166"/>
  </w:num>
  <w:num w:numId="365">
    <w:abstractNumId w:val="437"/>
  </w:num>
  <w:num w:numId="366">
    <w:abstractNumId w:val="347"/>
  </w:num>
  <w:num w:numId="367">
    <w:abstractNumId w:val="469"/>
  </w:num>
  <w:num w:numId="368">
    <w:abstractNumId w:val="330"/>
  </w:num>
  <w:num w:numId="369">
    <w:abstractNumId w:val="423"/>
  </w:num>
  <w:num w:numId="370">
    <w:abstractNumId w:val="530"/>
  </w:num>
  <w:num w:numId="371">
    <w:abstractNumId w:val="357"/>
  </w:num>
  <w:num w:numId="372">
    <w:abstractNumId w:val="408"/>
  </w:num>
  <w:num w:numId="373">
    <w:abstractNumId w:val="365"/>
  </w:num>
  <w:num w:numId="374">
    <w:abstractNumId w:val="246"/>
  </w:num>
  <w:num w:numId="375">
    <w:abstractNumId w:val="180"/>
  </w:num>
  <w:num w:numId="376">
    <w:abstractNumId w:val="326"/>
  </w:num>
  <w:num w:numId="377">
    <w:abstractNumId w:val="202"/>
  </w:num>
  <w:num w:numId="378">
    <w:abstractNumId w:val="270"/>
  </w:num>
  <w:num w:numId="379">
    <w:abstractNumId w:val="471"/>
  </w:num>
  <w:num w:numId="380">
    <w:abstractNumId w:val="554"/>
  </w:num>
  <w:num w:numId="381">
    <w:abstractNumId w:val="421"/>
  </w:num>
  <w:num w:numId="382">
    <w:abstractNumId w:val="321"/>
  </w:num>
  <w:num w:numId="383">
    <w:abstractNumId w:val="596"/>
  </w:num>
  <w:num w:numId="384">
    <w:abstractNumId w:val="430"/>
  </w:num>
  <w:num w:numId="385">
    <w:abstractNumId w:val="337"/>
  </w:num>
  <w:num w:numId="386">
    <w:abstractNumId w:val="199"/>
  </w:num>
  <w:num w:numId="387">
    <w:abstractNumId w:val="371"/>
  </w:num>
  <w:num w:numId="388">
    <w:abstractNumId w:val="195"/>
  </w:num>
  <w:num w:numId="389">
    <w:abstractNumId w:val="120"/>
  </w:num>
  <w:num w:numId="390">
    <w:abstractNumId w:val="124"/>
  </w:num>
  <w:num w:numId="391">
    <w:abstractNumId w:val="289"/>
  </w:num>
  <w:num w:numId="392">
    <w:abstractNumId w:val="15"/>
  </w:num>
  <w:num w:numId="393">
    <w:abstractNumId w:val="40"/>
  </w:num>
  <w:num w:numId="394">
    <w:abstractNumId w:val="78"/>
  </w:num>
  <w:num w:numId="395">
    <w:abstractNumId w:val="529"/>
  </w:num>
  <w:num w:numId="396">
    <w:abstractNumId w:val="513"/>
  </w:num>
  <w:num w:numId="397">
    <w:abstractNumId w:val="91"/>
  </w:num>
  <w:num w:numId="398">
    <w:abstractNumId w:val="568"/>
  </w:num>
  <w:num w:numId="399">
    <w:abstractNumId w:val="269"/>
  </w:num>
  <w:num w:numId="400">
    <w:abstractNumId w:val="134"/>
  </w:num>
  <w:num w:numId="401">
    <w:abstractNumId w:val="620"/>
  </w:num>
  <w:num w:numId="402">
    <w:abstractNumId w:val="247"/>
  </w:num>
  <w:num w:numId="403">
    <w:abstractNumId w:val="275"/>
  </w:num>
  <w:num w:numId="404">
    <w:abstractNumId w:val="237"/>
  </w:num>
  <w:num w:numId="405">
    <w:abstractNumId w:val="25"/>
  </w:num>
  <w:num w:numId="406">
    <w:abstractNumId w:val="95"/>
  </w:num>
  <w:num w:numId="407">
    <w:abstractNumId w:val="184"/>
  </w:num>
  <w:num w:numId="408">
    <w:abstractNumId w:val="194"/>
  </w:num>
  <w:num w:numId="409">
    <w:abstractNumId w:val="227"/>
  </w:num>
  <w:num w:numId="410">
    <w:abstractNumId w:val="201"/>
  </w:num>
  <w:num w:numId="411">
    <w:abstractNumId w:val="506"/>
  </w:num>
  <w:num w:numId="412">
    <w:abstractNumId w:val="29"/>
  </w:num>
  <w:num w:numId="413">
    <w:abstractNumId w:val="290"/>
  </w:num>
  <w:num w:numId="414">
    <w:abstractNumId w:val="520"/>
  </w:num>
  <w:num w:numId="415">
    <w:abstractNumId w:val="169"/>
  </w:num>
  <w:num w:numId="416">
    <w:abstractNumId w:val="316"/>
  </w:num>
  <w:num w:numId="417">
    <w:abstractNumId w:val="512"/>
  </w:num>
  <w:num w:numId="418">
    <w:abstractNumId w:val="174"/>
  </w:num>
  <w:num w:numId="419">
    <w:abstractNumId w:val="475"/>
  </w:num>
  <w:num w:numId="420">
    <w:abstractNumId w:val="39"/>
  </w:num>
  <w:num w:numId="421">
    <w:abstractNumId w:val="44"/>
  </w:num>
  <w:num w:numId="422">
    <w:abstractNumId w:val="534"/>
  </w:num>
  <w:num w:numId="423">
    <w:abstractNumId w:val="310"/>
  </w:num>
  <w:num w:numId="424">
    <w:abstractNumId w:val="311"/>
  </w:num>
  <w:num w:numId="425">
    <w:abstractNumId w:val="35"/>
  </w:num>
  <w:num w:numId="426">
    <w:abstractNumId w:val="128"/>
  </w:num>
  <w:num w:numId="427">
    <w:abstractNumId w:val="173"/>
  </w:num>
  <w:num w:numId="428">
    <w:abstractNumId w:val="593"/>
  </w:num>
  <w:num w:numId="429">
    <w:abstractNumId w:val="521"/>
  </w:num>
  <w:num w:numId="430">
    <w:abstractNumId w:val="229"/>
  </w:num>
  <w:num w:numId="431">
    <w:abstractNumId w:val="33"/>
  </w:num>
  <w:num w:numId="432">
    <w:abstractNumId w:val="457"/>
  </w:num>
  <w:num w:numId="433">
    <w:abstractNumId w:val="351"/>
  </w:num>
  <w:num w:numId="434">
    <w:abstractNumId w:val="85"/>
  </w:num>
  <w:num w:numId="435">
    <w:abstractNumId w:val="93"/>
  </w:num>
  <w:num w:numId="436">
    <w:abstractNumId w:val="386"/>
  </w:num>
  <w:num w:numId="437">
    <w:abstractNumId w:val="259"/>
  </w:num>
  <w:num w:numId="438">
    <w:abstractNumId w:val="425"/>
  </w:num>
  <w:num w:numId="439">
    <w:abstractNumId w:val="331"/>
  </w:num>
  <w:num w:numId="440">
    <w:abstractNumId w:val="226"/>
  </w:num>
  <w:num w:numId="441">
    <w:abstractNumId w:val="577"/>
  </w:num>
  <w:num w:numId="442">
    <w:abstractNumId w:val="22"/>
  </w:num>
  <w:num w:numId="443">
    <w:abstractNumId w:val="234"/>
  </w:num>
  <w:num w:numId="444">
    <w:abstractNumId w:val="130"/>
  </w:num>
  <w:num w:numId="445">
    <w:abstractNumId w:val="188"/>
  </w:num>
  <w:num w:numId="446">
    <w:abstractNumId w:val="436"/>
  </w:num>
  <w:num w:numId="447">
    <w:abstractNumId w:val="495"/>
  </w:num>
  <w:num w:numId="448">
    <w:abstractNumId w:val="444"/>
  </w:num>
  <w:num w:numId="449">
    <w:abstractNumId w:val="254"/>
  </w:num>
  <w:num w:numId="450">
    <w:abstractNumId w:val="132"/>
  </w:num>
  <w:num w:numId="451">
    <w:abstractNumId w:val="117"/>
  </w:num>
  <w:num w:numId="452">
    <w:abstractNumId w:val="328"/>
  </w:num>
  <w:num w:numId="453">
    <w:abstractNumId w:val="11"/>
  </w:num>
  <w:num w:numId="454">
    <w:abstractNumId w:val="606"/>
  </w:num>
  <w:num w:numId="455">
    <w:abstractNumId w:val="66"/>
  </w:num>
  <w:num w:numId="456">
    <w:abstractNumId w:val="59"/>
  </w:num>
  <w:num w:numId="457">
    <w:abstractNumId w:val="340"/>
  </w:num>
  <w:num w:numId="458">
    <w:abstractNumId w:val="387"/>
  </w:num>
  <w:num w:numId="459">
    <w:abstractNumId w:val="213"/>
  </w:num>
  <w:num w:numId="460">
    <w:abstractNumId w:val="298"/>
  </w:num>
  <w:num w:numId="461">
    <w:abstractNumId w:val="556"/>
  </w:num>
  <w:num w:numId="462">
    <w:abstractNumId w:val="274"/>
  </w:num>
  <w:num w:numId="463">
    <w:abstractNumId w:val="455"/>
  </w:num>
  <w:num w:numId="464">
    <w:abstractNumId w:val="533"/>
  </w:num>
  <w:num w:numId="465">
    <w:abstractNumId w:val="72"/>
  </w:num>
  <w:num w:numId="466">
    <w:abstractNumId w:val="350"/>
  </w:num>
  <w:num w:numId="467">
    <w:abstractNumId w:val="164"/>
  </w:num>
  <w:num w:numId="468">
    <w:abstractNumId w:val="551"/>
  </w:num>
  <w:num w:numId="469">
    <w:abstractNumId w:val="253"/>
  </w:num>
  <w:num w:numId="470">
    <w:abstractNumId w:val="353"/>
  </w:num>
  <w:num w:numId="471">
    <w:abstractNumId w:val="398"/>
  </w:num>
  <w:num w:numId="472">
    <w:abstractNumId w:val="211"/>
  </w:num>
  <w:num w:numId="473">
    <w:abstractNumId w:val="610"/>
  </w:num>
  <w:num w:numId="474">
    <w:abstractNumId w:val="485"/>
  </w:num>
  <w:num w:numId="475">
    <w:abstractNumId w:val="564"/>
  </w:num>
  <w:num w:numId="476">
    <w:abstractNumId w:val="266"/>
  </w:num>
  <w:num w:numId="477">
    <w:abstractNumId w:val="503"/>
  </w:num>
  <w:num w:numId="478">
    <w:abstractNumId w:val="129"/>
  </w:num>
  <w:num w:numId="479">
    <w:abstractNumId w:val="612"/>
  </w:num>
  <w:num w:numId="480">
    <w:abstractNumId w:val="561"/>
  </w:num>
  <w:num w:numId="481">
    <w:abstractNumId w:val="390"/>
  </w:num>
  <w:num w:numId="482">
    <w:abstractNumId w:val="493"/>
  </w:num>
  <w:num w:numId="483">
    <w:abstractNumId w:val="255"/>
  </w:num>
  <w:num w:numId="484">
    <w:abstractNumId w:val="445"/>
  </w:num>
  <w:num w:numId="485">
    <w:abstractNumId w:val="135"/>
  </w:num>
  <w:num w:numId="486">
    <w:abstractNumId w:val="574"/>
  </w:num>
  <w:num w:numId="487">
    <w:abstractNumId w:val="207"/>
  </w:num>
  <w:num w:numId="488">
    <w:abstractNumId w:val="257"/>
  </w:num>
  <w:num w:numId="489">
    <w:abstractNumId w:val="303"/>
  </w:num>
  <w:num w:numId="490">
    <w:abstractNumId w:val="119"/>
  </w:num>
  <w:num w:numId="491">
    <w:abstractNumId w:val="592"/>
  </w:num>
  <w:num w:numId="492">
    <w:abstractNumId w:val="215"/>
  </w:num>
  <w:num w:numId="493">
    <w:abstractNumId w:val="546"/>
  </w:num>
  <w:num w:numId="494">
    <w:abstractNumId w:val="595"/>
  </w:num>
  <w:num w:numId="495">
    <w:abstractNumId w:val="92"/>
  </w:num>
  <w:num w:numId="496">
    <w:abstractNumId w:val="342"/>
  </w:num>
  <w:num w:numId="497">
    <w:abstractNumId w:val="83"/>
  </w:num>
  <w:num w:numId="498">
    <w:abstractNumId w:val="217"/>
  </w:num>
  <w:num w:numId="499">
    <w:abstractNumId w:val="604"/>
  </w:num>
  <w:num w:numId="500">
    <w:abstractNumId w:val="47"/>
  </w:num>
  <w:num w:numId="501">
    <w:abstractNumId w:val="453"/>
  </w:num>
  <w:num w:numId="502">
    <w:abstractNumId w:val="63"/>
  </w:num>
  <w:num w:numId="503">
    <w:abstractNumId w:val="210"/>
  </w:num>
  <w:num w:numId="504">
    <w:abstractNumId w:val="260"/>
  </w:num>
  <w:num w:numId="505">
    <w:abstractNumId w:val="258"/>
  </w:num>
  <w:num w:numId="506">
    <w:abstractNumId w:val="618"/>
  </w:num>
  <w:num w:numId="507">
    <w:abstractNumId w:val="364"/>
  </w:num>
  <w:num w:numId="508">
    <w:abstractNumId w:val="432"/>
  </w:num>
  <w:num w:numId="509">
    <w:abstractNumId w:val="352"/>
  </w:num>
  <w:num w:numId="510">
    <w:abstractNumId w:val="486"/>
  </w:num>
  <w:num w:numId="511">
    <w:abstractNumId w:val="251"/>
  </w:num>
  <w:num w:numId="512">
    <w:abstractNumId w:val="484"/>
  </w:num>
  <w:num w:numId="513">
    <w:abstractNumId w:val="178"/>
  </w:num>
  <w:num w:numId="514">
    <w:abstractNumId w:val="598"/>
  </w:num>
  <w:num w:numId="515">
    <w:abstractNumId w:val="502"/>
  </w:num>
  <w:num w:numId="516">
    <w:abstractNumId w:val="589"/>
  </w:num>
  <w:num w:numId="517">
    <w:abstractNumId w:val="509"/>
  </w:num>
  <w:num w:numId="518">
    <w:abstractNumId w:val="94"/>
  </w:num>
  <w:num w:numId="519">
    <w:abstractNumId w:val="101"/>
  </w:num>
  <w:num w:numId="520">
    <w:abstractNumId w:val="116"/>
  </w:num>
  <w:num w:numId="521">
    <w:abstractNumId w:val="190"/>
  </w:num>
  <w:num w:numId="522">
    <w:abstractNumId w:val="454"/>
  </w:num>
  <w:num w:numId="523">
    <w:abstractNumId w:val="621"/>
  </w:num>
  <w:num w:numId="524">
    <w:abstractNumId w:val="295"/>
  </w:num>
  <w:num w:numId="525">
    <w:abstractNumId w:val="67"/>
  </w:num>
  <w:num w:numId="526">
    <w:abstractNumId w:val="285"/>
  </w:num>
  <w:num w:numId="527">
    <w:abstractNumId w:val="114"/>
  </w:num>
  <w:num w:numId="528">
    <w:abstractNumId w:val="31"/>
  </w:num>
  <w:num w:numId="529">
    <w:abstractNumId w:val="462"/>
  </w:num>
  <w:num w:numId="530">
    <w:abstractNumId w:val="567"/>
  </w:num>
  <w:num w:numId="531">
    <w:abstractNumId w:val="327"/>
  </w:num>
  <w:num w:numId="532">
    <w:abstractNumId w:val="265"/>
  </w:num>
  <w:num w:numId="533">
    <w:abstractNumId w:val="205"/>
  </w:num>
  <w:num w:numId="534">
    <w:abstractNumId w:val="375"/>
  </w:num>
  <w:num w:numId="535">
    <w:abstractNumId w:val="378"/>
  </w:num>
  <w:num w:numId="536">
    <w:abstractNumId w:val="572"/>
  </w:num>
  <w:num w:numId="537">
    <w:abstractNumId w:val="395"/>
  </w:num>
  <w:num w:numId="538">
    <w:abstractNumId w:val="544"/>
  </w:num>
  <w:num w:numId="539">
    <w:abstractNumId w:val="416"/>
  </w:num>
  <w:num w:numId="540">
    <w:abstractNumId w:val="151"/>
  </w:num>
  <w:num w:numId="541">
    <w:abstractNumId w:val="146"/>
  </w:num>
  <w:num w:numId="542">
    <w:abstractNumId w:val="448"/>
  </w:num>
  <w:num w:numId="543">
    <w:abstractNumId w:val="401"/>
  </w:num>
  <w:num w:numId="544">
    <w:abstractNumId w:val="336"/>
  </w:num>
  <w:num w:numId="545">
    <w:abstractNumId w:val="599"/>
  </w:num>
  <w:num w:numId="546">
    <w:abstractNumId w:val="412"/>
  </w:num>
  <w:num w:numId="547">
    <w:abstractNumId w:val="400"/>
  </w:num>
  <w:num w:numId="548">
    <w:abstractNumId w:val="539"/>
  </w:num>
  <w:num w:numId="549">
    <w:abstractNumId w:val="334"/>
  </w:num>
  <w:num w:numId="550">
    <w:abstractNumId w:val="292"/>
  </w:num>
  <w:num w:numId="551">
    <w:abstractNumId w:val="73"/>
  </w:num>
  <w:num w:numId="552">
    <w:abstractNumId w:val="148"/>
  </w:num>
  <w:num w:numId="553">
    <w:abstractNumId w:val="288"/>
  </w:num>
  <w:num w:numId="554">
    <w:abstractNumId w:val="108"/>
  </w:num>
  <w:num w:numId="555">
    <w:abstractNumId w:val="343"/>
  </w:num>
  <w:num w:numId="556">
    <w:abstractNumId w:val="385"/>
  </w:num>
  <w:num w:numId="557">
    <w:abstractNumId w:val="565"/>
  </w:num>
  <w:num w:numId="558">
    <w:abstractNumId w:val="550"/>
  </w:num>
  <w:num w:numId="559">
    <w:abstractNumId w:val="122"/>
  </w:num>
  <w:num w:numId="560">
    <w:abstractNumId w:val="560"/>
  </w:num>
  <w:num w:numId="561">
    <w:abstractNumId w:val="499"/>
  </w:num>
  <w:num w:numId="562">
    <w:abstractNumId w:val="263"/>
  </w:num>
  <w:num w:numId="563">
    <w:abstractNumId w:val="429"/>
  </w:num>
  <w:num w:numId="564">
    <w:abstractNumId w:val="460"/>
  </w:num>
  <w:num w:numId="565">
    <w:abstractNumId w:val="43"/>
  </w:num>
  <w:num w:numId="566">
    <w:abstractNumId w:val="449"/>
  </w:num>
  <w:num w:numId="567">
    <w:abstractNumId w:val="500"/>
  </w:num>
  <w:num w:numId="568">
    <w:abstractNumId w:val="26"/>
  </w:num>
  <w:num w:numId="569">
    <w:abstractNumId w:val="52"/>
  </w:num>
  <w:num w:numId="570">
    <w:abstractNumId w:val="446"/>
  </w:num>
  <w:num w:numId="571">
    <w:abstractNumId w:val="314"/>
  </w:num>
  <w:num w:numId="572">
    <w:abstractNumId w:val="50"/>
  </w:num>
  <w:num w:numId="573">
    <w:abstractNumId w:val="523"/>
  </w:num>
  <w:num w:numId="574">
    <w:abstractNumId w:val="522"/>
  </w:num>
  <w:num w:numId="575">
    <w:abstractNumId w:val="261"/>
  </w:num>
  <w:num w:numId="576">
    <w:abstractNumId w:val="243"/>
  </w:num>
  <w:num w:numId="577">
    <w:abstractNumId w:val="597"/>
  </w:num>
  <w:num w:numId="578">
    <w:abstractNumId w:val="368"/>
  </w:num>
  <w:num w:numId="579">
    <w:abstractNumId w:val="573"/>
  </w:num>
  <w:num w:numId="580">
    <w:abstractNumId w:val="301"/>
  </w:num>
  <w:num w:numId="581">
    <w:abstractNumId w:val="100"/>
  </w:num>
  <w:num w:numId="582">
    <w:abstractNumId w:val="293"/>
  </w:num>
  <w:num w:numId="583">
    <w:abstractNumId w:val="41"/>
  </w:num>
  <w:num w:numId="584">
    <w:abstractNumId w:val="376"/>
  </w:num>
  <w:num w:numId="585">
    <w:abstractNumId w:val="24"/>
  </w:num>
  <w:num w:numId="586">
    <w:abstractNumId w:val="615"/>
  </w:num>
  <w:num w:numId="587">
    <w:abstractNumId w:val="181"/>
  </w:num>
  <w:num w:numId="588">
    <w:abstractNumId w:val="143"/>
  </w:num>
  <w:num w:numId="589">
    <w:abstractNumId w:val="191"/>
  </w:num>
  <w:num w:numId="590">
    <w:abstractNumId w:val="103"/>
  </w:num>
  <w:numIdMacAtCleanup w:val="5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99A"/>
    <w:rsid w:val="00003E5C"/>
    <w:rsid w:val="000153D6"/>
    <w:rsid w:val="00023080"/>
    <w:rsid w:val="00023F2C"/>
    <w:rsid w:val="00024E23"/>
    <w:rsid w:val="00025F6B"/>
    <w:rsid w:val="0002750A"/>
    <w:rsid w:val="00033293"/>
    <w:rsid w:val="00041F86"/>
    <w:rsid w:val="00042305"/>
    <w:rsid w:val="00042C65"/>
    <w:rsid w:val="00043F6D"/>
    <w:rsid w:val="00053182"/>
    <w:rsid w:val="00080200"/>
    <w:rsid w:val="00082A21"/>
    <w:rsid w:val="00091E5E"/>
    <w:rsid w:val="00093504"/>
    <w:rsid w:val="000978AE"/>
    <w:rsid w:val="000A1A01"/>
    <w:rsid w:val="000B2DD6"/>
    <w:rsid w:val="000B5C43"/>
    <w:rsid w:val="000B5F1C"/>
    <w:rsid w:val="000B73EB"/>
    <w:rsid w:val="000C452A"/>
    <w:rsid w:val="000D1C0D"/>
    <w:rsid w:val="000E0552"/>
    <w:rsid w:val="000E4161"/>
    <w:rsid w:val="000F00C8"/>
    <w:rsid w:val="000F22D2"/>
    <w:rsid w:val="000F488E"/>
    <w:rsid w:val="000F5F89"/>
    <w:rsid w:val="0010225C"/>
    <w:rsid w:val="00111997"/>
    <w:rsid w:val="0012040B"/>
    <w:rsid w:val="00132940"/>
    <w:rsid w:val="00135F24"/>
    <w:rsid w:val="00141877"/>
    <w:rsid w:val="00142C45"/>
    <w:rsid w:val="00143D5B"/>
    <w:rsid w:val="00144306"/>
    <w:rsid w:val="00145686"/>
    <w:rsid w:val="00166674"/>
    <w:rsid w:val="001669AA"/>
    <w:rsid w:val="00167B75"/>
    <w:rsid w:val="00174765"/>
    <w:rsid w:val="00181B37"/>
    <w:rsid w:val="00186ED7"/>
    <w:rsid w:val="001974FA"/>
    <w:rsid w:val="001A058F"/>
    <w:rsid w:val="001A572A"/>
    <w:rsid w:val="001C3764"/>
    <w:rsid w:val="001C6ACB"/>
    <w:rsid w:val="001D4282"/>
    <w:rsid w:val="001D6804"/>
    <w:rsid w:val="001E0EEB"/>
    <w:rsid w:val="001F383E"/>
    <w:rsid w:val="001F55F1"/>
    <w:rsid w:val="0020660F"/>
    <w:rsid w:val="00206649"/>
    <w:rsid w:val="00207CD1"/>
    <w:rsid w:val="002147E8"/>
    <w:rsid w:val="00214EDA"/>
    <w:rsid w:val="002203F8"/>
    <w:rsid w:val="002308B4"/>
    <w:rsid w:val="00230B49"/>
    <w:rsid w:val="002326A3"/>
    <w:rsid w:val="00237229"/>
    <w:rsid w:val="00242295"/>
    <w:rsid w:val="002426C7"/>
    <w:rsid w:val="002433C6"/>
    <w:rsid w:val="00246385"/>
    <w:rsid w:val="002466A6"/>
    <w:rsid w:val="0025353D"/>
    <w:rsid w:val="00256F16"/>
    <w:rsid w:val="002600A2"/>
    <w:rsid w:val="0026211F"/>
    <w:rsid w:val="00262FB9"/>
    <w:rsid w:val="00263BDD"/>
    <w:rsid w:val="002641FB"/>
    <w:rsid w:val="0026465B"/>
    <w:rsid w:val="00265816"/>
    <w:rsid w:val="00267D39"/>
    <w:rsid w:val="0027192E"/>
    <w:rsid w:val="002760C3"/>
    <w:rsid w:val="002801B9"/>
    <w:rsid w:val="00281EEB"/>
    <w:rsid w:val="002832FE"/>
    <w:rsid w:val="002A5C54"/>
    <w:rsid w:val="002C49C7"/>
    <w:rsid w:val="002C60A6"/>
    <w:rsid w:val="002D0A52"/>
    <w:rsid w:val="002D0CB8"/>
    <w:rsid w:val="002D2886"/>
    <w:rsid w:val="002D7379"/>
    <w:rsid w:val="002D7802"/>
    <w:rsid w:val="002E1D38"/>
    <w:rsid w:val="002E49C0"/>
    <w:rsid w:val="002E747E"/>
    <w:rsid w:val="002F1F6B"/>
    <w:rsid w:val="00303FAE"/>
    <w:rsid w:val="00310B02"/>
    <w:rsid w:val="0031282F"/>
    <w:rsid w:val="00316917"/>
    <w:rsid w:val="003219A5"/>
    <w:rsid w:val="00324F4A"/>
    <w:rsid w:val="00332B67"/>
    <w:rsid w:val="00334D76"/>
    <w:rsid w:val="00337112"/>
    <w:rsid w:val="00362C31"/>
    <w:rsid w:val="00364E8C"/>
    <w:rsid w:val="00367C96"/>
    <w:rsid w:val="003738A4"/>
    <w:rsid w:val="0037533C"/>
    <w:rsid w:val="00380C4B"/>
    <w:rsid w:val="0038179D"/>
    <w:rsid w:val="003851D5"/>
    <w:rsid w:val="003873A2"/>
    <w:rsid w:val="00397E1E"/>
    <w:rsid w:val="003A47D8"/>
    <w:rsid w:val="003A6B8C"/>
    <w:rsid w:val="003A78D7"/>
    <w:rsid w:val="003B0F0F"/>
    <w:rsid w:val="003B1DDF"/>
    <w:rsid w:val="003E1F83"/>
    <w:rsid w:val="003F1940"/>
    <w:rsid w:val="003F1BF8"/>
    <w:rsid w:val="004063EC"/>
    <w:rsid w:val="004064AA"/>
    <w:rsid w:val="00407EB1"/>
    <w:rsid w:val="004203E2"/>
    <w:rsid w:val="004219B7"/>
    <w:rsid w:val="004234FC"/>
    <w:rsid w:val="0042406F"/>
    <w:rsid w:val="0042503D"/>
    <w:rsid w:val="004269FA"/>
    <w:rsid w:val="00433291"/>
    <w:rsid w:val="00433EFD"/>
    <w:rsid w:val="00446322"/>
    <w:rsid w:val="00447B1F"/>
    <w:rsid w:val="00447BE1"/>
    <w:rsid w:val="00454848"/>
    <w:rsid w:val="004578E6"/>
    <w:rsid w:val="00465256"/>
    <w:rsid w:val="00467B76"/>
    <w:rsid w:val="004770C9"/>
    <w:rsid w:val="00482080"/>
    <w:rsid w:val="00483FC7"/>
    <w:rsid w:val="00484331"/>
    <w:rsid w:val="004A37A5"/>
    <w:rsid w:val="004A387B"/>
    <w:rsid w:val="004A4C13"/>
    <w:rsid w:val="004A53F8"/>
    <w:rsid w:val="004A6DD3"/>
    <w:rsid w:val="004A734E"/>
    <w:rsid w:val="004B43B9"/>
    <w:rsid w:val="004B47A8"/>
    <w:rsid w:val="004C1DF2"/>
    <w:rsid w:val="004C6654"/>
    <w:rsid w:val="004C6742"/>
    <w:rsid w:val="004D564A"/>
    <w:rsid w:val="004D5F05"/>
    <w:rsid w:val="004D7DDA"/>
    <w:rsid w:val="004D7E13"/>
    <w:rsid w:val="004E1AAA"/>
    <w:rsid w:val="004E6607"/>
    <w:rsid w:val="004F18EB"/>
    <w:rsid w:val="004F6AA8"/>
    <w:rsid w:val="0050427D"/>
    <w:rsid w:val="00515DA9"/>
    <w:rsid w:val="00520783"/>
    <w:rsid w:val="0052164B"/>
    <w:rsid w:val="005227F4"/>
    <w:rsid w:val="00523743"/>
    <w:rsid w:val="00526088"/>
    <w:rsid w:val="0053064F"/>
    <w:rsid w:val="00532AA5"/>
    <w:rsid w:val="00532D6E"/>
    <w:rsid w:val="00540E6D"/>
    <w:rsid w:val="00540EBD"/>
    <w:rsid w:val="005424D6"/>
    <w:rsid w:val="0055254B"/>
    <w:rsid w:val="0055323F"/>
    <w:rsid w:val="005614E7"/>
    <w:rsid w:val="00561925"/>
    <w:rsid w:val="00564D36"/>
    <w:rsid w:val="005673FC"/>
    <w:rsid w:val="00572263"/>
    <w:rsid w:val="00575068"/>
    <w:rsid w:val="00576E0D"/>
    <w:rsid w:val="00581530"/>
    <w:rsid w:val="00592EBA"/>
    <w:rsid w:val="00594018"/>
    <w:rsid w:val="00597BBE"/>
    <w:rsid w:val="005A1243"/>
    <w:rsid w:val="005B0647"/>
    <w:rsid w:val="005B08EB"/>
    <w:rsid w:val="005B1080"/>
    <w:rsid w:val="005B7CF8"/>
    <w:rsid w:val="005C631D"/>
    <w:rsid w:val="005D06A7"/>
    <w:rsid w:val="005D2E27"/>
    <w:rsid w:val="005D41F6"/>
    <w:rsid w:val="005D7535"/>
    <w:rsid w:val="005E14D6"/>
    <w:rsid w:val="005E34E9"/>
    <w:rsid w:val="005E3719"/>
    <w:rsid w:val="005E3833"/>
    <w:rsid w:val="005F09ED"/>
    <w:rsid w:val="005F64B5"/>
    <w:rsid w:val="00602937"/>
    <w:rsid w:val="0061042D"/>
    <w:rsid w:val="00610816"/>
    <w:rsid w:val="006120B0"/>
    <w:rsid w:val="00612780"/>
    <w:rsid w:val="00616EEA"/>
    <w:rsid w:val="0062016F"/>
    <w:rsid w:val="006311CE"/>
    <w:rsid w:val="00634A85"/>
    <w:rsid w:val="00635C30"/>
    <w:rsid w:val="006437D3"/>
    <w:rsid w:val="0064432A"/>
    <w:rsid w:val="0064755F"/>
    <w:rsid w:val="00660B9A"/>
    <w:rsid w:val="00670673"/>
    <w:rsid w:val="00682EB8"/>
    <w:rsid w:val="00687CB3"/>
    <w:rsid w:val="00690D30"/>
    <w:rsid w:val="006927B5"/>
    <w:rsid w:val="006955CF"/>
    <w:rsid w:val="00697841"/>
    <w:rsid w:val="00697C75"/>
    <w:rsid w:val="006A1BD9"/>
    <w:rsid w:val="006A4645"/>
    <w:rsid w:val="006B37F5"/>
    <w:rsid w:val="006B3E0C"/>
    <w:rsid w:val="006B5707"/>
    <w:rsid w:val="006C0DC1"/>
    <w:rsid w:val="006C7F7C"/>
    <w:rsid w:val="006E5D8A"/>
    <w:rsid w:val="006E6755"/>
    <w:rsid w:val="006E74B7"/>
    <w:rsid w:val="006F5DE7"/>
    <w:rsid w:val="007132BE"/>
    <w:rsid w:val="00723BCE"/>
    <w:rsid w:val="007270BC"/>
    <w:rsid w:val="00732C0D"/>
    <w:rsid w:val="00735FE5"/>
    <w:rsid w:val="007450A0"/>
    <w:rsid w:val="00745CF1"/>
    <w:rsid w:val="00753ECD"/>
    <w:rsid w:val="00762439"/>
    <w:rsid w:val="007625BD"/>
    <w:rsid w:val="00766F39"/>
    <w:rsid w:val="00770E3F"/>
    <w:rsid w:val="007805CF"/>
    <w:rsid w:val="00785363"/>
    <w:rsid w:val="00796B13"/>
    <w:rsid w:val="007A0A91"/>
    <w:rsid w:val="007A16AE"/>
    <w:rsid w:val="007A5B55"/>
    <w:rsid w:val="007B2254"/>
    <w:rsid w:val="007B33A4"/>
    <w:rsid w:val="007B4AA1"/>
    <w:rsid w:val="007B5A7D"/>
    <w:rsid w:val="007B73AA"/>
    <w:rsid w:val="007C1855"/>
    <w:rsid w:val="007C4100"/>
    <w:rsid w:val="007D0C8B"/>
    <w:rsid w:val="007D567E"/>
    <w:rsid w:val="007D616F"/>
    <w:rsid w:val="007D7727"/>
    <w:rsid w:val="008024F3"/>
    <w:rsid w:val="00804B27"/>
    <w:rsid w:val="00812367"/>
    <w:rsid w:val="008173F3"/>
    <w:rsid w:val="00823E10"/>
    <w:rsid w:val="00823E9E"/>
    <w:rsid w:val="008252A5"/>
    <w:rsid w:val="00831ECF"/>
    <w:rsid w:val="00832A21"/>
    <w:rsid w:val="00836A6E"/>
    <w:rsid w:val="00836FA4"/>
    <w:rsid w:val="00837AA2"/>
    <w:rsid w:val="00842B53"/>
    <w:rsid w:val="00846E97"/>
    <w:rsid w:val="00851785"/>
    <w:rsid w:val="00863EAB"/>
    <w:rsid w:val="0087592D"/>
    <w:rsid w:val="008772AE"/>
    <w:rsid w:val="00877A0F"/>
    <w:rsid w:val="00886DC2"/>
    <w:rsid w:val="00892384"/>
    <w:rsid w:val="00893EC0"/>
    <w:rsid w:val="008A37BD"/>
    <w:rsid w:val="008A76B1"/>
    <w:rsid w:val="008B0431"/>
    <w:rsid w:val="008B2ED0"/>
    <w:rsid w:val="008B5BBD"/>
    <w:rsid w:val="008C073A"/>
    <w:rsid w:val="008C59AF"/>
    <w:rsid w:val="008C75DF"/>
    <w:rsid w:val="008D0CC5"/>
    <w:rsid w:val="008D3923"/>
    <w:rsid w:val="008D3D3E"/>
    <w:rsid w:val="008D45C0"/>
    <w:rsid w:val="008D7760"/>
    <w:rsid w:val="008E5C01"/>
    <w:rsid w:val="008E6DCE"/>
    <w:rsid w:val="008F114C"/>
    <w:rsid w:val="008F5D85"/>
    <w:rsid w:val="008F77F5"/>
    <w:rsid w:val="0090611B"/>
    <w:rsid w:val="00907566"/>
    <w:rsid w:val="00911209"/>
    <w:rsid w:val="009121E3"/>
    <w:rsid w:val="0091267D"/>
    <w:rsid w:val="009146F7"/>
    <w:rsid w:val="00923ADE"/>
    <w:rsid w:val="009271E2"/>
    <w:rsid w:val="0093523E"/>
    <w:rsid w:val="00937E62"/>
    <w:rsid w:val="00940D09"/>
    <w:rsid w:val="00940FD0"/>
    <w:rsid w:val="009410E4"/>
    <w:rsid w:val="0094220C"/>
    <w:rsid w:val="00942394"/>
    <w:rsid w:val="00945ED2"/>
    <w:rsid w:val="009503E5"/>
    <w:rsid w:val="009513ED"/>
    <w:rsid w:val="00954C13"/>
    <w:rsid w:val="00962DB4"/>
    <w:rsid w:val="00965E33"/>
    <w:rsid w:val="00973630"/>
    <w:rsid w:val="009743EB"/>
    <w:rsid w:val="00976091"/>
    <w:rsid w:val="00976980"/>
    <w:rsid w:val="00994B16"/>
    <w:rsid w:val="00996BEB"/>
    <w:rsid w:val="009A03A5"/>
    <w:rsid w:val="009A053A"/>
    <w:rsid w:val="009A2233"/>
    <w:rsid w:val="009B2574"/>
    <w:rsid w:val="009B2A31"/>
    <w:rsid w:val="009B6615"/>
    <w:rsid w:val="009B6DC4"/>
    <w:rsid w:val="009B73AE"/>
    <w:rsid w:val="009C3547"/>
    <w:rsid w:val="009D1072"/>
    <w:rsid w:val="009D22C6"/>
    <w:rsid w:val="009D4C83"/>
    <w:rsid w:val="009D5B86"/>
    <w:rsid w:val="009E1D50"/>
    <w:rsid w:val="009E1E97"/>
    <w:rsid w:val="009E25C1"/>
    <w:rsid w:val="009E7621"/>
    <w:rsid w:val="009F4D15"/>
    <w:rsid w:val="009F6D34"/>
    <w:rsid w:val="00A0280E"/>
    <w:rsid w:val="00A0774B"/>
    <w:rsid w:val="00A13E9C"/>
    <w:rsid w:val="00A170CC"/>
    <w:rsid w:val="00A41E6F"/>
    <w:rsid w:val="00A42B33"/>
    <w:rsid w:val="00A45B33"/>
    <w:rsid w:val="00A46990"/>
    <w:rsid w:val="00A47B2A"/>
    <w:rsid w:val="00A50C12"/>
    <w:rsid w:val="00A50E27"/>
    <w:rsid w:val="00A50F98"/>
    <w:rsid w:val="00A64655"/>
    <w:rsid w:val="00A715B0"/>
    <w:rsid w:val="00A71F61"/>
    <w:rsid w:val="00A7299A"/>
    <w:rsid w:val="00A730BB"/>
    <w:rsid w:val="00A80599"/>
    <w:rsid w:val="00A80E9D"/>
    <w:rsid w:val="00A8638D"/>
    <w:rsid w:val="00A87E00"/>
    <w:rsid w:val="00AA47C1"/>
    <w:rsid w:val="00AA604B"/>
    <w:rsid w:val="00AB4E00"/>
    <w:rsid w:val="00AC05C7"/>
    <w:rsid w:val="00AC1999"/>
    <w:rsid w:val="00AC1D96"/>
    <w:rsid w:val="00AC2427"/>
    <w:rsid w:val="00AC6689"/>
    <w:rsid w:val="00AC7ECE"/>
    <w:rsid w:val="00AE6EA1"/>
    <w:rsid w:val="00AF7CA5"/>
    <w:rsid w:val="00B00A99"/>
    <w:rsid w:val="00B0258A"/>
    <w:rsid w:val="00B1075B"/>
    <w:rsid w:val="00B10D51"/>
    <w:rsid w:val="00B14707"/>
    <w:rsid w:val="00B24AA9"/>
    <w:rsid w:val="00B25689"/>
    <w:rsid w:val="00B329F4"/>
    <w:rsid w:val="00B351EC"/>
    <w:rsid w:val="00B3559F"/>
    <w:rsid w:val="00B400F8"/>
    <w:rsid w:val="00B44F9F"/>
    <w:rsid w:val="00B47A7B"/>
    <w:rsid w:val="00B56E43"/>
    <w:rsid w:val="00B6023D"/>
    <w:rsid w:val="00B64B3F"/>
    <w:rsid w:val="00B66737"/>
    <w:rsid w:val="00B66AB9"/>
    <w:rsid w:val="00B713E8"/>
    <w:rsid w:val="00B82889"/>
    <w:rsid w:val="00B86A14"/>
    <w:rsid w:val="00B872D8"/>
    <w:rsid w:val="00B9023C"/>
    <w:rsid w:val="00B90C06"/>
    <w:rsid w:val="00B93921"/>
    <w:rsid w:val="00B95E2F"/>
    <w:rsid w:val="00BA1B1F"/>
    <w:rsid w:val="00BA33B2"/>
    <w:rsid w:val="00BA5A81"/>
    <w:rsid w:val="00BA6427"/>
    <w:rsid w:val="00BB05F3"/>
    <w:rsid w:val="00BB3B91"/>
    <w:rsid w:val="00BC081E"/>
    <w:rsid w:val="00BC36A2"/>
    <w:rsid w:val="00BC606C"/>
    <w:rsid w:val="00BC7CA4"/>
    <w:rsid w:val="00BD1C22"/>
    <w:rsid w:val="00BD2EFA"/>
    <w:rsid w:val="00BD5B48"/>
    <w:rsid w:val="00BE1813"/>
    <w:rsid w:val="00BE21D5"/>
    <w:rsid w:val="00BE38BD"/>
    <w:rsid w:val="00BF263C"/>
    <w:rsid w:val="00C064F9"/>
    <w:rsid w:val="00C12D57"/>
    <w:rsid w:val="00C13827"/>
    <w:rsid w:val="00C13BBD"/>
    <w:rsid w:val="00C14620"/>
    <w:rsid w:val="00C149BC"/>
    <w:rsid w:val="00C1627A"/>
    <w:rsid w:val="00C208FD"/>
    <w:rsid w:val="00C24DA3"/>
    <w:rsid w:val="00C2517F"/>
    <w:rsid w:val="00C2768A"/>
    <w:rsid w:val="00C31D7A"/>
    <w:rsid w:val="00C3260B"/>
    <w:rsid w:val="00C33144"/>
    <w:rsid w:val="00C33CC6"/>
    <w:rsid w:val="00C356CB"/>
    <w:rsid w:val="00C42C88"/>
    <w:rsid w:val="00C42F72"/>
    <w:rsid w:val="00C47DE1"/>
    <w:rsid w:val="00C5076D"/>
    <w:rsid w:val="00C62F66"/>
    <w:rsid w:val="00C72DC1"/>
    <w:rsid w:val="00C75046"/>
    <w:rsid w:val="00C80610"/>
    <w:rsid w:val="00C812E3"/>
    <w:rsid w:val="00C82959"/>
    <w:rsid w:val="00C87AE6"/>
    <w:rsid w:val="00C95FA7"/>
    <w:rsid w:val="00CA13D7"/>
    <w:rsid w:val="00CA35BC"/>
    <w:rsid w:val="00CA6F7A"/>
    <w:rsid w:val="00CB0D77"/>
    <w:rsid w:val="00CB7978"/>
    <w:rsid w:val="00CC0BB8"/>
    <w:rsid w:val="00CC1AD6"/>
    <w:rsid w:val="00CC6B9A"/>
    <w:rsid w:val="00CD0974"/>
    <w:rsid w:val="00CD29D0"/>
    <w:rsid w:val="00CE2160"/>
    <w:rsid w:val="00CE32CD"/>
    <w:rsid w:val="00CE3B78"/>
    <w:rsid w:val="00CE482D"/>
    <w:rsid w:val="00CE64B4"/>
    <w:rsid w:val="00CF07D8"/>
    <w:rsid w:val="00D0007A"/>
    <w:rsid w:val="00D008AE"/>
    <w:rsid w:val="00D04744"/>
    <w:rsid w:val="00D05BD2"/>
    <w:rsid w:val="00D10E93"/>
    <w:rsid w:val="00D13455"/>
    <w:rsid w:val="00D13704"/>
    <w:rsid w:val="00D20CCA"/>
    <w:rsid w:val="00D213DD"/>
    <w:rsid w:val="00D369C0"/>
    <w:rsid w:val="00D41F07"/>
    <w:rsid w:val="00D55999"/>
    <w:rsid w:val="00D55D02"/>
    <w:rsid w:val="00D62BA9"/>
    <w:rsid w:val="00D70937"/>
    <w:rsid w:val="00D70FD0"/>
    <w:rsid w:val="00D72CB1"/>
    <w:rsid w:val="00D73D8D"/>
    <w:rsid w:val="00D77F67"/>
    <w:rsid w:val="00D80BF3"/>
    <w:rsid w:val="00D81C7E"/>
    <w:rsid w:val="00D87A5B"/>
    <w:rsid w:val="00D90DCB"/>
    <w:rsid w:val="00D9709D"/>
    <w:rsid w:val="00DA3334"/>
    <w:rsid w:val="00DB3521"/>
    <w:rsid w:val="00DC02E8"/>
    <w:rsid w:val="00DC0B56"/>
    <w:rsid w:val="00DD7018"/>
    <w:rsid w:val="00DE1727"/>
    <w:rsid w:val="00DE1BB5"/>
    <w:rsid w:val="00DE48D3"/>
    <w:rsid w:val="00DF09C9"/>
    <w:rsid w:val="00DF7F65"/>
    <w:rsid w:val="00E01010"/>
    <w:rsid w:val="00E02F3D"/>
    <w:rsid w:val="00E03411"/>
    <w:rsid w:val="00E03956"/>
    <w:rsid w:val="00E05D0E"/>
    <w:rsid w:val="00E06B6A"/>
    <w:rsid w:val="00E25B53"/>
    <w:rsid w:val="00E4394D"/>
    <w:rsid w:val="00E473E9"/>
    <w:rsid w:val="00E56298"/>
    <w:rsid w:val="00E562B5"/>
    <w:rsid w:val="00E67A42"/>
    <w:rsid w:val="00E772E9"/>
    <w:rsid w:val="00E9109B"/>
    <w:rsid w:val="00E92357"/>
    <w:rsid w:val="00E93D02"/>
    <w:rsid w:val="00E93D3F"/>
    <w:rsid w:val="00E94489"/>
    <w:rsid w:val="00EA2841"/>
    <w:rsid w:val="00EA45B6"/>
    <w:rsid w:val="00EA46AA"/>
    <w:rsid w:val="00EA6B15"/>
    <w:rsid w:val="00EB02A9"/>
    <w:rsid w:val="00EB36E1"/>
    <w:rsid w:val="00EB4A8A"/>
    <w:rsid w:val="00EC237B"/>
    <w:rsid w:val="00EC4935"/>
    <w:rsid w:val="00EC5086"/>
    <w:rsid w:val="00ED084C"/>
    <w:rsid w:val="00ED1781"/>
    <w:rsid w:val="00ED58C3"/>
    <w:rsid w:val="00EE206F"/>
    <w:rsid w:val="00EE4A78"/>
    <w:rsid w:val="00EE5277"/>
    <w:rsid w:val="00EE777F"/>
    <w:rsid w:val="00EF1D6D"/>
    <w:rsid w:val="00EF207B"/>
    <w:rsid w:val="00EF4551"/>
    <w:rsid w:val="00EF7570"/>
    <w:rsid w:val="00F01045"/>
    <w:rsid w:val="00F03414"/>
    <w:rsid w:val="00F03BC1"/>
    <w:rsid w:val="00F041FD"/>
    <w:rsid w:val="00F251EA"/>
    <w:rsid w:val="00F3240B"/>
    <w:rsid w:val="00F32EB8"/>
    <w:rsid w:val="00F32FB2"/>
    <w:rsid w:val="00F36AAA"/>
    <w:rsid w:val="00F4066A"/>
    <w:rsid w:val="00F4119A"/>
    <w:rsid w:val="00F4510E"/>
    <w:rsid w:val="00F46C0E"/>
    <w:rsid w:val="00F470DF"/>
    <w:rsid w:val="00F47E19"/>
    <w:rsid w:val="00F63056"/>
    <w:rsid w:val="00F655AF"/>
    <w:rsid w:val="00F70C93"/>
    <w:rsid w:val="00F71345"/>
    <w:rsid w:val="00F71ED0"/>
    <w:rsid w:val="00F71EEF"/>
    <w:rsid w:val="00F730C5"/>
    <w:rsid w:val="00F7340D"/>
    <w:rsid w:val="00F736B7"/>
    <w:rsid w:val="00F80A84"/>
    <w:rsid w:val="00F81996"/>
    <w:rsid w:val="00F85845"/>
    <w:rsid w:val="00F86435"/>
    <w:rsid w:val="00F95EAB"/>
    <w:rsid w:val="00FA19CF"/>
    <w:rsid w:val="00FA350E"/>
    <w:rsid w:val="00FB076A"/>
    <w:rsid w:val="00FB32DC"/>
    <w:rsid w:val="00FB5554"/>
    <w:rsid w:val="00FB5771"/>
    <w:rsid w:val="00FC0A81"/>
    <w:rsid w:val="00FC1BEE"/>
    <w:rsid w:val="00FC7AB7"/>
    <w:rsid w:val="00FD375E"/>
    <w:rsid w:val="00FD7962"/>
    <w:rsid w:val="00FE1782"/>
    <w:rsid w:val="00FF4893"/>
    <w:rsid w:val="00FF79E3"/>
    <w:rsid w:val="1A06E7D9"/>
    <w:rsid w:val="22E50311"/>
    <w:rsid w:val="277006CF"/>
    <w:rsid w:val="2FEFD05F"/>
    <w:rsid w:val="3C74AD14"/>
    <w:rsid w:val="5C8D699F"/>
    <w:rsid w:val="627E94B3"/>
    <w:rsid w:val="6F67F0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FE99"/>
  <w15:docId w15:val="{268A29EC-EAE1-4FBD-BF78-598BBCCBC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147E8"/>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uiPriority w:val="99"/>
    <w:qFormat/>
    <w:rsid w:val="00447BE1"/>
    <w:pPr>
      <w:keepNext/>
      <w:keepLines/>
      <w:spacing w:before="240"/>
      <w:outlineLvl w:val="0"/>
    </w:pPr>
    <w:rPr>
      <w:rFonts w:ascii="Calibri Light" w:hAnsi="Calibri Light"/>
      <w:color w:val="2E74B5"/>
      <w:sz w:val="32"/>
      <w:szCs w:val="32"/>
    </w:rPr>
  </w:style>
  <w:style w:type="paragraph" w:styleId="Nagwek2">
    <w:name w:val="heading 2"/>
    <w:aliases w:val="Nagłówek 2 ROSTWPL,N2 ROSTWPL"/>
    <w:basedOn w:val="Normalny"/>
    <w:next w:val="Normalny"/>
    <w:link w:val="Nagwek2Znak"/>
    <w:uiPriority w:val="9"/>
    <w:unhideWhenUsed/>
    <w:qFormat/>
    <w:rsid w:val="00447BE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aliases w:val="Nagłówek 3 ROSTWPL"/>
    <w:basedOn w:val="Normalny"/>
    <w:next w:val="Normalny"/>
    <w:link w:val="Nagwek3Znak"/>
    <w:uiPriority w:val="99"/>
    <w:unhideWhenUsed/>
    <w:qFormat/>
    <w:rsid w:val="00447BE1"/>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147E8"/>
    <w:pPr>
      <w:suppressAutoHyphens w:val="0"/>
      <w:ind w:left="720"/>
      <w:contextualSpacing/>
    </w:pPr>
    <w:rPr>
      <w:lang w:eastAsia="pl-PL"/>
    </w:rPr>
  </w:style>
  <w:style w:type="character" w:styleId="Odwoaniedokomentarza">
    <w:name w:val="annotation reference"/>
    <w:basedOn w:val="Domylnaczcionkaakapitu"/>
    <w:uiPriority w:val="99"/>
    <w:unhideWhenUsed/>
    <w:rsid w:val="006955CF"/>
    <w:rPr>
      <w:sz w:val="16"/>
      <w:szCs w:val="16"/>
    </w:rPr>
  </w:style>
  <w:style w:type="paragraph" w:styleId="Tekstkomentarza">
    <w:name w:val="annotation text"/>
    <w:basedOn w:val="Normalny"/>
    <w:link w:val="TekstkomentarzaZnak"/>
    <w:uiPriority w:val="99"/>
    <w:unhideWhenUsed/>
    <w:rsid w:val="006955CF"/>
  </w:style>
  <w:style w:type="character" w:customStyle="1" w:styleId="TekstkomentarzaZnak">
    <w:name w:val="Tekst komentarza Znak"/>
    <w:basedOn w:val="Domylnaczcionkaakapitu"/>
    <w:link w:val="Tekstkomentarza"/>
    <w:uiPriority w:val="99"/>
    <w:rsid w:val="006955CF"/>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unhideWhenUsed/>
    <w:rsid w:val="006955CF"/>
    <w:rPr>
      <w:b/>
      <w:bCs/>
    </w:rPr>
  </w:style>
  <w:style w:type="character" w:customStyle="1" w:styleId="TematkomentarzaZnak">
    <w:name w:val="Temat komentarza Znak"/>
    <w:basedOn w:val="TekstkomentarzaZnak"/>
    <w:link w:val="Tematkomentarza"/>
    <w:uiPriority w:val="99"/>
    <w:rsid w:val="006955CF"/>
    <w:rPr>
      <w:rFonts w:ascii="Times New Roman" w:eastAsia="Times New Roman" w:hAnsi="Times New Roman" w:cs="Times New Roman"/>
      <w:b/>
      <w:bCs/>
      <w:sz w:val="20"/>
      <w:szCs w:val="20"/>
      <w:lang w:eastAsia="ar-SA"/>
    </w:rPr>
  </w:style>
  <w:style w:type="character" w:customStyle="1" w:styleId="Nagwek1Znak">
    <w:name w:val="Nagłówek 1 Znak"/>
    <w:basedOn w:val="Domylnaczcionkaakapitu"/>
    <w:link w:val="Nagwek1"/>
    <w:uiPriority w:val="99"/>
    <w:rsid w:val="00447BE1"/>
    <w:rPr>
      <w:rFonts w:ascii="Calibri Light" w:eastAsia="Times New Roman" w:hAnsi="Calibri Light" w:cs="Times New Roman"/>
      <w:color w:val="2E74B5"/>
      <w:sz w:val="32"/>
      <w:szCs w:val="32"/>
      <w:lang w:eastAsia="ar-SA"/>
    </w:rPr>
  </w:style>
  <w:style w:type="character" w:customStyle="1" w:styleId="Nagwek2Znak">
    <w:name w:val="Nagłówek 2 Znak"/>
    <w:aliases w:val="Nagłówek 2 ROSTWPL Znak,N2 ROSTWPL Znak"/>
    <w:basedOn w:val="Domylnaczcionkaakapitu"/>
    <w:link w:val="Nagwek2"/>
    <w:uiPriority w:val="9"/>
    <w:rsid w:val="00447BE1"/>
    <w:rPr>
      <w:rFonts w:asciiTheme="majorHAnsi" w:eastAsiaTheme="majorEastAsia" w:hAnsiTheme="majorHAnsi" w:cstheme="majorBidi"/>
      <w:b/>
      <w:bCs/>
      <w:color w:val="4472C4" w:themeColor="accent1"/>
      <w:sz w:val="26"/>
      <w:szCs w:val="26"/>
      <w:lang w:eastAsia="ar-SA"/>
    </w:rPr>
  </w:style>
  <w:style w:type="character" w:customStyle="1" w:styleId="Nagwek3Znak">
    <w:name w:val="Nagłówek 3 Znak"/>
    <w:aliases w:val="Nagłówek 3 ROSTWPL Znak"/>
    <w:basedOn w:val="Domylnaczcionkaakapitu"/>
    <w:link w:val="Nagwek3"/>
    <w:uiPriority w:val="99"/>
    <w:rsid w:val="00447BE1"/>
    <w:rPr>
      <w:rFonts w:ascii="Calibri Light" w:eastAsia="Times New Roman" w:hAnsi="Calibri Light" w:cs="Times New Roman"/>
      <w:b/>
      <w:bCs/>
      <w:sz w:val="26"/>
      <w:szCs w:val="26"/>
      <w:lang w:eastAsia="ar-SA"/>
    </w:rPr>
  </w:style>
  <w:style w:type="paragraph" w:styleId="Tekstdymka">
    <w:name w:val="Balloon Text"/>
    <w:basedOn w:val="Normalny"/>
    <w:link w:val="TekstdymkaZnak"/>
    <w:uiPriority w:val="99"/>
    <w:unhideWhenUsed/>
    <w:rsid w:val="00447BE1"/>
    <w:rPr>
      <w:rFonts w:ascii="Segoe UI" w:hAnsi="Segoe UI" w:cs="Segoe UI"/>
      <w:sz w:val="18"/>
      <w:szCs w:val="18"/>
    </w:rPr>
  </w:style>
  <w:style w:type="character" w:customStyle="1" w:styleId="TekstdymkaZnak">
    <w:name w:val="Tekst dymka Znak"/>
    <w:basedOn w:val="Domylnaczcionkaakapitu"/>
    <w:link w:val="Tekstdymka"/>
    <w:uiPriority w:val="99"/>
    <w:rsid w:val="00447BE1"/>
    <w:rPr>
      <w:rFonts w:ascii="Segoe UI" w:eastAsia="Times New Roman" w:hAnsi="Segoe UI" w:cs="Segoe UI"/>
      <w:sz w:val="18"/>
      <w:szCs w:val="18"/>
      <w:lang w:eastAsia="ar-SA"/>
    </w:rPr>
  </w:style>
  <w:style w:type="character" w:customStyle="1" w:styleId="WW8Num8z0">
    <w:name w:val="WW8Num8z0"/>
    <w:rsid w:val="00447BE1"/>
    <w:rPr>
      <w:rFonts w:ascii="Symbol" w:hAnsi="Symbol" w:cs="OpenSymbol"/>
    </w:rPr>
  </w:style>
  <w:style w:type="character" w:customStyle="1" w:styleId="WW8Num9z0">
    <w:name w:val="WW8Num9z0"/>
    <w:rsid w:val="00447BE1"/>
    <w:rPr>
      <w:rFonts w:ascii="Symbol" w:hAnsi="Symbol" w:cs="OpenSymbol"/>
    </w:rPr>
  </w:style>
  <w:style w:type="character" w:customStyle="1" w:styleId="Absatz-Standardschriftart">
    <w:name w:val="Absatz-Standardschriftart"/>
    <w:rsid w:val="00447BE1"/>
  </w:style>
  <w:style w:type="character" w:customStyle="1" w:styleId="WW-Absatz-Standardschriftart">
    <w:name w:val="WW-Absatz-Standardschriftart"/>
    <w:rsid w:val="00447BE1"/>
  </w:style>
  <w:style w:type="character" w:customStyle="1" w:styleId="WW-Absatz-Standardschriftart1">
    <w:name w:val="WW-Absatz-Standardschriftart1"/>
    <w:rsid w:val="00447BE1"/>
  </w:style>
  <w:style w:type="character" w:customStyle="1" w:styleId="Domylnaczcionkaakapitu1">
    <w:name w:val="Domyślna czcionka akapitu1"/>
    <w:rsid w:val="00447BE1"/>
  </w:style>
  <w:style w:type="character" w:styleId="Hipercze">
    <w:name w:val="Hyperlink"/>
    <w:uiPriority w:val="99"/>
    <w:rsid w:val="00447BE1"/>
    <w:rPr>
      <w:color w:val="0000FF"/>
      <w:u w:val="single"/>
    </w:rPr>
  </w:style>
  <w:style w:type="character" w:customStyle="1" w:styleId="Znakinumeracji">
    <w:name w:val="Znaki numeracji"/>
    <w:rsid w:val="00447BE1"/>
  </w:style>
  <w:style w:type="character" w:customStyle="1" w:styleId="Symbolewypunktowania">
    <w:name w:val="Symbole wypunktowania"/>
    <w:rsid w:val="00447BE1"/>
    <w:rPr>
      <w:rFonts w:ascii="OpenSymbol" w:eastAsia="OpenSymbol" w:hAnsi="OpenSymbol" w:cs="OpenSymbol"/>
    </w:rPr>
  </w:style>
  <w:style w:type="paragraph" w:customStyle="1" w:styleId="Nagwek10">
    <w:name w:val="Nagłówek1"/>
    <w:basedOn w:val="Normalny"/>
    <w:next w:val="Tekstpodstawowy"/>
    <w:rsid w:val="00447BE1"/>
    <w:pPr>
      <w:keepNext/>
      <w:spacing w:before="240" w:after="120"/>
    </w:pPr>
    <w:rPr>
      <w:rFonts w:ascii="Arial" w:eastAsia="Arial Unicode MS" w:hAnsi="Arial" w:cs="Tahoma"/>
      <w:sz w:val="28"/>
      <w:szCs w:val="28"/>
    </w:rPr>
  </w:style>
  <w:style w:type="paragraph" w:styleId="Tekstpodstawowy">
    <w:name w:val="Body Text"/>
    <w:basedOn w:val="Normalny"/>
    <w:link w:val="TekstpodstawowyZnak"/>
    <w:rsid w:val="00447BE1"/>
    <w:pPr>
      <w:spacing w:after="120"/>
    </w:pPr>
  </w:style>
  <w:style w:type="character" w:customStyle="1" w:styleId="TekstpodstawowyZnak">
    <w:name w:val="Tekst podstawowy Znak"/>
    <w:basedOn w:val="Domylnaczcionkaakapitu"/>
    <w:link w:val="Tekstpodstawowy"/>
    <w:rsid w:val="00447BE1"/>
    <w:rPr>
      <w:rFonts w:ascii="Times New Roman" w:eastAsia="Times New Roman" w:hAnsi="Times New Roman" w:cs="Times New Roman"/>
      <w:sz w:val="20"/>
      <w:szCs w:val="20"/>
      <w:lang w:eastAsia="ar-SA"/>
    </w:rPr>
  </w:style>
  <w:style w:type="paragraph" w:styleId="Lista">
    <w:name w:val="List"/>
    <w:basedOn w:val="Tekstpodstawowy"/>
    <w:rsid w:val="00447BE1"/>
    <w:rPr>
      <w:rFonts w:cs="Tahoma"/>
    </w:rPr>
  </w:style>
  <w:style w:type="paragraph" w:customStyle="1" w:styleId="Podpis1">
    <w:name w:val="Podpis1"/>
    <w:basedOn w:val="Normalny"/>
    <w:rsid w:val="00447BE1"/>
    <w:pPr>
      <w:suppressLineNumbers/>
      <w:spacing w:before="120" w:after="120"/>
    </w:pPr>
    <w:rPr>
      <w:rFonts w:cs="Tahoma"/>
      <w:i/>
      <w:iCs/>
      <w:sz w:val="24"/>
      <w:szCs w:val="24"/>
    </w:rPr>
  </w:style>
  <w:style w:type="paragraph" w:customStyle="1" w:styleId="Indeks">
    <w:name w:val="Indeks"/>
    <w:basedOn w:val="Normalny"/>
    <w:rsid w:val="00447BE1"/>
    <w:pPr>
      <w:suppressLineNumbers/>
    </w:pPr>
    <w:rPr>
      <w:rFonts w:cs="Tahoma"/>
    </w:rPr>
  </w:style>
  <w:style w:type="paragraph" w:customStyle="1" w:styleId="Liniapozioma">
    <w:name w:val="Linia pozioma"/>
    <w:basedOn w:val="Normalny"/>
    <w:next w:val="Tekstpodstawowy"/>
    <w:rsid w:val="00447BE1"/>
    <w:pPr>
      <w:suppressLineNumbers/>
      <w:pBdr>
        <w:bottom w:val="double" w:sz="1" w:space="0" w:color="808080"/>
      </w:pBdr>
      <w:spacing w:after="283"/>
    </w:pPr>
    <w:rPr>
      <w:sz w:val="12"/>
      <w:szCs w:val="12"/>
    </w:rPr>
  </w:style>
  <w:style w:type="paragraph" w:customStyle="1" w:styleId="Zawartoramki">
    <w:name w:val="Zawartość ramki"/>
    <w:basedOn w:val="Tekstpodstawowy"/>
    <w:rsid w:val="00447BE1"/>
  </w:style>
  <w:style w:type="paragraph" w:styleId="Nagwek">
    <w:name w:val="header"/>
    <w:basedOn w:val="Normalny"/>
    <w:link w:val="NagwekZnak"/>
    <w:uiPriority w:val="99"/>
    <w:rsid w:val="00447BE1"/>
    <w:pPr>
      <w:suppressLineNumbers/>
      <w:tabs>
        <w:tab w:val="center" w:pos="4535"/>
        <w:tab w:val="right" w:pos="9071"/>
      </w:tabs>
    </w:pPr>
  </w:style>
  <w:style w:type="character" w:customStyle="1" w:styleId="NagwekZnak">
    <w:name w:val="Nagłówek Znak"/>
    <w:basedOn w:val="Domylnaczcionkaakapitu"/>
    <w:link w:val="Nagwek"/>
    <w:uiPriority w:val="99"/>
    <w:rsid w:val="00447BE1"/>
    <w:rPr>
      <w:rFonts w:ascii="Times New Roman" w:eastAsia="Times New Roman" w:hAnsi="Times New Roman" w:cs="Times New Roman"/>
      <w:sz w:val="20"/>
      <w:szCs w:val="20"/>
      <w:lang w:eastAsia="ar-SA"/>
    </w:rPr>
  </w:style>
  <w:style w:type="paragraph" w:customStyle="1" w:styleId="Zawartotabeli">
    <w:name w:val="Zawartość tabeli"/>
    <w:basedOn w:val="Normalny"/>
    <w:rsid w:val="00447BE1"/>
    <w:pPr>
      <w:suppressLineNumbers/>
    </w:pPr>
  </w:style>
  <w:style w:type="paragraph" w:customStyle="1" w:styleId="Nagwektabeli">
    <w:name w:val="Nagłówek tabeli"/>
    <w:basedOn w:val="Zawartotabeli"/>
    <w:rsid w:val="00447BE1"/>
    <w:pPr>
      <w:jc w:val="center"/>
    </w:pPr>
    <w:rPr>
      <w:b/>
      <w:bCs/>
    </w:rPr>
  </w:style>
  <w:style w:type="paragraph" w:customStyle="1" w:styleId="redniasiatka1akcent21">
    <w:name w:val="Średnia siatka 1 — akcent 21"/>
    <w:basedOn w:val="Normalny"/>
    <w:qFormat/>
    <w:rsid w:val="00447BE1"/>
    <w:pPr>
      <w:ind w:left="708"/>
    </w:pPr>
  </w:style>
  <w:style w:type="paragraph" w:styleId="Tekstpodstawowy2">
    <w:name w:val="Body Text 2"/>
    <w:basedOn w:val="Normalny"/>
    <w:link w:val="Tekstpodstawowy2Znak"/>
    <w:uiPriority w:val="99"/>
    <w:rsid w:val="00447BE1"/>
    <w:pPr>
      <w:jc w:val="both"/>
    </w:pPr>
    <w:rPr>
      <w:rFonts w:ascii="Arial" w:hAnsi="Arial" w:cs="Arial"/>
      <w:sz w:val="24"/>
      <w:szCs w:val="24"/>
    </w:rPr>
  </w:style>
  <w:style w:type="character" w:customStyle="1" w:styleId="Tekstpodstawowy2Znak">
    <w:name w:val="Tekst podstawowy 2 Znak"/>
    <w:basedOn w:val="Domylnaczcionkaakapitu"/>
    <w:link w:val="Tekstpodstawowy2"/>
    <w:uiPriority w:val="99"/>
    <w:rsid w:val="00447BE1"/>
    <w:rPr>
      <w:rFonts w:ascii="Arial" w:eastAsia="Times New Roman" w:hAnsi="Arial" w:cs="Arial"/>
      <w:sz w:val="24"/>
      <w:szCs w:val="24"/>
      <w:lang w:eastAsia="ar-SA"/>
    </w:rPr>
  </w:style>
  <w:style w:type="paragraph" w:styleId="Stopka">
    <w:name w:val="footer"/>
    <w:basedOn w:val="Normalny"/>
    <w:link w:val="StopkaZnak"/>
    <w:uiPriority w:val="99"/>
    <w:unhideWhenUsed/>
    <w:rsid w:val="00447BE1"/>
    <w:pPr>
      <w:tabs>
        <w:tab w:val="center" w:pos="4536"/>
        <w:tab w:val="right" w:pos="9072"/>
      </w:tabs>
    </w:pPr>
  </w:style>
  <w:style w:type="character" w:customStyle="1" w:styleId="StopkaZnak">
    <w:name w:val="Stopka Znak"/>
    <w:basedOn w:val="Domylnaczcionkaakapitu"/>
    <w:link w:val="Stopka"/>
    <w:uiPriority w:val="99"/>
    <w:rsid w:val="00447BE1"/>
    <w:rPr>
      <w:rFonts w:ascii="Times New Roman" w:eastAsia="Times New Roman" w:hAnsi="Times New Roman" w:cs="Times New Roman"/>
      <w:sz w:val="20"/>
      <w:szCs w:val="20"/>
      <w:lang w:eastAsia="ar-SA"/>
    </w:rPr>
  </w:style>
  <w:style w:type="paragraph" w:styleId="Tekstpodstawowywcity3">
    <w:name w:val="Body Text Indent 3"/>
    <w:basedOn w:val="Normalny"/>
    <w:link w:val="Tekstpodstawowywcity3Znak"/>
    <w:semiHidden/>
    <w:unhideWhenUsed/>
    <w:rsid w:val="00447BE1"/>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447BE1"/>
    <w:rPr>
      <w:rFonts w:ascii="Times New Roman" w:eastAsia="Times New Roman" w:hAnsi="Times New Roman" w:cs="Times New Roman"/>
      <w:sz w:val="16"/>
      <w:szCs w:val="16"/>
      <w:lang w:eastAsia="ar-SA"/>
    </w:rPr>
  </w:style>
  <w:style w:type="paragraph" w:styleId="NormalnyWeb">
    <w:name w:val="Normal (Web)"/>
    <w:basedOn w:val="Normalny"/>
    <w:semiHidden/>
    <w:unhideWhenUsed/>
    <w:rsid w:val="00447BE1"/>
    <w:rPr>
      <w:sz w:val="24"/>
      <w:szCs w:val="24"/>
    </w:rPr>
  </w:style>
  <w:style w:type="paragraph" w:styleId="Tekstpodstawowy3">
    <w:name w:val="Body Text 3"/>
    <w:basedOn w:val="Normalny"/>
    <w:link w:val="Tekstpodstawowy3Znak"/>
    <w:semiHidden/>
    <w:rsid w:val="00447BE1"/>
    <w:pPr>
      <w:jc w:val="both"/>
    </w:pPr>
    <w:rPr>
      <w:rFonts w:ascii="Arial" w:hAnsi="Arial" w:cs="Arial"/>
      <w:color w:val="008080"/>
      <w:sz w:val="24"/>
      <w:szCs w:val="24"/>
    </w:rPr>
  </w:style>
  <w:style w:type="character" w:customStyle="1" w:styleId="Tekstpodstawowy3Znak">
    <w:name w:val="Tekst podstawowy 3 Znak"/>
    <w:basedOn w:val="Domylnaczcionkaakapitu"/>
    <w:link w:val="Tekstpodstawowy3"/>
    <w:semiHidden/>
    <w:rsid w:val="00447BE1"/>
    <w:rPr>
      <w:rFonts w:ascii="Arial" w:eastAsia="Times New Roman" w:hAnsi="Arial" w:cs="Arial"/>
      <w:color w:val="008080"/>
      <w:sz w:val="24"/>
      <w:szCs w:val="24"/>
      <w:lang w:eastAsia="ar-SA"/>
    </w:rPr>
  </w:style>
  <w:style w:type="paragraph" w:customStyle="1" w:styleId="Standard">
    <w:name w:val="Standard"/>
    <w:rsid w:val="00447BE1"/>
    <w:pPr>
      <w:widowControl w:val="0"/>
      <w:suppressAutoHyphens/>
      <w:autoSpaceDN w:val="0"/>
      <w:spacing w:after="0" w:line="240" w:lineRule="auto"/>
    </w:pPr>
    <w:rPr>
      <w:rFonts w:ascii="Times New Roman" w:eastAsia="Arial Unicode MS" w:hAnsi="Times New Roman" w:cs="Tahoma"/>
      <w:noProof/>
      <w:kern w:val="3"/>
      <w:sz w:val="24"/>
      <w:szCs w:val="24"/>
      <w:lang w:val="cs-CZ" w:eastAsia="pl-PL"/>
    </w:rPr>
  </w:style>
  <w:style w:type="paragraph" w:customStyle="1" w:styleId="Textbody">
    <w:name w:val="Text body"/>
    <w:basedOn w:val="Normalny"/>
    <w:rsid w:val="00447BE1"/>
    <w:pPr>
      <w:widowControl w:val="0"/>
      <w:autoSpaceDN w:val="0"/>
      <w:spacing w:after="120"/>
    </w:pPr>
    <w:rPr>
      <w:rFonts w:eastAsia="Arial Unicode MS" w:cs="Tahoma"/>
      <w:kern w:val="3"/>
      <w:sz w:val="24"/>
      <w:szCs w:val="24"/>
      <w:lang w:eastAsia="pl-PL"/>
    </w:rPr>
  </w:style>
  <w:style w:type="paragraph" w:styleId="Tekstprzypisukocowego">
    <w:name w:val="endnote text"/>
    <w:basedOn w:val="Normalny"/>
    <w:link w:val="TekstprzypisukocowegoZnak"/>
    <w:uiPriority w:val="99"/>
    <w:semiHidden/>
    <w:unhideWhenUsed/>
    <w:rsid w:val="00447BE1"/>
  </w:style>
  <w:style w:type="character" w:customStyle="1" w:styleId="TekstprzypisukocowegoZnak">
    <w:name w:val="Tekst przypisu końcowego Znak"/>
    <w:basedOn w:val="Domylnaczcionkaakapitu"/>
    <w:link w:val="Tekstprzypisukocowego"/>
    <w:uiPriority w:val="99"/>
    <w:semiHidden/>
    <w:rsid w:val="00447BE1"/>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447BE1"/>
    <w:rPr>
      <w:vertAlign w:val="superscript"/>
    </w:rPr>
  </w:style>
  <w:style w:type="paragraph" w:styleId="Tekstpodstawowywcity">
    <w:name w:val="Body Text Indent"/>
    <w:basedOn w:val="Normalny"/>
    <w:link w:val="TekstpodstawowywcityZnak"/>
    <w:uiPriority w:val="99"/>
    <w:semiHidden/>
    <w:unhideWhenUsed/>
    <w:rsid w:val="00447BE1"/>
    <w:pPr>
      <w:spacing w:after="120"/>
      <w:ind w:left="283"/>
    </w:pPr>
  </w:style>
  <w:style w:type="character" w:customStyle="1" w:styleId="TekstpodstawowywcityZnak">
    <w:name w:val="Tekst podstawowy wcięty Znak"/>
    <w:basedOn w:val="Domylnaczcionkaakapitu"/>
    <w:link w:val="Tekstpodstawowywcity"/>
    <w:uiPriority w:val="99"/>
    <w:semiHidden/>
    <w:rsid w:val="00447BE1"/>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447BE1"/>
    <w:pPr>
      <w:autoSpaceDE w:val="0"/>
      <w:jc w:val="both"/>
    </w:pPr>
    <w:rPr>
      <w:sz w:val="22"/>
      <w:szCs w:val="22"/>
    </w:rPr>
  </w:style>
  <w:style w:type="paragraph" w:customStyle="1" w:styleId="Kolorowecieniowanieakcent11">
    <w:name w:val="Kolorowe cieniowanie — akcent 11"/>
    <w:hidden/>
    <w:uiPriority w:val="99"/>
    <w:semiHidden/>
    <w:rsid w:val="00447BE1"/>
    <w:pPr>
      <w:spacing w:after="0" w:line="240" w:lineRule="auto"/>
    </w:pPr>
    <w:rPr>
      <w:rFonts w:ascii="Times New Roman" w:eastAsia="Times New Roman" w:hAnsi="Times New Roman" w:cs="Times New Roman"/>
      <w:sz w:val="20"/>
      <w:szCs w:val="20"/>
      <w:lang w:eastAsia="ar-SA"/>
    </w:rPr>
  </w:style>
  <w:style w:type="numbering" w:customStyle="1" w:styleId="Bezlisty1">
    <w:name w:val="Bez listy1"/>
    <w:next w:val="Bezlisty"/>
    <w:uiPriority w:val="99"/>
    <w:unhideWhenUsed/>
    <w:rsid w:val="00447BE1"/>
  </w:style>
  <w:style w:type="paragraph" w:customStyle="1" w:styleId="Default">
    <w:name w:val="Default"/>
    <w:rsid w:val="00447B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Kolorowalistaakcent11">
    <w:name w:val="Kolorowa lista — akcent 11"/>
    <w:basedOn w:val="Normalny"/>
    <w:uiPriority w:val="34"/>
    <w:qFormat/>
    <w:rsid w:val="00447BE1"/>
    <w:pPr>
      <w:ind w:left="720"/>
      <w:contextualSpacing/>
    </w:pPr>
  </w:style>
  <w:style w:type="character" w:customStyle="1" w:styleId="DeltaViewInsertion">
    <w:name w:val="DeltaView Insertion"/>
    <w:rsid w:val="00447BE1"/>
    <w:rPr>
      <w:b/>
      <w:i/>
      <w:spacing w:val="0"/>
    </w:rPr>
  </w:style>
  <w:style w:type="paragraph" w:customStyle="1" w:styleId="NormalBold">
    <w:name w:val="NormalBold"/>
    <w:basedOn w:val="Normalny"/>
    <w:link w:val="NormalBoldChar"/>
    <w:rsid w:val="00447BE1"/>
    <w:pPr>
      <w:widowControl w:val="0"/>
      <w:suppressAutoHyphens w:val="0"/>
    </w:pPr>
    <w:rPr>
      <w:b/>
      <w:sz w:val="24"/>
      <w:szCs w:val="22"/>
      <w:lang w:eastAsia="en-GB"/>
    </w:rPr>
  </w:style>
  <w:style w:type="character" w:customStyle="1" w:styleId="NormalBoldChar">
    <w:name w:val="NormalBold Char"/>
    <w:link w:val="NormalBold"/>
    <w:locked/>
    <w:rsid w:val="00447BE1"/>
    <w:rPr>
      <w:rFonts w:ascii="Times New Roman" w:eastAsia="Times New Roman" w:hAnsi="Times New Roman" w:cs="Times New Roman"/>
      <w:b/>
      <w:sz w:val="24"/>
      <w:lang w:eastAsia="en-GB"/>
    </w:rPr>
  </w:style>
  <w:style w:type="paragraph" w:styleId="Tekstprzypisudolnego">
    <w:name w:val="footnote text"/>
    <w:basedOn w:val="Normalny"/>
    <w:link w:val="TekstprzypisudolnegoZnak"/>
    <w:uiPriority w:val="99"/>
    <w:semiHidden/>
    <w:unhideWhenUsed/>
    <w:rsid w:val="00447BE1"/>
    <w:pPr>
      <w:suppressAutoHyphens w:val="0"/>
      <w:ind w:left="720" w:hanging="720"/>
      <w:jc w:val="both"/>
    </w:pPr>
    <w:rPr>
      <w:rFonts w:eastAsia="Calibri"/>
      <w:lang w:eastAsia="en-GB"/>
    </w:rPr>
  </w:style>
  <w:style w:type="character" w:customStyle="1" w:styleId="TekstprzypisudolnegoZnak">
    <w:name w:val="Tekst przypisu dolnego Znak"/>
    <w:basedOn w:val="Domylnaczcionkaakapitu"/>
    <w:link w:val="Tekstprzypisudolnego"/>
    <w:uiPriority w:val="99"/>
    <w:semiHidden/>
    <w:rsid w:val="00447BE1"/>
    <w:rPr>
      <w:rFonts w:ascii="Times New Roman" w:eastAsia="Calibri" w:hAnsi="Times New Roman" w:cs="Times New Roman"/>
      <w:sz w:val="20"/>
      <w:szCs w:val="20"/>
      <w:lang w:eastAsia="en-GB"/>
    </w:rPr>
  </w:style>
  <w:style w:type="character" w:styleId="Odwoanieprzypisudolnego">
    <w:name w:val="footnote reference"/>
    <w:aliases w:val="Footnote Reference Number,Footnote symbol,Footnote"/>
    <w:uiPriority w:val="99"/>
    <w:semiHidden/>
    <w:unhideWhenUsed/>
    <w:rsid w:val="00447BE1"/>
    <w:rPr>
      <w:shd w:val="clear" w:color="auto" w:fill="auto"/>
      <w:vertAlign w:val="superscript"/>
    </w:rPr>
  </w:style>
  <w:style w:type="paragraph" w:customStyle="1" w:styleId="Text1">
    <w:name w:val="Text 1"/>
    <w:basedOn w:val="Normalny"/>
    <w:rsid w:val="00447BE1"/>
    <w:pPr>
      <w:suppressAutoHyphens w:val="0"/>
      <w:spacing w:before="120" w:after="120"/>
      <w:ind w:left="850"/>
      <w:jc w:val="both"/>
    </w:pPr>
    <w:rPr>
      <w:rFonts w:eastAsia="Calibri"/>
      <w:sz w:val="24"/>
      <w:szCs w:val="22"/>
      <w:lang w:eastAsia="en-GB"/>
    </w:rPr>
  </w:style>
  <w:style w:type="paragraph" w:customStyle="1" w:styleId="NormalCentered">
    <w:name w:val="Normal Centered"/>
    <w:basedOn w:val="Normalny"/>
    <w:rsid w:val="00447BE1"/>
    <w:pPr>
      <w:suppressAutoHyphens w:val="0"/>
      <w:spacing w:before="120" w:after="120"/>
      <w:jc w:val="center"/>
    </w:pPr>
    <w:rPr>
      <w:rFonts w:eastAsia="Calibri"/>
      <w:sz w:val="24"/>
      <w:szCs w:val="22"/>
      <w:lang w:eastAsia="en-GB"/>
    </w:rPr>
  </w:style>
  <w:style w:type="paragraph" w:customStyle="1" w:styleId="Point0">
    <w:name w:val="Point 0"/>
    <w:basedOn w:val="Normalny"/>
    <w:rsid w:val="00447BE1"/>
    <w:pPr>
      <w:suppressAutoHyphens w:val="0"/>
      <w:spacing w:before="120" w:after="120"/>
      <w:ind w:left="850" w:hanging="850"/>
      <w:jc w:val="both"/>
    </w:pPr>
    <w:rPr>
      <w:rFonts w:eastAsia="Calibri"/>
      <w:sz w:val="24"/>
      <w:szCs w:val="22"/>
      <w:lang w:eastAsia="en-GB"/>
    </w:rPr>
  </w:style>
  <w:style w:type="paragraph" w:customStyle="1" w:styleId="Point1">
    <w:name w:val="Point 1"/>
    <w:basedOn w:val="Normalny"/>
    <w:rsid w:val="00447BE1"/>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447BE1"/>
    <w:pPr>
      <w:suppressAutoHyphens w:val="0"/>
      <w:spacing w:before="120" w:after="120"/>
      <w:ind w:left="1984" w:hanging="567"/>
      <w:jc w:val="both"/>
    </w:pPr>
    <w:rPr>
      <w:rFonts w:eastAsia="Calibri"/>
      <w:sz w:val="24"/>
      <w:szCs w:val="22"/>
      <w:lang w:eastAsia="en-GB"/>
    </w:rPr>
  </w:style>
  <w:style w:type="paragraph" w:customStyle="1" w:styleId="Tiret0">
    <w:name w:val="Tiret 0"/>
    <w:basedOn w:val="Point0"/>
    <w:rsid w:val="00447BE1"/>
    <w:pPr>
      <w:ind w:left="0" w:firstLine="0"/>
    </w:pPr>
  </w:style>
  <w:style w:type="paragraph" w:customStyle="1" w:styleId="Tiret1">
    <w:name w:val="Tiret 1"/>
    <w:basedOn w:val="Point1"/>
    <w:rsid w:val="00447BE1"/>
    <w:pPr>
      <w:ind w:left="0" w:firstLine="0"/>
    </w:pPr>
  </w:style>
  <w:style w:type="paragraph" w:customStyle="1" w:styleId="Tiret2">
    <w:name w:val="Tiret 2"/>
    <w:basedOn w:val="Point2"/>
    <w:rsid w:val="00447BE1"/>
    <w:pPr>
      <w:ind w:left="0" w:firstLine="0"/>
    </w:pPr>
  </w:style>
  <w:style w:type="paragraph" w:customStyle="1" w:styleId="NumPar1">
    <w:name w:val="NumPar 1"/>
    <w:basedOn w:val="Normalny"/>
    <w:next w:val="Text1"/>
    <w:rsid w:val="00447BE1"/>
    <w:pPr>
      <w:suppressAutoHyphens w:val="0"/>
      <w:spacing w:before="120" w:after="120"/>
      <w:jc w:val="both"/>
    </w:pPr>
    <w:rPr>
      <w:rFonts w:eastAsia="Calibri"/>
      <w:sz w:val="24"/>
      <w:szCs w:val="22"/>
      <w:lang w:eastAsia="en-GB"/>
    </w:rPr>
  </w:style>
  <w:style w:type="paragraph" w:customStyle="1" w:styleId="NumPar2">
    <w:name w:val="NumPar 2"/>
    <w:basedOn w:val="Normalny"/>
    <w:next w:val="Text1"/>
    <w:rsid w:val="00447BE1"/>
    <w:pPr>
      <w:numPr>
        <w:ilvl w:val="1"/>
        <w:numId w:val="7"/>
      </w:numPr>
      <w:suppressAutoHyphens w:val="0"/>
      <w:spacing w:before="120" w:after="120"/>
      <w:jc w:val="both"/>
    </w:pPr>
    <w:rPr>
      <w:rFonts w:eastAsia="Calibri"/>
      <w:sz w:val="24"/>
      <w:szCs w:val="22"/>
      <w:lang w:eastAsia="en-GB"/>
    </w:rPr>
  </w:style>
  <w:style w:type="paragraph" w:customStyle="1" w:styleId="NumPar3">
    <w:name w:val="NumPar 3"/>
    <w:basedOn w:val="Normalny"/>
    <w:next w:val="Text1"/>
    <w:rsid w:val="00447BE1"/>
    <w:pPr>
      <w:numPr>
        <w:ilvl w:val="2"/>
        <w:numId w:val="7"/>
      </w:numPr>
      <w:suppressAutoHyphens w:val="0"/>
      <w:spacing w:before="120" w:after="120"/>
      <w:jc w:val="both"/>
    </w:pPr>
    <w:rPr>
      <w:rFonts w:eastAsia="Calibri"/>
      <w:sz w:val="24"/>
      <w:szCs w:val="22"/>
      <w:lang w:eastAsia="en-GB"/>
    </w:rPr>
  </w:style>
  <w:style w:type="paragraph" w:customStyle="1" w:styleId="NumPar4">
    <w:name w:val="NumPar 4"/>
    <w:basedOn w:val="Normalny"/>
    <w:next w:val="Text1"/>
    <w:rsid w:val="00447BE1"/>
    <w:pPr>
      <w:numPr>
        <w:ilvl w:val="3"/>
        <w:numId w:val="7"/>
      </w:numPr>
      <w:suppressAutoHyphens w:val="0"/>
      <w:spacing w:before="120" w:after="120"/>
      <w:jc w:val="both"/>
    </w:pPr>
    <w:rPr>
      <w:rFonts w:eastAsia="Calibri"/>
      <w:sz w:val="24"/>
      <w:szCs w:val="22"/>
      <w:lang w:eastAsia="en-GB"/>
    </w:rPr>
  </w:style>
  <w:style w:type="paragraph" w:customStyle="1" w:styleId="ManualNumPar1">
    <w:name w:val="Manual NumPar 1"/>
    <w:basedOn w:val="Normalny"/>
    <w:next w:val="Text1"/>
    <w:rsid w:val="00447BE1"/>
    <w:pPr>
      <w:suppressAutoHyphens w:val="0"/>
      <w:spacing w:before="120" w:after="120"/>
      <w:ind w:left="850" w:hanging="850"/>
      <w:jc w:val="both"/>
    </w:pPr>
    <w:rPr>
      <w:rFonts w:eastAsia="Calibri"/>
      <w:sz w:val="24"/>
      <w:szCs w:val="22"/>
      <w:lang w:eastAsia="en-GB"/>
    </w:rPr>
  </w:style>
  <w:style w:type="paragraph" w:customStyle="1" w:styleId="ChapterTitle">
    <w:name w:val="ChapterTitle"/>
    <w:basedOn w:val="Normalny"/>
    <w:next w:val="Normalny"/>
    <w:rsid w:val="00447BE1"/>
    <w:pPr>
      <w:keepNext/>
      <w:suppressAutoHyphens w:val="0"/>
      <w:spacing w:before="120" w:after="360"/>
      <w:jc w:val="center"/>
    </w:pPr>
    <w:rPr>
      <w:rFonts w:eastAsia="Calibri"/>
      <w:b/>
      <w:sz w:val="32"/>
      <w:szCs w:val="22"/>
      <w:lang w:eastAsia="en-GB"/>
    </w:rPr>
  </w:style>
  <w:style w:type="paragraph" w:customStyle="1" w:styleId="PartTitle">
    <w:name w:val="PartTitle"/>
    <w:basedOn w:val="Normalny"/>
    <w:next w:val="ChapterTitle"/>
    <w:rsid w:val="00447BE1"/>
    <w:pPr>
      <w:keepNext/>
      <w:pageBreakBefore/>
      <w:suppressAutoHyphens w:val="0"/>
      <w:spacing w:before="120" w:after="360"/>
      <w:jc w:val="center"/>
    </w:pPr>
    <w:rPr>
      <w:rFonts w:eastAsia="Calibri"/>
      <w:b/>
      <w:sz w:val="36"/>
      <w:szCs w:val="22"/>
      <w:lang w:eastAsia="en-GB"/>
    </w:rPr>
  </w:style>
  <w:style w:type="paragraph" w:customStyle="1" w:styleId="SectionTitle">
    <w:name w:val="SectionTitle"/>
    <w:basedOn w:val="Normalny"/>
    <w:next w:val="Nagwek1"/>
    <w:rsid w:val="00447BE1"/>
    <w:pPr>
      <w:keepNext/>
      <w:suppressAutoHyphens w:val="0"/>
      <w:spacing w:before="120" w:after="360"/>
      <w:jc w:val="center"/>
    </w:pPr>
    <w:rPr>
      <w:rFonts w:eastAsia="Calibri"/>
      <w:b/>
      <w:smallCaps/>
      <w:sz w:val="28"/>
      <w:szCs w:val="22"/>
      <w:lang w:eastAsia="en-GB"/>
    </w:rPr>
  </w:style>
  <w:style w:type="table" w:styleId="Tabela-Siatka">
    <w:name w:val="Table Grid"/>
    <w:basedOn w:val="Standardowy"/>
    <w:uiPriority w:val="59"/>
    <w:rsid w:val="00447B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447BE1"/>
  </w:style>
  <w:style w:type="paragraph" w:styleId="Zwykytekst">
    <w:name w:val="Plain Text"/>
    <w:basedOn w:val="Normalny"/>
    <w:link w:val="ZwykytekstZnak"/>
    <w:rsid w:val="00447BE1"/>
    <w:pPr>
      <w:suppressAutoHyphens w:val="0"/>
    </w:pPr>
    <w:rPr>
      <w:rFonts w:ascii="Calibri" w:hAnsi="Calibri"/>
      <w:sz w:val="22"/>
      <w:szCs w:val="21"/>
      <w:lang w:eastAsia="pl-PL"/>
    </w:rPr>
  </w:style>
  <w:style w:type="character" w:customStyle="1" w:styleId="ZwykytekstZnak">
    <w:name w:val="Zwykły tekst Znak"/>
    <w:basedOn w:val="Domylnaczcionkaakapitu"/>
    <w:link w:val="Zwykytekst"/>
    <w:rsid w:val="00447BE1"/>
    <w:rPr>
      <w:rFonts w:ascii="Calibri" w:eastAsia="Times New Roman" w:hAnsi="Calibri" w:cs="Times New Roman"/>
      <w:szCs w:val="21"/>
      <w:lang w:eastAsia="pl-PL"/>
    </w:rPr>
  </w:style>
  <w:style w:type="paragraph" w:customStyle="1" w:styleId="Tekstpodstawowy21">
    <w:name w:val="Tekst podstawowy 21"/>
    <w:basedOn w:val="Normalny"/>
    <w:rsid w:val="00447BE1"/>
    <w:pPr>
      <w:suppressAutoHyphens w:val="0"/>
      <w:overflowPunct w:val="0"/>
      <w:autoSpaceDE w:val="0"/>
      <w:autoSpaceDN w:val="0"/>
      <w:adjustRightInd w:val="0"/>
      <w:jc w:val="both"/>
      <w:textAlignment w:val="baseline"/>
    </w:pPr>
    <w:rPr>
      <w:sz w:val="28"/>
      <w:lang w:eastAsia="en-US"/>
    </w:rPr>
  </w:style>
  <w:style w:type="character" w:customStyle="1" w:styleId="FontStyle35">
    <w:name w:val="Font Style35"/>
    <w:uiPriority w:val="99"/>
    <w:rsid w:val="00447BE1"/>
    <w:rPr>
      <w:rFonts w:ascii="Times New Roman" w:hAnsi="Times New Roman"/>
      <w:sz w:val="22"/>
    </w:rPr>
  </w:style>
  <w:style w:type="paragraph" w:customStyle="1" w:styleId="Style21">
    <w:name w:val="Style21"/>
    <w:basedOn w:val="Normalny"/>
    <w:uiPriority w:val="99"/>
    <w:rsid w:val="00447BE1"/>
    <w:pPr>
      <w:widowControl w:val="0"/>
      <w:suppressAutoHyphens w:val="0"/>
      <w:autoSpaceDE w:val="0"/>
      <w:autoSpaceDN w:val="0"/>
      <w:adjustRightInd w:val="0"/>
      <w:spacing w:line="293" w:lineRule="exact"/>
      <w:jc w:val="center"/>
    </w:pPr>
    <w:rPr>
      <w:sz w:val="24"/>
      <w:szCs w:val="24"/>
      <w:lang w:eastAsia="pl-PL"/>
    </w:rPr>
  </w:style>
  <w:style w:type="character" w:customStyle="1" w:styleId="FontStyle30">
    <w:name w:val="Font Style30"/>
    <w:uiPriority w:val="99"/>
    <w:rsid w:val="00447BE1"/>
    <w:rPr>
      <w:rFonts w:ascii="Times New Roman" w:hAnsi="Times New Roman"/>
      <w:b/>
      <w:sz w:val="26"/>
    </w:rPr>
  </w:style>
  <w:style w:type="paragraph" w:customStyle="1" w:styleId="Style2">
    <w:name w:val="Style2"/>
    <w:basedOn w:val="Normalny"/>
    <w:uiPriority w:val="99"/>
    <w:rsid w:val="00447BE1"/>
    <w:pPr>
      <w:widowControl w:val="0"/>
      <w:suppressAutoHyphens w:val="0"/>
      <w:autoSpaceDE w:val="0"/>
      <w:autoSpaceDN w:val="0"/>
      <w:adjustRightInd w:val="0"/>
    </w:pPr>
    <w:rPr>
      <w:sz w:val="24"/>
      <w:szCs w:val="24"/>
      <w:lang w:eastAsia="pl-PL"/>
    </w:rPr>
  </w:style>
  <w:style w:type="character" w:customStyle="1" w:styleId="FontStyle34">
    <w:name w:val="Font Style34"/>
    <w:uiPriority w:val="99"/>
    <w:rsid w:val="00447BE1"/>
    <w:rPr>
      <w:rFonts w:ascii="Times New Roman" w:hAnsi="Times New Roman"/>
      <w:sz w:val="20"/>
    </w:rPr>
  </w:style>
  <w:style w:type="character" w:customStyle="1" w:styleId="Teksttreci">
    <w:name w:val="Tekst treści_"/>
    <w:link w:val="Teksttreci1"/>
    <w:locked/>
    <w:rsid w:val="00447BE1"/>
    <w:rPr>
      <w:rFonts w:ascii="Century Gothic" w:hAnsi="Century Gothic" w:cs="Century Gothic"/>
      <w:sz w:val="17"/>
      <w:szCs w:val="17"/>
      <w:shd w:val="clear" w:color="auto" w:fill="FFFFFF"/>
    </w:rPr>
  </w:style>
  <w:style w:type="character" w:customStyle="1" w:styleId="Teksttreci74">
    <w:name w:val="Tekst treści74"/>
    <w:rsid w:val="00447BE1"/>
    <w:rPr>
      <w:rFonts w:ascii="Century Gothic" w:eastAsia="Times New Roman" w:hAnsi="Century Gothic" w:cs="Century Gothic"/>
      <w:sz w:val="17"/>
      <w:szCs w:val="17"/>
      <w:shd w:val="clear" w:color="auto" w:fill="FFFFFF"/>
    </w:rPr>
  </w:style>
  <w:style w:type="paragraph" w:customStyle="1" w:styleId="Teksttreci1">
    <w:name w:val="Tekst treści1"/>
    <w:basedOn w:val="Normalny"/>
    <w:link w:val="Teksttreci"/>
    <w:rsid w:val="00447BE1"/>
    <w:pPr>
      <w:shd w:val="clear" w:color="auto" w:fill="FFFFFF"/>
      <w:suppressAutoHyphens w:val="0"/>
      <w:spacing w:after="600" w:line="173" w:lineRule="exact"/>
      <w:ind w:hanging="420"/>
    </w:pPr>
    <w:rPr>
      <w:rFonts w:ascii="Century Gothic" w:eastAsiaTheme="minorHAnsi" w:hAnsi="Century Gothic" w:cs="Century Gothic"/>
      <w:sz w:val="17"/>
      <w:szCs w:val="17"/>
      <w:lang w:eastAsia="en-US"/>
    </w:rPr>
  </w:style>
  <w:style w:type="character" w:customStyle="1" w:styleId="highlightedsearchterm">
    <w:name w:val="highlightedsearchterm"/>
    <w:basedOn w:val="Domylnaczcionkaakapitu"/>
    <w:rsid w:val="00447BE1"/>
  </w:style>
  <w:style w:type="paragraph" w:styleId="Tytu">
    <w:name w:val="Title"/>
    <w:basedOn w:val="Normalny"/>
    <w:link w:val="TytuZnak"/>
    <w:qFormat/>
    <w:rsid w:val="00447BE1"/>
    <w:pPr>
      <w:suppressAutoHyphens w:val="0"/>
      <w:jc w:val="center"/>
    </w:pPr>
    <w:rPr>
      <w:b/>
      <w:sz w:val="24"/>
      <w:lang w:eastAsia="pl-PL"/>
    </w:rPr>
  </w:style>
  <w:style w:type="character" w:customStyle="1" w:styleId="TytuZnak">
    <w:name w:val="Tytuł Znak"/>
    <w:basedOn w:val="Domylnaczcionkaakapitu"/>
    <w:link w:val="Tytu"/>
    <w:rsid w:val="00447BE1"/>
    <w:rPr>
      <w:rFonts w:ascii="Times New Roman" w:eastAsia="Times New Roman" w:hAnsi="Times New Roman" w:cs="Times New Roman"/>
      <w:b/>
      <w:sz w:val="24"/>
      <w:szCs w:val="20"/>
      <w:lang w:eastAsia="pl-PL"/>
    </w:rPr>
  </w:style>
  <w:style w:type="paragraph" w:styleId="Podtytu">
    <w:name w:val="Subtitle"/>
    <w:basedOn w:val="Normalny"/>
    <w:link w:val="PodtytuZnak"/>
    <w:uiPriority w:val="99"/>
    <w:qFormat/>
    <w:rsid w:val="00447BE1"/>
    <w:pPr>
      <w:suppressAutoHyphens w:val="0"/>
      <w:jc w:val="both"/>
    </w:pPr>
    <w:rPr>
      <w:rFonts w:ascii="Arial" w:eastAsia="Calibri" w:hAnsi="Arial" w:cs="Arial"/>
      <w:lang w:eastAsia="pl-PL"/>
    </w:rPr>
  </w:style>
  <w:style w:type="character" w:customStyle="1" w:styleId="PodtytuZnak">
    <w:name w:val="Podtytuł Znak"/>
    <w:basedOn w:val="Domylnaczcionkaakapitu"/>
    <w:link w:val="Podtytu"/>
    <w:uiPriority w:val="99"/>
    <w:rsid w:val="00447BE1"/>
    <w:rPr>
      <w:rFonts w:ascii="Arial" w:eastAsia="Calibri" w:hAnsi="Arial" w:cs="Arial"/>
      <w:sz w:val="20"/>
      <w:szCs w:val="20"/>
      <w:lang w:eastAsia="pl-PL"/>
    </w:rPr>
  </w:style>
  <w:style w:type="character" w:customStyle="1" w:styleId="SIWZtekstZnak">
    <w:name w:val="SIWZ_tekst Znak"/>
    <w:link w:val="SIWZtekst"/>
    <w:locked/>
    <w:rsid w:val="00447BE1"/>
    <w:rPr>
      <w:rFonts w:ascii="Arial" w:hAnsi="Arial" w:cs="Arial"/>
      <w:lang w:val="x-none" w:eastAsia="x-none"/>
    </w:rPr>
  </w:style>
  <w:style w:type="paragraph" w:customStyle="1" w:styleId="SIWZtekst">
    <w:name w:val="SIWZ_tekst"/>
    <w:basedOn w:val="Normalny"/>
    <w:link w:val="SIWZtekstZnak"/>
    <w:autoRedefine/>
    <w:rsid w:val="00447BE1"/>
    <w:pPr>
      <w:tabs>
        <w:tab w:val="left" w:pos="720"/>
      </w:tabs>
      <w:suppressAutoHyphens w:val="0"/>
      <w:spacing w:before="240" w:line="360" w:lineRule="auto"/>
      <w:jc w:val="both"/>
    </w:pPr>
    <w:rPr>
      <w:rFonts w:ascii="Arial" w:eastAsiaTheme="minorHAnsi" w:hAnsi="Arial" w:cs="Arial"/>
      <w:sz w:val="22"/>
      <w:szCs w:val="22"/>
      <w:lang w:val="x-none" w:eastAsia="x-none"/>
    </w:rPr>
  </w:style>
  <w:style w:type="paragraph" w:styleId="Poprawka">
    <w:name w:val="Revision"/>
    <w:hidden/>
    <w:uiPriority w:val="99"/>
    <w:semiHidden/>
    <w:rsid w:val="00447BE1"/>
    <w:pPr>
      <w:spacing w:after="0" w:line="240" w:lineRule="auto"/>
    </w:pPr>
    <w:rPr>
      <w:rFonts w:ascii="Times New Roman" w:eastAsia="Times New Roman" w:hAnsi="Times New Roman" w:cs="Times New Roman"/>
      <w:sz w:val="20"/>
      <w:szCs w:val="20"/>
      <w:lang w:eastAsia="ar-SA"/>
    </w:rPr>
  </w:style>
  <w:style w:type="paragraph" w:styleId="Bezodstpw">
    <w:name w:val="No Spacing"/>
    <w:aliases w:val="TABELA"/>
    <w:uiPriority w:val="1"/>
    <w:qFormat/>
    <w:rsid w:val="00447BE1"/>
    <w:pPr>
      <w:suppressAutoHyphens/>
      <w:spacing w:after="0" w:line="240" w:lineRule="auto"/>
    </w:pPr>
    <w:rPr>
      <w:rFonts w:ascii="Times New Roman" w:eastAsia="Times New Roman" w:hAnsi="Times New Roman" w:cs="Times New Roman"/>
      <w:sz w:val="20"/>
      <w:szCs w:val="20"/>
      <w:lang w:eastAsia="ar-SA"/>
    </w:rPr>
  </w:style>
  <w:style w:type="numbering" w:customStyle="1" w:styleId="Bezlisty3">
    <w:name w:val="Bez listy3"/>
    <w:next w:val="Bezlisty"/>
    <w:uiPriority w:val="99"/>
    <w:semiHidden/>
    <w:unhideWhenUsed/>
    <w:rsid w:val="00447BE1"/>
  </w:style>
  <w:style w:type="character" w:customStyle="1" w:styleId="WW8Num1z0">
    <w:name w:val="WW8Num1z0"/>
    <w:rsid w:val="00447BE1"/>
    <w:rPr>
      <w:rFonts w:hint="default"/>
      <w:b w:val="0"/>
      <w:bCs/>
      <w:vanish/>
      <w:color w:val="auto"/>
    </w:rPr>
  </w:style>
  <w:style w:type="character" w:customStyle="1" w:styleId="WW8Num1z1">
    <w:name w:val="WW8Num1z1"/>
    <w:rsid w:val="00447BE1"/>
  </w:style>
  <w:style w:type="character" w:customStyle="1" w:styleId="WW8Num1z2">
    <w:name w:val="WW8Num1z2"/>
    <w:rsid w:val="00447BE1"/>
  </w:style>
  <w:style w:type="character" w:customStyle="1" w:styleId="WW8Num1z3">
    <w:name w:val="WW8Num1z3"/>
    <w:rsid w:val="00447BE1"/>
  </w:style>
  <w:style w:type="character" w:customStyle="1" w:styleId="WW8Num1z4">
    <w:name w:val="WW8Num1z4"/>
    <w:rsid w:val="00447BE1"/>
  </w:style>
  <w:style w:type="character" w:customStyle="1" w:styleId="WW8Num1z5">
    <w:name w:val="WW8Num1z5"/>
    <w:rsid w:val="00447BE1"/>
  </w:style>
  <w:style w:type="character" w:customStyle="1" w:styleId="WW8Num1z6">
    <w:name w:val="WW8Num1z6"/>
    <w:rsid w:val="00447BE1"/>
  </w:style>
  <w:style w:type="character" w:customStyle="1" w:styleId="WW8Num1z7">
    <w:name w:val="WW8Num1z7"/>
    <w:rsid w:val="00447BE1"/>
  </w:style>
  <w:style w:type="character" w:customStyle="1" w:styleId="WW8Num1z8">
    <w:name w:val="WW8Num1z8"/>
    <w:rsid w:val="00447BE1"/>
  </w:style>
  <w:style w:type="character" w:customStyle="1" w:styleId="WW8Num2z0">
    <w:name w:val="WW8Num2z0"/>
    <w:rsid w:val="00447BE1"/>
    <w:rPr>
      <w:rFonts w:hint="default"/>
    </w:rPr>
  </w:style>
  <w:style w:type="character" w:customStyle="1" w:styleId="WW8Num2z1">
    <w:name w:val="WW8Num2z1"/>
    <w:rsid w:val="00447BE1"/>
  </w:style>
  <w:style w:type="character" w:customStyle="1" w:styleId="WW8Num2z2">
    <w:name w:val="WW8Num2z2"/>
    <w:rsid w:val="00447BE1"/>
  </w:style>
  <w:style w:type="character" w:customStyle="1" w:styleId="WW8Num2z3">
    <w:name w:val="WW8Num2z3"/>
    <w:rsid w:val="00447BE1"/>
  </w:style>
  <w:style w:type="character" w:customStyle="1" w:styleId="WW8Num2z4">
    <w:name w:val="WW8Num2z4"/>
    <w:rsid w:val="00447BE1"/>
  </w:style>
  <w:style w:type="character" w:customStyle="1" w:styleId="WW8Num2z5">
    <w:name w:val="WW8Num2z5"/>
    <w:rsid w:val="00447BE1"/>
  </w:style>
  <w:style w:type="character" w:customStyle="1" w:styleId="WW8Num2z6">
    <w:name w:val="WW8Num2z6"/>
    <w:rsid w:val="00447BE1"/>
  </w:style>
  <w:style w:type="character" w:customStyle="1" w:styleId="WW8Num2z7">
    <w:name w:val="WW8Num2z7"/>
    <w:rsid w:val="00447BE1"/>
  </w:style>
  <w:style w:type="character" w:customStyle="1" w:styleId="WW8Num2z8">
    <w:name w:val="WW8Num2z8"/>
    <w:rsid w:val="00447BE1"/>
  </w:style>
  <w:style w:type="character" w:customStyle="1" w:styleId="WW8Num3z0">
    <w:name w:val="WW8Num3z0"/>
    <w:rsid w:val="00447BE1"/>
    <w:rPr>
      <w:bCs/>
      <w:i w:val="0"/>
    </w:rPr>
  </w:style>
  <w:style w:type="character" w:customStyle="1" w:styleId="WW8Num3z1">
    <w:name w:val="WW8Num3z1"/>
    <w:rsid w:val="00447BE1"/>
  </w:style>
  <w:style w:type="character" w:customStyle="1" w:styleId="WW8Num3z2">
    <w:name w:val="WW8Num3z2"/>
    <w:rsid w:val="00447BE1"/>
  </w:style>
  <w:style w:type="character" w:customStyle="1" w:styleId="WW8Num3z3">
    <w:name w:val="WW8Num3z3"/>
    <w:rsid w:val="00447BE1"/>
  </w:style>
  <w:style w:type="character" w:customStyle="1" w:styleId="WW8Num3z4">
    <w:name w:val="WW8Num3z4"/>
    <w:rsid w:val="00447BE1"/>
  </w:style>
  <w:style w:type="character" w:customStyle="1" w:styleId="WW8Num3z5">
    <w:name w:val="WW8Num3z5"/>
    <w:rsid w:val="00447BE1"/>
  </w:style>
  <w:style w:type="character" w:customStyle="1" w:styleId="WW8Num3z6">
    <w:name w:val="WW8Num3z6"/>
    <w:rsid w:val="00447BE1"/>
  </w:style>
  <w:style w:type="character" w:customStyle="1" w:styleId="WW8Num3z7">
    <w:name w:val="WW8Num3z7"/>
    <w:rsid w:val="00447BE1"/>
  </w:style>
  <w:style w:type="character" w:customStyle="1" w:styleId="WW8Num3z8">
    <w:name w:val="WW8Num3z8"/>
    <w:rsid w:val="00447BE1"/>
  </w:style>
  <w:style w:type="character" w:customStyle="1" w:styleId="WW8Num4z0">
    <w:name w:val="WW8Num4z0"/>
    <w:rsid w:val="00447BE1"/>
    <w:rPr>
      <w:rFonts w:ascii="Verdana" w:hAnsi="Verdana" w:cs="Arial" w:hint="default"/>
      <w:szCs w:val="20"/>
    </w:rPr>
  </w:style>
  <w:style w:type="character" w:customStyle="1" w:styleId="WW8Num4z1">
    <w:name w:val="WW8Num4z1"/>
    <w:rsid w:val="00447BE1"/>
  </w:style>
  <w:style w:type="character" w:customStyle="1" w:styleId="WW8Num4z2">
    <w:name w:val="WW8Num4z2"/>
    <w:rsid w:val="00447BE1"/>
  </w:style>
  <w:style w:type="character" w:customStyle="1" w:styleId="WW8Num4z3">
    <w:name w:val="WW8Num4z3"/>
    <w:rsid w:val="00447BE1"/>
  </w:style>
  <w:style w:type="character" w:customStyle="1" w:styleId="WW8Num4z4">
    <w:name w:val="WW8Num4z4"/>
    <w:rsid w:val="00447BE1"/>
  </w:style>
  <w:style w:type="character" w:customStyle="1" w:styleId="WW8Num4z5">
    <w:name w:val="WW8Num4z5"/>
    <w:rsid w:val="00447BE1"/>
  </w:style>
  <w:style w:type="character" w:customStyle="1" w:styleId="WW8Num4z6">
    <w:name w:val="WW8Num4z6"/>
    <w:rsid w:val="00447BE1"/>
  </w:style>
  <w:style w:type="character" w:customStyle="1" w:styleId="WW8Num4z7">
    <w:name w:val="WW8Num4z7"/>
    <w:rsid w:val="00447BE1"/>
  </w:style>
  <w:style w:type="character" w:customStyle="1" w:styleId="WW8Num4z8">
    <w:name w:val="WW8Num4z8"/>
    <w:rsid w:val="00447BE1"/>
  </w:style>
  <w:style w:type="character" w:customStyle="1" w:styleId="WW8Num5z0">
    <w:name w:val="WW8Num5z0"/>
    <w:rsid w:val="00447BE1"/>
    <w:rPr>
      <w:rFonts w:hint="default"/>
    </w:rPr>
  </w:style>
  <w:style w:type="character" w:customStyle="1" w:styleId="WW8Num5z1">
    <w:name w:val="WW8Num5z1"/>
    <w:rsid w:val="00447BE1"/>
  </w:style>
  <w:style w:type="character" w:customStyle="1" w:styleId="WW8Num5z2">
    <w:name w:val="WW8Num5z2"/>
    <w:rsid w:val="00447BE1"/>
  </w:style>
  <w:style w:type="character" w:customStyle="1" w:styleId="WW8Num5z3">
    <w:name w:val="WW8Num5z3"/>
    <w:rsid w:val="00447BE1"/>
  </w:style>
  <w:style w:type="character" w:customStyle="1" w:styleId="WW8Num5z4">
    <w:name w:val="WW8Num5z4"/>
    <w:rsid w:val="00447BE1"/>
  </w:style>
  <w:style w:type="character" w:customStyle="1" w:styleId="WW8Num5z5">
    <w:name w:val="WW8Num5z5"/>
    <w:rsid w:val="00447BE1"/>
  </w:style>
  <w:style w:type="character" w:customStyle="1" w:styleId="WW8Num5z6">
    <w:name w:val="WW8Num5z6"/>
    <w:rsid w:val="00447BE1"/>
  </w:style>
  <w:style w:type="character" w:customStyle="1" w:styleId="WW8Num5z7">
    <w:name w:val="WW8Num5z7"/>
    <w:rsid w:val="00447BE1"/>
  </w:style>
  <w:style w:type="character" w:customStyle="1" w:styleId="WW8Num5z8">
    <w:name w:val="WW8Num5z8"/>
    <w:rsid w:val="00447BE1"/>
  </w:style>
  <w:style w:type="character" w:customStyle="1" w:styleId="WW8Num6z0">
    <w:name w:val="WW8Num6z0"/>
    <w:rsid w:val="00447BE1"/>
    <w:rPr>
      <w:rFonts w:hint="default"/>
    </w:rPr>
  </w:style>
  <w:style w:type="character" w:customStyle="1" w:styleId="WW8Num6z1">
    <w:name w:val="WW8Num6z1"/>
    <w:rsid w:val="00447BE1"/>
  </w:style>
  <w:style w:type="character" w:customStyle="1" w:styleId="WW8Num6z2">
    <w:name w:val="WW8Num6z2"/>
    <w:rsid w:val="00447BE1"/>
  </w:style>
  <w:style w:type="character" w:customStyle="1" w:styleId="WW8Num6z3">
    <w:name w:val="WW8Num6z3"/>
    <w:rsid w:val="00447BE1"/>
  </w:style>
  <w:style w:type="character" w:customStyle="1" w:styleId="WW8Num6z4">
    <w:name w:val="WW8Num6z4"/>
    <w:rsid w:val="00447BE1"/>
  </w:style>
  <w:style w:type="character" w:customStyle="1" w:styleId="WW8Num6z5">
    <w:name w:val="WW8Num6z5"/>
    <w:rsid w:val="00447BE1"/>
  </w:style>
  <w:style w:type="character" w:customStyle="1" w:styleId="WW8Num6z6">
    <w:name w:val="WW8Num6z6"/>
    <w:rsid w:val="00447BE1"/>
  </w:style>
  <w:style w:type="character" w:customStyle="1" w:styleId="WW8Num6z7">
    <w:name w:val="WW8Num6z7"/>
    <w:rsid w:val="00447BE1"/>
  </w:style>
  <w:style w:type="character" w:customStyle="1" w:styleId="WW8Num6z8">
    <w:name w:val="WW8Num6z8"/>
    <w:rsid w:val="00447BE1"/>
  </w:style>
  <w:style w:type="character" w:customStyle="1" w:styleId="WW8Num7z0">
    <w:name w:val="WW8Num7z0"/>
    <w:rsid w:val="00447BE1"/>
    <w:rPr>
      <w:rFonts w:hint="default"/>
    </w:rPr>
  </w:style>
  <w:style w:type="character" w:customStyle="1" w:styleId="WW8Num7z1">
    <w:name w:val="WW8Num7z1"/>
    <w:rsid w:val="00447BE1"/>
  </w:style>
  <w:style w:type="character" w:customStyle="1" w:styleId="WW8Num7z2">
    <w:name w:val="WW8Num7z2"/>
    <w:rsid w:val="00447BE1"/>
  </w:style>
  <w:style w:type="character" w:customStyle="1" w:styleId="WW8Num7z3">
    <w:name w:val="WW8Num7z3"/>
    <w:rsid w:val="00447BE1"/>
  </w:style>
  <w:style w:type="character" w:customStyle="1" w:styleId="WW8Num7z4">
    <w:name w:val="WW8Num7z4"/>
    <w:rsid w:val="00447BE1"/>
  </w:style>
  <w:style w:type="character" w:customStyle="1" w:styleId="WW8Num7z5">
    <w:name w:val="WW8Num7z5"/>
    <w:rsid w:val="00447BE1"/>
  </w:style>
  <w:style w:type="character" w:customStyle="1" w:styleId="WW8Num7z6">
    <w:name w:val="WW8Num7z6"/>
    <w:rsid w:val="00447BE1"/>
  </w:style>
  <w:style w:type="character" w:customStyle="1" w:styleId="WW8Num7z7">
    <w:name w:val="WW8Num7z7"/>
    <w:rsid w:val="00447BE1"/>
  </w:style>
  <w:style w:type="character" w:customStyle="1" w:styleId="WW8Num7z8">
    <w:name w:val="WW8Num7z8"/>
    <w:rsid w:val="00447BE1"/>
  </w:style>
  <w:style w:type="character" w:customStyle="1" w:styleId="WW8Num8z1">
    <w:name w:val="WW8Num8z1"/>
    <w:rsid w:val="00447BE1"/>
  </w:style>
  <w:style w:type="character" w:customStyle="1" w:styleId="WW8Num8z2">
    <w:name w:val="WW8Num8z2"/>
    <w:rsid w:val="00447BE1"/>
  </w:style>
  <w:style w:type="character" w:customStyle="1" w:styleId="WW8Num8z3">
    <w:name w:val="WW8Num8z3"/>
    <w:rsid w:val="00447BE1"/>
  </w:style>
  <w:style w:type="character" w:customStyle="1" w:styleId="WW8Num8z4">
    <w:name w:val="WW8Num8z4"/>
    <w:rsid w:val="00447BE1"/>
  </w:style>
  <w:style w:type="character" w:customStyle="1" w:styleId="WW8Num8z5">
    <w:name w:val="WW8Num8z5"/>
    <w:rsid w:val="00447BE1"/>
  </w:style>
  <w:style w:type="character" w:customStyle="1" w:styleId="WW8Num8z6">
    <w:name w:val="WW8Num8z6"/>
    <w:rsid w:val="00447BE1"/>
  </w:style>
  <w:style w:type="character" w:customStyle="1" w:styleId="WW8Num8z7">
    <w:name w:val="WW8Num8z7"/>
    <w:rsid w:val="00447BE1"/>
  </w:style>
  <w:style w:type="character" w:customStyle="1" w:styleId="WW8Num8z8">
    <w:name w:val="WW8Num8z8"/>
    <w:rsid w:val="00447BE1"/>
  </w:style>
  <w:style w:type="character" w:customStyle="1" w:styleId="WW8Num9z1">
    <w:name w:val="WW8Num9z1"/>
    <w:rsid w:val="00447BE1"/>
    <w:rPr>
      <w:rFonts w:ascii="Courier New" w:hAnsi="Courier New" w:cs="Courier New" w:hint="default"/>
    </w:rPr>
  </w:style>
  <w:style w:type="character" w:customStyle="1" w:styleId="WW8Num9z2">
    <w:name w:val="WW8Num9z2"/>
    <w:rsid w:val="00447BE1"/>
    <w:rPr>
      <w:rFonts w:ascii="Wingdings" w:hAnsi="Wingdings" w:cs="Wingdings" w:hint="default"/>
    </w:rPr>
  </w:style>
  <w:style w:type="character" w:customStyle="1" w:styleId="WW8Num9z3">
    <w:name w:val="WW8Num9z3"/>
    <w:rsid w:val="00447BE1"/>
    <w:rPr>
      <w:rFonts w:ascii="Symbol" w:hAnsi="Symbol" w:cs="Symbol" w:hint="default"/>
    </w:rPr>
  </w:style>
  <w:style w:type="character" w:customStyle="1" w:styleId="WW8Num10z0">
    <w:name w:val="WW8Num10z0"/>
    <w:rsid w:val="00447BE1"/>
    <w:rPr>
      <w:rFonts w:ascii="Verdana" w:hAnsi="Verdana" w:cs="Arial"/>
      <w:bCs/>
      <w:i w:val="0"/>
      <w:sz w:val="20"/>
      <w:szCs w:val="20"/>
    </w:rPr>
  </w:style>
  <w:style w:type="character" w:customStyle="1" w:styleId="WW8Num10z1">
    <w:name w:val="WW8Num10z1"/>
    <w:rsid w:val="00447BE1"/>
  </w:style>
  <w:style w:type="character" w:customStyle="1" w:styleId="WW8Num10z2">
    <w:name w:val="WW8Num10z2"/>
    <w:rsid w:val="00447BE1"/>
  </w:style>
  <w:style w:type="character" w:customStyle="1" w:styleId="WW8Num10z3">
    <w:name w:val="WW8Num10z3"/>
    <w:rsid w:val="00447BE1"/>
  </w:style>
  <w:style w:type="character" w:customStyle="1" w:styleId="WW8Num10z4">
    <w:name w:val="WW8Num10z4"/>
    <w:rsid w:val="00447BE1"/>
  </w:style>
  <w:style w:type="character" w:customStyle="1" w:styleId="WW8Num10z5">
    <w:name w:val="WW8Num10z5"/>
    <w:rsid w:val="00447BE1"/>
  </w:style>
  <w:style w:type="character" w:customStyle="1" w:styleId="WW8Num10z6">
    <w:name w:val="WW8Num10z6"/>
    <w:rsid w:val="00447BE1"/>
  </w:style>
  <w:style w:type="character" w:customStyle="1" w:styleId="WW8Num10z7">
    <w:name w:val="WW8Num10z7"/>
    <w:rsid w:val="00447BE1"/>
  </w:style>
  <w:style w:type="character" w:customStyle="1" w:styleId="WW8Num10z8">
    <w:name w:val="WW8Num10z8"/>
    <w:rsid w:val="00447BE1"/>
  </w:style>
  <w:style w:type="character" w:customStyle="1" w:styleId="WW8Num11z0">
    <w:name w:val="WW8Num11z0"/>
    <w:rsid w:val="00447BE1"/>
    <w:rPr>
      <w:rFonts w:ascii="Verdana" w:hAnsi="Verdana" w:cs="Arial"/>
      <w:bCs/>
      <w:i w:val="0"/>
      <w:color w:val="auto"/>
      <w:sz w:val="20"/>
      <w:szCs w:val="20"/>
    </w:rPr>
  </w:style>
  <w:style w:type="character" w:customStyle="1" w:styleId="WW8Num11z1">
    <w:name w:val="WW8Num11z1"/>
    <w:rsid w:val="00447BE1"/>
  </w:style>
  <w:style w:type="character" w:customStyle="1" w:styleId="WW8Num11z2">
    <w:name w:val="WW8Num11z2"/>
    <w:rsid w:val="00447BE1"/>
  </w:style>
  <w:style w:type="character" w:customStyle="1" w:styleId="WW8Num11z3">
    <w:name w:val="WW8Num11z3"/>
    <w:rsid w:val="00447BE1"/>
  </w:style>
  <w:style w:type="character" w:customStyle="1" w:styleId="WW8Num11z4">
    <w:name w:val="WW8Num11z4"/>
    <w:rsid w:val="00447BE1"/>
  </w:style>
  <w:style w:type="character" w:customStyle="1" w:styleId="WW8Num11z5">
    <w:name w:val="WW8Num11z5"/>
    <w:rsid w:val="00447BE1"/>
  </w:style>
  <w:style w:type="character" w:customStyle="1" w:styleId="WW8Num11z6">
    <w:name w:val="WW8Num11z6"/>
    <w:rsid w:val="00447BE1"/>
  </w:style>
  <w:style w:type="character" w:customStyle="1" w:styleId="WW8Num11z7">
    <w:name w:val="WW8Num11z7"/>
    <w:rsid w:val="00447BE1"/>
  </w:style>
  <w:style w:type="character" w:customStyle="1" w:styleId="WW8Num11z8">
    <w:name w:val="WW8Num11z8"/>
    <w:rsid w:val="00447BE1"/>
  </w:style>
  <w:style w:type="character" w:customStyle="1" w:styleId="WW8Num12z0">
    <w:name w:val="WW8Num12z0"/>
    <w:rsid w:val="00447BE1"/>
    <w:rPr>
      <w:i w:val="0"/>
    </w:rPr>
  </w:style>
  <w:style w:type="character" w:customStyle="1" w:styleId="WW8Num12z1">
    <w:name w:val="WW8Num12z1"/>
    <w:rsid w:val="00447BE1"/>
  </w:style>
  <w:style w:type="character" w:customStyle="1" w:styleId="WW8Num12z2">
    <w:name w:val="WW8Num12z2"/>
    <w:rsid w:val="00447BE1"/>
  </w:style>
  <w:style w:type="character" w:customStyle="1" w:styleId="WW8Num12z3">
    <w:name w:val="WW8Num12z3"/>
    <w:rsid w:val="00447BE1"/>
  </w:style>
  <w:style w:type="character" w:customStyle="1" w:styleId="WW8Num12z4">
    <w:name w:val="WW8Num12z4"/>
    <w:rsid w:val="00447BE1"/>
  </w:style>
  <w:style w:type="character" w:customStyle="1" w:styleId="WW8Num12z5">
    <w:name w:val="WW8Num12z5"/>
    <w:rsid w:val="00447BE1"/>
  </w:style>
  <w:style w:type="character" w:customStyle="1" w:styleId="WW8Num12z6">
    <w:name w:val="WW8Num12z6"/>
    <w:rsid w:val="00447BE1"/>
  </w:style>
  <w:style w:type="character" w:customStyle="1" w:styleId="WW8Num12z7">
    <w:name w:val="WW8Num12z7"/>
    <w:rsid w:val="00447BE1"/>
  </w:style>
  <w:style w:type="character" w:customStyle="1" w:styleId="WW8Num12z8">
    <w:name w:val="WW8Num12z8"/>
    <w:rsid w:val="00447BE1"/>
  </w:style>
  <w:style w:type="character" w:customStyle="1" w:styleId="WW8Num13z0">
    <w:name w:val="WW8Num13z0"/>
    <w:rsid w:val="00447BE1"/>
  </w:style>
  <w:style w:type="character" w:customStyle="1" w:styleId="WW8Num13z1">
    <w:name w:val="WW8Num13z1"/>
    <w:rsid w:val="00447BE1"/>
  </w:style>
  <w:style w:type="character" w:customStyle="1" w:styleId="WW8Num13z2">
    <w:name w:val="WW8Num13z2"/>
    <w:rsid w:val="00447BE1"/>
  </w:style>
  <w:style w:type="character" w:customStyle="1" w:styleId="WW8Num13z3">
    <w:name w:val="WW8Num13z3"/>
    <w:rsid w:val="00447BE1"/>
  </w:style>
  <w:style w:type="character" w:customStyle="1" w:styleId="WW8Num13z4">
    <w:name w:val="WW8Num13z4"/>
    <w:rsid w:val="00447BE1"/>
  </w:style>
  <w:style w:type="character" w:customStyle="1" w:styleId="WW8Num13z5">
    <w:name w:val="WW8Num13z5"/>
    <w:rsid w:val="00447BE1"/>
  </w:style>
  <w:style w:type="character" w:customStyle="1" w:styleId="WW8Num13z6">
    <w:name w:val="WW8Num13z6"/>
    <w:rsid w:val="00447BE1"/>
  </w:style>
  <w:style w:type="character" w:customStyle="1" w:styleId="WW8Num13z7">
    <w:name w:val="WW8Num13z7"/>
    <w:rsid w:val="00447BE1"/>
  </w:style>
  <w:style w:type="character" w:customStyle="1" w:styleId="WW8Num13z8">
    <w:name w:val="WW8Num13z8"/>
    <w:rsid w:val="00447BE1"/>
  </w:style>
  <w:style w:type="character" w:customStyle="1" w:styleId="WW8Num14z0">
    <w:name w:val="WW8Num14z0"/>
    <w:rsid w:val="00447BE1"/>
    <w:rPr>
      <w:rFonts w:hint="default"/>
    </w:rPr>
  </w:style>
  <w:style w:type="character" w:customStyle="1" w:styleId="WW8Num14z1">
    <w:name w:val="WW8Num14z1"/>
    <w:rsid w:val="00447BE1"/>
  </w:style>
  <w:style w:type="character" w:customStyle="1" w:styleId="WW8Num14z2">
    <w:name w:val="WW8Num14z2"/>
    <w:rsid w:val="00447BE1"/>
  </w:style>
  <w:style w:type="character" w:customStyle="1" w:styleId="WW8Num14z3">
    <w:name w:val="WW8Num14z3"/>
    <w:rsid w:val="00447BE1"/>
  </w:style>
  <w:style w:type="character" w:customStyle="1" w:styleId="WW8Num14z4">
    <w:name w:val="WW8Num14z4"/>
    <w:rsid w:val="00447BE1"/>
  </w:style>
  <w:style w:type="character" w:customStyle="1" w:styleId="WW8Num14z5">
    <w:name w:val="WW8Num14z5"/>
    <w:rsid w:val="00447BE1"/>
  </w:style>
  <w:style w:type="character" w:customStyle="1" w:styleId="WW8Num14z6">
    <w:name w:val="WW8Num14z6"/>
    <w:rsid w:val="00447BE1"/>
  </w:style>
  <w:style w:type="character" w:customStyle="1" w:styleId="WW8Num14z7">
    <w:name w:val="WW8Num14z7"/>
    <w:rsid w:val="00447BE1"/>
  </w:style>
  <w:style w:type="character" w:customStyle="1" w:styleId="WW8Num14z8">
    <w:name w:val="WW8Num14z8"/>
    <w:rsid w:val="00447BE1"/>
  </w:style>
  <w:style w:type="character" w:customStyle="1" w:styleId="WW8Num15z0">
    <w:name w:val="WW8Num15z0"/>
    <w:rsid w:val="00447BE1"/>
    <w:rPr>
      <w:rFonts w:hint="default"/>
    </w:rPr>
  </w:style>
  <w:style w:type="character" w:customStyle="1" w:styleId="WW8Num15z1">
    <w:name w:val="WW8Num15z1"/>
    <w:rsid w:val="00447BE1"/>
  </w:style>
  <w:style w:type="character" w:customStyle="1" w:styleId="WW8Num15z2">
    <w:name w:val="WW8Num15z2"/>
    <w:rsid w:val="00447BE1"/>
  </w:style>
  <w:style w:type="character" w:customStyle="1" w:styleId="WW8Num15z3">
    <w:name w:val="WW8Num15z3"/>
    <w:rsid w:val="00447BE1"/>
  </w:style>
  <w:style w:type="character" w:customStyle="1" w:styleId="WW8Num15z4">
    <w:name w:val="WW8Num15z4"/>
    <w:rsid w:val="00447BE1"/>
  </w:style>
  <w:style w:type="character" w:customStyle="1" w:styleId="WW8Num15z5">
    <w:name w:val="WW8Num15z5"/>
    <w:rsid w:val="00447BE1"/>
  </w:style>
  <w:style w:type="character" w:customStyle="1" w:styleId="WW8Num15z6">
    <w:name w:val="WW8Num15z6"/>
    <w:rsid w:val="00447BE1"/>
  </w:style>
  <w:style w:type="character" w:customStyle="1" w:styleId="WW8Num15z7">
    <w:name w:val="WW8Num15z7"/>
    <w:rsid w:val="00447BE1"/>
  </w:style>
  <w:style w:type="character" w:customStyle="1" w:styleId="WW8Num15z8">
    <w:name w:val="WW8Num15z8"/>
    <w:rsid w:val="00447BE1"/>
  </w:style>
  <w:style w:type="character" w:customStyle="1" w:styleId="WW8Num16z0">
    <w:name w:val="WW8Num16z0"/>
    <w:rsid w:val="00447BE1"/>
    <w:rPr>
      <w:rFonts w:ascii="Verdana" w:eastAsia="Calibri" w:hAnsi="Verdana" w:cs="Verdana" w:hint="default"/>
      <w:sz w:val="20"/>
      <w:szCs w:val="20"/>
    </w:rPr>
  </w:style>
  <w:style w:type="character" w:customStyle="1" w:styleId="WW8Num16z1">
    <w:name w:val="WW8Num16z1"/>
    <w:rsid w:val="00447BE1"/>
  </w:style>
  <w:style w:type="character" w:customStyle="1" w:styleId="WW8Num16z2">
    <w:name w:val="WW8Num16z2"/>
    <w:rsid w:val="00447BE1"/>
  </w:style>
  <w:style w:type="character" w:customStyle="1" w:styleId="WW8Num16z3">
    <w:name w:val="WW8Num16z3"/>
    <w:rsid w:val="00447BE1"/>
  </w:style>
  <w:style w:type="character" w:customStyle="1" w:styleId="WW8Num16z4">
    <w:name w:val="WW8Num16z4"/>
    <w:rsid w:val="00447BE1"/>
  </w:style>
  <w:style w:type="character" w:customStyle="1" w:styleId="WW8Num16z5">
    <w:name w:val="WW8Num16z5"/>
    <w:rsid w:val="00447BE1"/>
  </w:style>
  <w:style w:type="character" w:customStyle="1" w:styleId="WW8Num16z6">
    <w:name w:val="WW8Num16z6"/>
    <w:rsid w:val="00447BE1"/>
  </w:style>
  <w:style w:type="character" w:customStyle="1" w:styleId="WW8Num16z7">
    <w:name w:val="WW8Num16z7"/>
    <w:rsid w:val="00447BE1"/>
  </w:style>
  <w:style w:type="character" w:customStyle="1" w:styleId="WW8Num16z8">
    <w:name w:val="WW8Num16z8"/>
    <w:rsid w:val="00447BE1"/>
  </w:style>
  <w:style w:type="character" w:customStyle="1" w:styleId="WW8Num17z0">
    <w:name w:val="WW8Num17z0"/>
    <w:rsid w:val="00447BE1"/>
    <w:rPr>
      <w:rFonts w:hint="default"/>
    </w:rPr>
  </w:style>
  <w:style w:type="character" w:customStyle="1" w:styleId="WW8Num17z1">
    <w:name w:val="WW8Num17z1"/>
    <w:rsid w:val="00447BE1"/>
  </w:style>
  <w:style w:type="character" w:customStyle="1" w:styleId="WW8Num17z2">
    <w:name w:val="WW8Num17z2"/>
    <w:rsid w:val="00447BE1"/>
  </w:style>
  <w:style w:type="character" w:customStyle="1" w:styleId="WW8Num17z3">
    <w:name w:val="WW8Num17z3"/>
    <w:rsid w:val="00447BE1"/>
  </w:style>
  <w:style w:type="character" w:customStyle="1" w:styleId="WW8Num17z4">
    <w:name w:val="WW8Num17z4"/>
    <w:rsid w:val="00447BE1"/>
  </w:style>
  <w:style w:type="character" w:customStyle="1" w:styleId="WW8Num17z5">
    <w:name w:val="WW8Num17z5"/>
    <w:rsid w:val="00447BE1"/>
  </w:style>
  <w:style w:type="character" w:customStyle="1" w:styleId="WW8Num17z6">
    <w:name w:val="WW8Num17z6"/>
    <w:rsid w:val="00447BE1"/>
  </w:style>
  <w:style w:type="character" w:customStyle="1" w:styleId="WW8Num17z7">
    <w:name w:val="WW8Num17z7"/>
    <w:rsid w:val="00447BE1"/>
  </w:style>
  <w:style w:type="character" w:customStyle="1" w:styleId="WW8Num17z8">
    <w:name w:val="WW8Num17z8"/>
    <w:rsid w:val="00447BE1"/>
  </w:style>
  <w:style w:type="character" w:customStyle="1" w:styleId="WW8Num18z0">
    <w:name w:val="WW8Num18z0"/>
    <w:rsid w:val="00447BE1"/>
    <w:rPr>
      <w:rFonts w:cs="Verdana" w:hint="default"/>
    </w:rPr>
  </w:style>
  <w:style w:type="character" w:customStyle="1" w:styleId="WW8Num18z1">
    <w:name w:val="WW8Num18z1"/>
    <w:rsid w:val="00447BE1"/>
  </w:style>
  <w:style w:type="character" w:customStyle="1" w:styleId="WW8Num18z2">
    <w:name w:val="WW8Num18z2"/>
    <w:rsid w:val="00447BE1"/>
  </w:style>
  <w:style w:type="character" w:customStyle="1" w:styleId="WW8Num18z3">
    <w:name w:val="WW8Num18z3"/>
    <w:rsid w:val="00447BE1"/>
  </w:style>
  <w:style w:type="character" w:customStyle="1" w:styleId="WW8Num18z4">
    <w:name w:val="WW8Num18z4"/>
    <w:rsid w:val="00447BE1"/>
  </w:style>
  <w:style w:type="character" w:customStyle="1" w:styleId="WW8Num18z5">
    <w:name w:val="WW8Num18z5"/>
    <w:rsid w:val="00447BE1"/>
  </w:style>
  <w:style w:type="character" w:customStyle="1" w:styleId="WW8Num18z6">
    <w:name w:val="WW8Num18z6"/>
    <w:rsid w:val="00447BE1"/>
  </w:style>
  <w:style w:type="character" w:customStyle="1" w:styleId="WW8Num18z7">
    <w:name w:val="WW8Num18z7"/>
    <w:rsid w:val="00447BE1"/>
  </w:style>
  <w:style w:type="character" w:customStyle="1" w:styleId="WW8Num18z8">
    <w:name w:val="WW8Num18z8"/>
    <w:rsid w:val="00447BE1"/>
  </w:style>
  <w:style w:type="character" w:customStyle="1" w:styleId="WW8Num19z0">
    <w:name w:val="WW8Num19z0"/>
    <w:rsid w:val="00447BE1"/>
    <w:rPr>
      <w:rFonts w:ascii="Verdana" w:eastAsia="Times New Roman" w:hAnsi="Verdana" w:cs="Arial" w:hint="default"/>
      <w:sz w:val="20"/>
      <w:szCs w:val="20"/>
    </w:rPr>
  </w:style>
  <w:style w:type="character" w:customStyle="1" w:styleId="WW8Num19z1">
    <w:name w:val="WW8Num19z1"/>
    <w:rsid w:val="00447BE1"/>
  </w:style>
  <w:style w:type="character" w:customStyle="1" w:styleId="WW8Num19z2">
    <w:name w:val="WW8Num19z2"/>
    <w:rsid w:val="00447BE1"/>
  </w:style>
  <w:style w:type="character" w:customStyle="1" w:styleId="WW8Num19z3">
    <w:name w:val="WW8Num19z3"/>
    <w:rsid w:val="00447BE1"/>
  </w:style>
  <w:style w:type="character" w:customStyle="1" w:styleId="WW8Num19z4">
    <w:name w:val="WW8Num19z4"/>
    <w:rsid w:val="00447BE1"/>
  </w:style>
  <w:style w:type="character" w:customStyle="1" w:styleId="WW8Num19z5">
    <w:name w:val="WW8Num19z5"/>
    <w:rsid w:val="00447BE1"/>
  </w:style>
  <w:style w:type="character" w:customStyle="1" w:styleId="WW8Num19z6">
    <w:name w:val="WW8Num19z6"/>
    <w:rsid w:val="00447BE1"/>
  </w:style>
  <w:style w:type="character" w:customStyle="1" w:styleId="WW8Num19z7">
    <w:name w:val="WW8Num19z7"/>
    <w:rsid w:val="00447BE1"/>
  </w:style>
  <w:style w:type="character" w:customStyle="1" w:styleId="WW8Num19z8">
    <w:name w:val="WW8Num19z8"/>
    <w:rsid w:val="00447BE1"/>
  </w:style>
  <w:style w:type="character" w:customStyle="1" w:styleId="WW8Num20z0">
    <w:name w:val="WW8Num20z0"/>
    <w:rsid w:val="00447BE1"/>
    <w:rPr>
      <w:rFonts w:hint="default"/>
    </w:rPr>
  </w:style>
  <w:style w:type="character" w:customStyle="1" w:styleId="WW8Num20z1">
    <w:name w:val="WW8Num20z1"/>
    <w:rsid w:val="00447BE1"/>
  </w:style>
  <w:style w:type="character" w:customStyle="1" w:styleId="WW8Num20z2">
    <w:name w:val="WW8Num20z2"/>
    <w:rsid w:val="00447BE1"/>
  </w:style>
  <w:style w:type="character" w:customStyle="1" w:styleId="WW8Num20z3">
    <w:name w:val="WW8Num20z3"/>
    <w:rsid w:val="00447BE1"/>
  </w:style>
  <w:style w:type="character" w:customStyle="1" w:styleId="WW8Num20z4">
    <w:name w:val="WW8Num20z4"/>
    <w:rsid w:val="00447BE1"/>
  </w:style>
  <w:style w:type="character" w:customStyle="1" w:styleId="WW8Num20z5">
    <w:name w:val="WW8Num20z5"/>
    <w:rsid w:val="00447BE1"/>
  </w:style>
  <w:style w:type="character" w:customStyle="1" w:styleId="WW8Num20z6">
    <w:name w:val="WW8Num20z6"/>
    <w:rsid w:val="00447BE1"/>
  </w:style>
  <w:style w:type="character" w:customStyle="1" w:styleId="WW8Num20z7">
    <w:name w:val="WW8Num20z7"/>
    <w:rsid w:val="00447BE1"/>
  </w:style>
  <w:style w:type="character" w:customStyle="1" w:styleId="WW8Num20z8">
    <w:name w:val="WW8Num20z8"/>
    <w:rsid w:val="00447BE1"/>
  </w:style>
  <w:style w:type="character" w:customStyle="1" w:styleId="WW8Num21z0">
    <w:name w:val="WW8Num21z0"/>
    <w:rsid w:val="00447BE1"/>
    <w:rPr>
      <w:rFonts w:ascii="Verdana" w:eastAsia="Times New Roman" w:hAnsi="Verdana" w:cs="Verdana" w:hint="default"/>
      <w:bCs/>
      <w:iCs/>
      <w:sz w:val="20"/>
      <w:szCs w:val="20"/>
    </w:rPr>
  </w:style>
  <w:style w:type="character" w:customStyle="1" w:styleId="WW8Num21z1">
    <w:name w:val="WW8Num21z1"/>
    <w:rsid w:val="00447BE1"/>
  </w:style>
  <w:style w:type="character" w:customStyle="1" w:styleId="WW8Num21z2">
    <w:name w:val="WW8Num21z2"/>
    <w:rsid w:val="00447BE1"/>
  </w:style>
  <w:style w:type="character" w:customStyle="1" w:styleId="WW8Num21z3">
    <w:name w:val="WW8Num21z3"/>
    <w:rsid w:val="00447BE1"/>
  </w:style>
  <w:style w:type="character" w:customStyle="1" w:styleId="WW8Num21z4">
    <w:name w:val="WW8Num21z4"/>
    <w:rsid w:val="00447BE1"/>
  </w:style>
  <w:style w:type="character" w:customStyle="1" w:styleId="WW8Num21z5">
    <w:name w:val="WW8Num21z5"/>
    <w:rsid w:val="00447BE1"/>
  </w:style>
  <w:style w:type="character" w:customStyle="1" w:styleId="WW8Num21z6">
    <w:name w:val="WW8Num21z6"/>
    <w:rsid w:val="00447BE1"/>
  </w:style>
  <w:style w:type="character" w:customStyle="1" w:styleId="WW8Num21z7">
    <w:name w:val="WW8Num21z7"/>
    <w:rsid w:val="00447BE1"/>
  </w:style>
  <w:style w:type="character" w:customStyle="1" w:styleId="WW8Num21z8">
    <w:name w:val="WW8Num21z8"/>
    <w:rsid w:val="00447BE1"/>
  </w:style>
  <w:style w:type="character" w:customStyle="1" w:styleId="WW8Num22z0">
    <w:name w:val="WW8Num22z0"/>
    <w:rsid w:val="00447BE1"/>
    <w:rPr>
      <w:rFonts w:ascii="Verdana" w:hAnsi="Verdana" w:cs="Arial"/>
      <w:bCs/>
      <w:i w:val="0"/>
      <w:color w:val="auto"/>
      <w:sz w:val="20"/>
      <w:szCs w:val="20"/>
    </w:rPr>
  </w:style>
  <w:style w:type="character" w:customStyle="1" w:styleId="WW8Num22z1">
    <w:name w:val="WW8Num22z1"/>
    <w:rsid w:val="00447BE1"/>
  </w:style>
  <w:style w:type="character" w:customStyle="1" w:styleId="WW8Num22z2">
    <w:name w:val="WW8Num22z2"/>
    <w:rsid w:val="00447BE1"/>
  </w:style>
  <w:style w:type="character" w:customStyle="1" w:styleId="WW8Num22z3">
    <w:name w:val="WW8Num22z3"/>
    <w:rsid w:val="00447BE1"/>
  </w:style>
  <w:style w:type="character" w:customStyle="1" w:styleId="WW8Num22z4">
    <w:name w:val="WW8Num22z4"/>
    <w:rsid w:val="00447BE1"/>
  </w:style>
  <w:style w:type="character" w:customStyle="1" w:styleId="WW8Num22z5">
    <w:name w:val="WW8Num22z5"/>
    <w:rsid w:val="00447BE1"/>
  </w:style>
  <w:style w:type="character" w:customStyle="1" w:styleId="WW8Num22z6">
    <w:name w:val="WW8Num22z6"/>
    <w:rsid w:val="00447BE1"/>
  </w:style>
  <w:style w:type="character" w:customStyle="1" w:styleId="WW8Num22z7">
    <w:name w:val="WW8Num22z7"/>
    <w:rsid w:val="00447BE1"/>
  </w:style>
  <w:style w:type="character" w:customStyle="1" w:styleId="WW8Num22z8">
    <w:name w:val="WW8Num22z8"/>
    <w:rsid w:val="00447BE1"/>
  </w:style>
  <w:style w:type="character" w:customStyle="1" w:styleId="WW8Num23z0">
    <w:name w:val="WW8Num23z0"/>
    <w:rsid w:val="00447BE1"/>
    <w:rPr>
      <w:rFonts w:hint="default"/>
    </w:rPr>
  </w:style>
  <w:style w:type="character" w:customStyle="1" w:styleId="WW8Num23z1">
    <w:name w:val="WW8Num23z1"/>
    <w:rsid w:val="00447BE1"/>
  </w:style>
  <w:style w:type="character" w:customStyle="1" w:styleId="WW8Num23z2">
    <w:name w:val="WW8Num23z2"/>
    <w:rsid w:val="00447BE1"/>
  </w:style>
  <w:style w:type="character" w:customStyle="1" w:styleId="WW8Num23z3">
    <w:name w:val="WW8Num23z3"/>
    <w:rsid w:val="00447BE1"/>
  </w:style>
  <w:style w:type="character" w:customStyle="1" w:styleId="WW8Num23z4">
    <w:name w:val="WW8Num23z4"/>
    <w:rsid w:val="00447BE1"/>
  </w:style>
  <w:style w:type="character" w:customStyle="1" w:styleId="WW8Num23z5">
    <w:name w:val="WW8Num23z5"/>
    <w:rsid w:val="00447BE1"/>
  </w:style>
  <w:style w:type="character" w:customStyle="1" w:styleId="WW8Num23z6">
    <w:name w:val="WW8Num23z6"/>
    <w:rsid w:val="00447BE1"/>
  </w:style>
  <w:style w:type="character" w:customStyle="1" w:styleId="WW8Num23z7">
    <w:name w:val="WW8Num23z7"/>
    <w:rsid w:val="00447BE1"/>
  </w:style>
  <w:style w:type="character" w:customStyle="1" w:styleId="WW8Num23z8">
    <w:name w:val="WW8Num23z8"/>
    <w:rsid w:val="00447BE1"/>
  </w:style>
  <w:style w:type="character" w:customStyle="1" w:styleId="WW8Num24z0">
    <w:name w:val="WW8Num24z0"/>
    <w:rsid w:val="00447BE1"/>
    <w:rPr>
      <w:rFonts w:ascii="Symbol" w:hAnsi="Symbol" w:cs="Symbol" w:hint="default"/>
    </w:rPr>
  </w:style>
  <w:style w:type="character" w:customStyle="1" w:styleId="WW8Num24z1">
    <w:name w:val="WW8Num24z1"/>
    <w:rsid w:val="00447BE1"/>
    <w:rPr>
      <w:rFonts w:ascii="Courier New" w:hAnsi="Courier New" w:cs="Courier New" w:hint="default"/>
    </w:rPr>
  </w:style>
  <w:style w:type="character" w:customStyle="1" w:styleId="WW8Num24z2">
    <w:name w:val="WW8Num24z2"/>
    <w:rsid w:val="00447BE1"/>
    <w:rPr>
      <w:rFonts w:ascii="Wingdings" w:hAnsi="Wingdings" w:cs="Wingdings" w:hint="default"/>
    </w:rPr>
  </w:style>
  <w:style w:type="character" w:customStyle="1" w:styleId="WW8Num25z0">
    <w:name w:val="WW8Num25z0"/>
    <w:rsid w:val="00447BE1"/>
    <w:rPr>
      <w:rFonts w:ascii="Verdana" w:hAnsi="Verdana" w:cs="Arial"/>
      <w:bCs/>
      <w:i w:val="0"/>
      <w:color w:val="auto"/>
      <w:sz w:val="20"/>
      <w:szCs w:val="20"/>
    </w:rPr>
  </w:style>
  <w:style w:type="character" w:customStyle="1" w:styleId="WW8Num25z1">
    <w:name w:val="WW8Num25z1"/>
    <w:rsid w:val="00447BE1"/>
  </w:style>
  <w:style w:type="character" w:customStyle="1" w:styleId="WW8Num25z2">
    <w:name w:val="WW8Num25z2"/>
    <w:rsid w:val="00447BE1"/>
  </w:style>
  <w:style w:type="character" w:customStyle="1" w:styleId="WW8Num25z3">
    <w:name w:val="WW8Num25z3"/>
    <w:rsid w:val="00447BE1"/>
  </w:style>
  <w:style w:type="character" w:customStyle="1" w:styleId="WW8Num25z4">
    <w:name w:val="WW8Num25z4"/>
    <w:rsid w:val="00447BE1"/>
  </w:style>
  <w:style w:type="character" w:customStyle="1" w:styleId="WW8Num25z5">
    <w:name w:val="WW8Num25z5"/>
    <w:rsid w:val="00447BE1"/>
  </w:style>
  <w:style w:type="character" w:customStyle="1" w:styleId="WW8Num25z6">
    <w:name w:val="WW8Num25z6"/>
    <w:rsid w:val="00447BE1"/>
  </w:style>
  <w:style w:type="character" w:customStyle="1" w:styleId="WW8Num25z7">
    <w:name w:val="WW8Num25z7"/>
    <w:rsid w:val="00447BE1"/>
  </w:style>
  <w:style w:type="character" w:customStyle="1" w:styleId="WW8Num25z8">
    <w:name w:val="WW8Num25z8"/>
    <w:rsid w:val="00447BE1"/>
  </w:style>
  <w:style w:type="character" w:customStyle="1" w:styleId="WW8Num26z0">
    <w:name w:val="WW8Num26z0"/>
    <w:rsid w:val="00447BE1"/>
  </w:style>
  <w:style w:type="character" w:customStyle="1" w:styleId="WW8Num26z1">
    <w:name w:val="WW8Num26z1"/>
    <w:rsid w:val="00447BE1"/>
  </w:style>
  <w:style w:type="character" w:customStyle="1" w:styleId="WW8Num26z2">
    <w:name w:val="WW8Num26z2"/>
    <w:rsid w:val="00447BE1"/>
  </w:style>
  <w:style w:type="character" w:customStyle="1" w:styleId="WW8Num26z3">
    <w:name w:val="WW8Num26z3"/>
    <w:rsid w:val="00447BE1"/>
  </w:style>
  <w:style w:type="character" w:customStyle="1" w:styleId="WW8Num26z4">
    <w:name w:val="WW8Num26z4"/>
    <w:rsid w:val="00447BE1"/>
  </w:style>
  <w:style w:type="character" w:customStyle="1" w:styleId="WW8Num26z5">
    <w:name w:val="WW8Num26z5"/>
    <w:rsid w:val="00447BE1"/>
  </w:style>
  <w:style w:type="character" w:customStyle="1" w:styleId="WW8Num26z6">
    <w:name w:val="WW8Num26z6"/>
    <w:rsid w:val="00447BE1"/>
  </w:style>
  <w:style w:type="character" w:customStyle="1" w:styleId="WW8Num26z7">
    <w:name w:val="WW8Num26z7"/>
    <w:rsid w:val="00447BE1"/>
  </w:style>
  <w:style w:type="character" w:customStyle="1" w:styleId="WW8Num26z8">
    <w:name w:val="WW8Num26z8"/>
    <w:rsid w:val="00447BE1"/>
  </w:style>
  <w:style w:type="character" w:customStyle="1" w:styleId="WW8Num27z0">
    <w:name w:val="WW8Num27z0"/>
    <w:rsid w:val="00447BE1"/>
    <w:rPr>
      <w:rFonts w:hint="default"/>
    </w:rPr>
  </w:style>
  <w:style w:type="character" w:customStyle="1" w:styleId="WW8Num27z1">
    <w:name w:val="WW8Num27z1"/>
    <w:rsid w:val="00447BE1"/>
  </w:style>
  <w:style w:type="character" w:customStyle="1" w:styleId="WW8Num27z2">
    <w:name w:val="WW8Num27z2"/>
    <w:rsid w:val="00447BE1"/>
  </w:style>
  <w:style w:type="character" w:customStyle="1" w:styleId="WW8Num27z3">
    <w:name w:val="WW8Num27z3"/>
    <w:rsid w:val="00447BE1"/>
  </w:style>
  <w:style w:type="character" w:customStyle="1" w:styleId="WW8Num27z4">
    <w:name w:val="WW8Num27z4"/>
    <w:rsid w:val="00447BE1"/>
  </w:style>
  <w:style w:type="character" w:customStyle="1" w:styleId="WW8Num27z5">
    <w:name w:val="WW8Num27z5"/>
    <w:rsid w:val="00447BE1"/>
  </w:style>
  <w:style w:type="character" w:customStyle="1" w:styleId="WW8Num27z6">
    <w:name w:val="WW8Num27z6"/>
    <w:rsid w:val="00447BE1"/>
  </w:style>
  <w:style w:type="character" w:customStyle="1" w:styleId="WW8Num27z7">
    <w:name w:val="WW8Num27z7"/>
    <w:rsid w:val="00447BE1"/>
  </w:style>
  <w:style w:type="character" w:customStyle="1" w:styleId="WW8Num27z8">
    <w:name w:val="WW8Num27z8"/>
    <w:rsid w:val="00447BE1"/>
  </w:style>
  <w:style w:type="character" w:customStyle="1" w:styleId="WW8Num28z0">
    <w:name w:val="WW8Num28z0"/>
    <w:rsid w:val="00447BE1"/>
    <w:rPr>
      <w:rFonts w:hint="default"/>
    </w:rPr>
  </w:style>
  <w:style w:type="character" w:customStyle="1" w:styleId="WW8Num28z1">
    <w:name w:val="WW8Num28z1"/>
    <w:rsid w:val="00447BE1"/>
  </w:style>
  <w:style w:type="character" w:customStyle="1" w:styleId="WW8Num28z2">
    <w:name w:val="WW8Num28z2"/>
    <w:rsid w:val="00447BE1"/>
  </w:style>
  <w:style w:type="character" w:customStyle="1" w:styleId="WW8Num28z3">
    <w:name w:val="WW8Num28z3"/>
    <w:rsid w:val="00447BE1"/>
  </w:style>
  <w:style w:type="character" w:customStyle="1" w:styleId="WW8Num28z4">
    <w:name w:val="WW8Num28z4"/>
    <w:rsid w:val="00447BE1"/>
  </w:style>
  <w:style w:type="character" w:customStyle="1" w:styleId="WW8Num28z5">
    <w:name w:val="WW8Num28z5"/>
    <w:rsid w:val="00447BE1"/>
  </w:style>
  <w:style w:type="character" w:customStyle="1" w:styleId="WW8Num28z6">
    <w:name w:val="WW8Num28z6"/>
    <w:rsid w:val="00447BE1"/>
  </w:style>
  <w:style w:type="character" w:customStyle="1" w:styleId="WW8Num28z7">
    <w:name w:val="WW8Num28z7"/>
    <w:rsid w:val="00447BE1"/>
  </w:style>
  <w:style w:type="character" w:customStyle="1" w:styleId="WW8Num28z8">
    <w:name w:val="WW8Num28z8"/>
    <w:rsid w:val="00447BE1"/>
  </w:style>
  <w:style w:type="character" w:customStyle="1" w:styleId="WW8Num29z0">
    <w:name w:val="WW8Num29z0"/>
    <w:rsid w:val="00447BE1"/>
    <w:rPr>
      <w:rFonts w:hint="default"/>
    </w:rPr>
  </w:style>
  <w:style w:type="character" w:customStyle="1" w:styleId="WW8Num29z1">
    <w:name w:val="WW8Num29z1"/>
    <w:rsid w:val="00447BE1"/>
  </w:style>
  <w:style w:type="character" w:customStyle="1" w:styleId="WW8Num29z2">
    <w:name w:val="WW8Num29z2"/>
    <w:rsid w:val="00447BE1"/>
  </w:style>
  <w:style w:type="character" w:customStyle="1" w:styleId="WW8Num29z3">
    <w:name w:val="WW8Num29z3"/>
    <w:rsid w:val="00447BE1"/>
  </w:style>
  <w:style w:type="character" w:customStyle="1" w:styleId="WW8Num29z4">
    <w:name w:val="WW8Num29z4"/>
    <w:rsid w:val="00447BE1"/>
  </w:style>
  <w:style w:type="character" w:customStyle="1" w:styleId="WW8Num29z5">
    <w:name w:val="WW8Num29z5"/>
    <w:rsid w:val="00447BE1"/>
  </w:style>
  <w:style w:type="character" w:customStyle="1" w:styleId="WW8Num29z6">
    <w:name w:val="WW8Num29z6"/>
    <w:rsid w:val="00447BE1"/>
  </w:style>
  <w:style w:type="character" w:customStyle="1" w:styleId="WW8Num29z7">
    <w:name w:val="WW8Num29z7"/>
    <w:rsid w:val="00447BE1"/>
  </w:style>
  <w:style w:type="character" w:customStyle="1" w:styleId="WW8Num29z8">
    <w:name w:val="WW8Num29z8"/>
    <w:rsid w:val="00447BE1"/>
  </w:style>
  <w:style w:type="character" w:customStyle="1" w:styleId="WW8Num30z0">
    <w:name w:val="WW8Num30z0"/>
    <w:rsid w:val="00447BE1"/>
    <w:rPr>
      <w:rFonts w:ascii="Verdana" w:hAnsi="Verdana" w:cs="Arial"/>
      <w:i w:val="0"/>
      <w:color w:val="auto"/>
      <w:sz w:val="20"/>
      <w:szCs w:val="20"/>
    </w:rPr>
  </w:style>
  <w:style w:type="character" w:customStyle="1" w:styleId="WW8Num30z1">
    <w:name w:val="WW8Num30z1"/>
    <w:rsid w:val="00447BE1"/>
  </w:style>
  <w:style w:type="character" w:customStyle="1" w:styleId="WW8Num30z2">
    <w:name w:val="WW8Num30z2"/>
    <w:rsid w:val="00447BE1"/>
  </w:style>
  <w:style w:type="character" w:customStyle="1" w:styleId="WW8Num30z3">
    <w:name w:val="WW8Num30z3"/>
    <w:rsid w:val="00447BE1"/>
  </w:style>
  <w:style w:type="character" w:customStyle="1" w:styleId="WW8Num30z4">
    <w:name w:val="WW8Num30z4"/>
    <w:rsid w:val="00447BE1"/>
  </w:style>
  <w:style w:type="character" w:customStyle="1" w:styleId="WW8Num30z5">
    <w:name w:val="WW8Num30z5"/>
    <w:rsid w:val="00447BE1"/>
  </w:style>
  <w:style w:type="character" w:customStyle="1" w:styleId="WW8Num30z6">
    <w:name w:val="WW8Num30z6"/>
    <w:rsid w:val="00447BE1"/>
  </w:style>
  <w:style w:type="character" w:customStyle="1" w:styleId="WW8Num30z7">
    <w:name w:val="WW8Num30z7"/>
    <w:rsid w:val="00447BE1"/>
  </w:style>
  <w:style w:type="character" w:customStyle="1" w:styleId="WW8Num30z8">
    <w:name w:val="WW8Num30z8"/>
    <w:rsid w:val="00447BE1"/>
  </w:style>
  <w:style w:type="character" w:customStyle="1" w:styleId="WW8Num31z0">
    <w:name w:val="WW8Num31z0"/>
    <w:rsid w:val="00447BE1"/>
    <w:rPr>
      <w:rFonts w:ascii="Verdana" w:hAnsi="Verdana" w:cs="Arial"/>
      <w:bCs/>
      <w:i w:val="0"/>
      <w:sz w:val="20"/>
      <w:szCs w:val="20"/>
    </w:rPr>
  </w:style>
  <w:style w:type="character" w:customStyle="1" w:styleId="WW8Num31z1">
    <w:name w:val="WW8Num31z1"/>
    <w:rsid w:val="00447BE1"/>
  </w:style>
  <w:style w:type="character" w:customStyle="1" w:styleId="WW8Num31z2">
    <w:name w:val="WW8Num31z2"/>
    <w:rsid w:val="00447BE1"/>
  </w:style>
  <w:style w:type="character" w:customStyle="1" w:styleId="WW8Num31z3">
    <w:name w:val="WW8Num31z3"/>
    <w:rsid w:val="00447BE1"/>
  </w:style>
  <w:style w:type="character" w:customStyle="1" w:styleId="WW8Num31z4">
    <w:name w:val="WW8Num31z4"/>
    <w:rsid w:val="00447BE1"/>
  </w:style>
  <w:style w:type="character" w:customStyle="1" w:styleId="WW8Num31z5">
    <w:name w:val="WW8Num31z5"/>
    <w:rsid w:val="00447BE1"/>
  </w:style>
  <w:style w:type="character" w:customStyle="1" w:styleId="WW8Num31z6">
    <w:name w:val="WW8Num31z6"/>
    <w:rsid w:val="00447BE1"/>
  </w:style>
  <w:style w:type="character" w:customStyle="1" w:styleId="WW8Num31z7">
    <w:name w:val="WW8Num31z7"/>
    <w:rsid w:val="00447BE1"/>
  </w:style>
  <w:style w:type="character" w:customStyle="1" w:styleId="WW8Num31z8">
    <w:name w:val="WW8Num31z8"/>
    <w:rsid w:val="00447BE1"/>
  </w:style>
  <w:style w:type="character" w:customStyle="1" w:styleId="WW8Num32z0">
    <w:name w:val="WW8Num32z0"/>
    <w:rsid w:val="00447BE1"/>
    <w:rPr>
      <w:rFonts w:hint="default"/>
    </w:rPr>
  </w:style>
  <w:style w:type="character" w:customStyle="1" w:styleId="WW8Num32z1">
    <w:name w:val="WW8Num32z1"/>
    <w:rsid w:val="00447BE1"/>
  </w:style>
  <w:style w:type="character" w:customStyle="1" w:styleId="WW8Num32z2">
    <w:name w:val="WW8Num32z2"/>
    <w:rsid w:val="00447BE1"/>
  </w:style>
  <w:style w:type="character" w:customStyle="1" w:styleId="WW8Num32z3">
    <w:name w:val="WW8Num32z3"/>
    <w:rsid w:val="00447BE1"/>
  </w:style>
  <w:style w:type="character" w:customStyle="1" w:styleId="WW8Num32z4">
    <w:name w:val="WW8Num32z4"/>
    <w:rsid w:val="00447BE1"/>
  </w:style>
  <w:style w:type="character" w:customStyle="1" w:styleId="WW8Num32z5">
    <w:name w:val="WW8Num32z5"/>
    <w:rsid w:val="00447BE1"/>
  </w:style>
  <w:style w:type="character" w:customStyle="1" w:styleId="WW8Num32z6">
    <w:name w:val="WW8Num32z6"/>
    <w:rsid w:val="00447BE1"/>
  </w:style>
  <w:style w:type="character" w:customStyle="1" w:styleId="WW8Num32z7">
    <w:name w:val="WW8Num32z7"/>
    <w:rsid w:val="00447BE1"/>
  </w:style>
  <w:style w:type="character" w:customStyle="1" w:styleId="WW8Num32z8">
    <w:name w:val="WW8Num32z8"/>
    <w:rsid w:val="00447BE1"/>
  </w:style>
  <w:style w:type="character" w:customStyle="1" w:styleId="WW8Num33z0">
    <w:name w:val="WW8Num33z0"/>
    <w:rsid w:val="00447BE1"/>
    <w:rPr>
      <w:rFonts w:ascii="Verdana" w:hAnsi="Verdana" w:cs="Arial" w:hint="default"/>
      <w:sz w:val="20"/>
      <w:szCs w:val="20"/>
    </w:rPr>
  </w:style>
  <w:style w:type="character" w:customStyle="1" w:styleId="WW8Num33z1">
    <w:name w:val="WW8Num33z1"/>
    <w:rsid w:val="00447BE1"/>
  </w:style>
  <w:style w:type="character" w:customStyle="1" w:styleId="WW8Num33z2">
    <w:name w:val="WW8Num33z2"/>
    <w:rsid w:val="00447BE1"/>
  </w:style>
  <w:style w:type="character" w:customStyle="1" w:styleId="WW8Num33z3">
    <w:name w:val="WW8Num33z3"/>
    <w:rsid w:val="00447BE1"/>
  </w:style>
  <w:style w:type="character" w:customStyle="1" w:styleId="WW8Num33z4">
    <w:name w:val="WW8Num33z4"/>
    <w:rsid w:val="00447BE1"/>
  </w:style>
  <w:style w:type="character" w:customStyle="1" w:styleId="WW8Num33z5">
    <w:name w:val="WW8Num33z5"/>
    <w:rsid w:val="00447BE1"/>
  </w:style>
  <w:style w:type="character" w:customStyle="1" w:styleId="WW8Num33z6">
    <w:name w:val="WW8Num33z6"/>
    <w:rsid w:val="00447BE1"/>
  </w:style>
  <w:style w:type="character" w:customStyle="1" w:styleId="WW8Num33z7">
    <w:name w:val="WW8Num33z7"/>
    <w:rsid w:val="00447BE1"/>
  </w:style>
  <w:style w:type="character" w:customStyle="1" w:styleId="WW8Num33z8">
    <w:name w:val="WW8Num33z8"/>
    <w:rsid w:val="00447BE1"/>
  </w:style>
  <w:style w:type="character" w:customStyle="1" w:styleId="WW8Num34z0">
    <w:name w:val="WW8Num34z0"/>
    <w:rsid w:val="00447BE1"/>
    <w:rPr>
      <w:rFonts w:ascii="Verdana" w:hAnsi="Verdana" w:cs="Arial"/>
      <w:bCs/>
      <w:i w:val="0"/>
      <w:sz w:val="20"/>
      <w:szCs w:val="20"/>
    </w:rPr>
  </w:style>
  <w:style w:type="character" w:customStyle="1" w:styleId="WW8Num34z1">
    <w:name w:val="WW8Num34z1"/>
    <w:rsid w:val="00447BE1"/>
  </w:style>
  <w:style w:type="character" w:customStyle="1" w:styleId="WW8Num34z2">
    <w:name w:val="WW8Num34z2"/>
    <w:rsid w:val="00447BE1"/>
  </w:style>
  <w:style w:type="character" w:customStyle="1" w:styleId="WW8Num34z3">
    <w:name w:val="WW8Num34z3"/>
    <w:rsid w:val="00447BE1"/>
  </w:style>
  <w:style w:type="character" w:customStyle="1" w:styleId="WW8Num34z4">
    <w:name w:val="WW8Num34z4"/>
    <w:rsid w:val="00447BE1"/>
  </w:style>
  <w:style w:type="character" w:customStyle="1" w:styleId="WW8Num34z5">
    <w:name w:val="WW8Num34z5"/>
    <w:rsid w:val="00447BE1"/>
  </w:style>
  <w:style w:type="character" w:customStyle="1" w:styleId="WW8Num34z6">
    <w:name w:val="WW8Num34z6"/>
    <w:rsid w:val="00447BE1"/>
  </w:style>
  <w:style w:type="character" w:customStyle="1" w:styleId="WW8Num34z7">
    <w:name w:val="WW8Num34z7"/>
    <w:rsid w:val="00447BE1"/>
  </w:style>
  <w:style w:type="character" w:customStyle="1" w:styleId="WW8Num34z8">
    <w:name w:val="WW8Num34z8"/>
    <w:rsid w:val="00447BE1"/>
  </w:style>
  <w:style w:type="character" w:customStyle="1" w:styleId="WW8Num35z0">
    <w:name w:val="WW8Num35z0"/>
    <w:rsid w:val="00447BE1"/>
    <w:rPr>
      <w:rFonts w:hint="default"/>
    </w:rPr>
  </w:style>
  <w:style w:type="character" w:customStyle="1" w:styleId="WW8Num35z1">
    <w:name w:val="WW8Num35z1"/>
    <w:rsid w:val="00447BE1"/>
  </w:style>
  <w:style w:type="character" w:customStyle="1" w:styleId="WW8Num35z2">
    <w:name w:val="WW8Num35z2"/>
    <w:rsid w:val="00447BE1"/>
  </w:style>
  <w:style w:type="character" w:customStyle="1" w:styleId="WW8Num35z3">
    <w:name w:val="WW8Num35z3"/>
    <w:rsid w:val="00447BE1"/>
  </w:style>
  <w:style w:type="character" w:customStyle="1" w:styleId="WW8Num35z4">
    <w:name w:val="WW8Num35z4"/>
    <w:rsid w:val="00447BE1"/>
  </w:style>
  <w:style w:type="character" w:customStyle="1" w:styleId="WW8Num35z5">
    <w:name w:val="WW8Num35z5"/>
    <w:rsid w:val="00447BE1"/>
  </w:style>
  <w:style w:type="character" w:customStyle="1" w:styleId="WW8Num35z6">
    <w:name w:val="WW8Num35z6"/>
    <w:rsid w:val="00447BE1"/>
  </w:style>
  <w:style w:type="character" w:customStyle="1" w:styleId="WW8Num35z7">
    <w:name w:val="WW8Num35z7"/>
    <w:rsid w:val="00447BE1"/>
  </w:style>
  <w:style w:type="character" w:customStyle="1" w:styleId="WW8Num35z8">
    <w:name w:val="WW8Num35z8"/>
    <w:rsid w:val="00447BE1"/>
  </w:style>
  <w:style w:type="character" w:customStyle="1" w:styleId="WW8Num36z0">
    <w:name w:val="WW8Num36z0"/>
    <w:rsid w:val="00447BE1"/>
    <w:rPr>
      <w:rFonts w:ascii="Verdana" w:hAnsi="Verdana" w:cs="Arial"/>
      <w:bCs/>
      <w:i w:val="0"/>
      <w:sz w:val="20"/>
      <w:szCs w:val="20"/>
    </w:rPr>
  </w:style>
  <w:style w:type="character" w:customStyle="1" w:styleId="WW8Num36z1">
    <w:name w:val="WW8Num36z1"/>
    <w:rsid w:val="00447BE1"/>
  </w:style>
  <w:style w:type="character" w:customStyle="1" w:styleId="WW8Num36z2">
    <w:name w:val="WW8Num36z2"/>
    <w:rsid w:val="00447BE1"/>
  </w:style>
  <w:style w:type="character" w:customStyle="1" w:styleId="WW8Num36z3">
    <w:name w:val="WW8Num36z3"/>
    <w:rsid w:val="00447BE1"/>
  </w:style>
  <w:style w:type="character" w:customStyle="1" w:styleId="WW8Num36z4">
    <w:name w:val="WW8Num36z4"/>
    <w:rsid w:val="00447BE1"/>
  </w:style>
  <w:style w:type="character" w:customStyle="1" w:styleId="WW8Num36z5">
    <w:name w:val="WW8Num36z5"/>
    <w:rsid w:val="00447BE1"/>
  </w:style>
  <w:style w:type="character" w:customStyle="1" w:styleId="WW8Num36z6">
    <w:name w:val="WW8Num36z6"/>
    <w:rsid w:val="00447BE1"/>
  </w:style>
  <w:style w:type="character" w:customStyle="1" w:styleId="WW8Num36z7">
    <w:name w:val="WW8Num36z7"/>
    <w:rsid w:val="00447BE1"/>
  </w:style>
  <w:style w:type="character" w:customStyle="1" w:styleId="WW8Num36z8">
    <w:name w:val="WW8Num36z8"/>
    <w:rsid w:val="00447BE1"/>
  </w:style>
  <w:style w:type="character" w:customStyle="1" w:styleId="WW8Num37z0">
    <w:name w:val="WW8Num37z0"/>
    <w:rsid w:val="00447BE1"/>
    <w:rPr>
      <w:rFonts w:hint="default"/>
    </w:rPr>
  </w:style>
  <w:style w:type="character" w:customStyle="1" w:styleId="WW8Num37z1">
    <w:name w:val="WW8Num37z1"/>
    <w:rsid w:val="00447BE1"/>
  </w:style>
  <w:style w:type="character" w:customStyle="1" w:styleId="WW8Num37z2">
    <w:name w:val="WW8Num37z2"/>
    <w:rsid w:val="00447BE1"/>
  </w:style>
  <w:style w:type="character" w:customStyle="1" w:styleId="WW8Num37z3">
    <w:name w:val="WW8Num37z3"/>
    <w:rsid w:val="00447BE1"/>
  </w:style>
  <w:style w:type="character" w:customStyle="1" w:styleId="WW8Num37z4">
    <w:name w:val="WW8Num37z4"/>
    <w:rsid w:val="00447BE1"/>
  </w:style>
  <w:style w:type="character" w:customStyle="1" w:styleId="WW8Num37z5">
    <w:name w:val="WW8Num37z5"/>
    <w:rsid w:val="00447BE1"/>
  </w:style>
  <w:style w:type="character" w:customStyle="1" w:styleId="WW8Num37z6">
    <w:name w:val="WW8Num37z6"/>
    <w:rsid w:val="00447BE1"/>
  </w:style>
  <w:style w:type="character" w:customStyle="1" w:styleId="WW8Num37z7">
    <w:name w:val="WW8Num37z7"/>
    <w:rsid w:val="00447BE1"/>
  </w:style>
  <w:style w:type="character" w:customStyle="1" w:styleId="WW8Num37z8">
    <w:name w:val="WW8Num37z8"/>
    <w:rsid w:val="00447BE1"/>
  </w:style>
  <w:style w:type="character" w:customStyle="1" w:styleId="WW8Num38z0">
    <w:name w:val="WW8Num38z0"/>
    <w:rsid w:val="00447BE1"/>
    <w:rPr>
      <w:rFonts w:ascii="Verdana" w:hAnsi="Verdana" w:cs="Verdana" w:hint="default"/>
      <w:b w:val="0"/>
      <w:bCs/>
      <w:color w:val="auto"/>
      <w:sz w:val="20"/>
      <w:szCs w:val="20"/>
    </w:rPr>
  </w:style>
  <w:style w:type="character" w:customStyle="1" w:styleId="WW8Num38z1">
    <w:name w:val="WW8Num38z1"/>
    <w:rsid w:val="00447BE1"/>
  </w:style>
  <w:style w:type="character" w:customStyle="1" w:styleId="WW8Num38z2">
    <w:name w:val="WW8Num38z2"/>
    <w:rsid w:val="00447BE1"/>
  </w:style>
  <w:style w:type="character" w:customStyle="1" w:styleId="WW8Num38z3">
    <w:name w:val="WW8Num38z3"/>
    <w:rsid w:val="00447BE1"/>
  </w:style>
  <w:style w:type="character" w:customStyle="1" w:styleId="WW8Num38z4">
    <w:name w:val="WW8Num38z4"/>
    <w:rsid w:val="00447BE1"/>
  </w:style>
  <w:style w:type="character" w:customStyle="1" w:styleId="WW8Num38z5">
    <w:name w:val="WW8Num38z5"/>
    <w:rsid w:val="00447BE1"/>
  </w:style>
  <w:style w:type="character" w:customStyle="1" w:styleId="WW8Num38z6">
    <w:name w:val="WW8Num38z6"/>
    <w:rsid w:val="00447BE1"/>
  </w:style>
  <w:style w:type="character" w:customStyle="1" w:styleId="WW8Num38z7">
    <w:name w:val="WW8Num38z7"/>
    <w:rsid w:val="00447BE1"/>
  </w:style>
  <w:style w:type="character" w:customStyle="1" w:styleId="WW8Num38z8">
    <w:name w:val="WW8Num38z8"/>
    <w:rsid w:val="00447BE1"/>
  </w:style>
  <w:style w:type="character" w:customStyle="1" w:styleId="WW8Num39z0">
    <w:name w:val="WW8Num39z0"/>
    <w:rsid w:val="00447BE1"/>
    <w:rPr>
      <w:rFonts w:hint="default"/>
    </w:rPr>
  </w:style>
  <w:style w:type="character" w:customStyle="1" w:styleId="WW8Num39z1">
    <w:name w:val="WW8Num39z1"/>
    <w:rsid w:val="00447BE1"/>
  </w:style>
  <w:style w:type="character" w:customStyle="1" w:styleId="WW8Num39z2">
    <w:name w:val="WW8Num39z2"/>
    <w:rsid w:val="00447BE1"/>
  </w:style>
  <w:style w:type="character" w:customStyle="1" w:styleId="WW8Num39z3">
    <w:name w:val="WW8Num39z3"/>
    <w:rsid w:val="00447BE1"/>
  </w:style>
  <w:style w:type="character" w:customStyle="1" w:styleId="WW8Num39z4">
    <w:name w:val="WW8Num39z4"/>
    <w:rsid w:val="00447BE1"/>
  </w:style>
  <w:style w:type="character" w:customStyle="1" w:styleId="WW8Num39z5">
    <w:name w:val="WW8Num39z5"/>
    <w:rsid w:val="00447BE1"/>
  </w:style>
  <w:style w:type="character" w:customStyle="1" w:styleId="WW8Num39z6">
    <w:name w:val="WW8Num39z6"/>
    <w:rsid w:val="00447BE1"/>
  </w:style>
  <w:style w:type="character" w:customStyle="1" w:styleId="WW8Num39z7">
    <w:name w:val="WW8Num39z7"/>
    <w:rsid w:val="00447BE1"/>
  </w:style>
  <w:style w:type="character" w:customStyle="1" w:styleId="WW8Num39z8">
    <w:name w:val="WW8Num39z8"/>
    <w:rsid w:val="00447BE1"/>
  </w:style>
  <w:style w:type="character" w:customStyle="1" w:styleId="WW8Num40z0">
    <w:name w:val="WW8Num40z0"/>
    <w:rsid w:val="00447BE1"/>
    <w:rPr>
      <w:rFonts w:hint="default"/>
    </w:rPr>
  </w:style>
  <w:style w:type="character" w:customStyle="1" w:styleId="WW8Num40z1">
    <w:name w:val="WW8Num40z1"/>
    <w:rsid w:val="00447BE1"/>
  </w:style>
  <w:style w:type="character" w:customStyle="1" w:styleId="WW8Num40z2">
    <w:name w:val="WW8Num40z2"/>
    <w:rsid w:val="00447BE1"/>
  </w:style>
  <w:style w:type="character" w:customStyle="1" w:styleId="WW8Num40z3">
    <w:name w:val="WW8Num40z3"/>
    <w:rsid w:val="00447BE1"/>
  </w:style>
  <w:style w:type="character" w:customStyle="1" w:styleId="WW8Num40z4">
    <w:name w:val="WW8Num40z4"/>
    <w:rsid w:val="00447BE1"/>
  </w:style>
  <w:style w:type="character" w:customStyle="1" w:styleId="WW8Num40z5">
    <w:name w:val="WW8Num40z5"/>
    <w:rsid w:val="00447BE1"/>
  </w:style>
  <w:style w:type="character" w:customStyle="1" w:styleId="WW8Num40z6">
    <w:name w:val="WW8Num40z6"/>
    <w:rsid w:val="00447BE1"/>
  </w:style>
  <w:style w:type="character" w:customStyle="1" w:styleId="WW8Num40z7">
    <w:name w:val="WW8Num40z7"/>
    <w:rsid w:val="00447BE1"/>
  </w:style>
  <w:style w:type="character" w:customStyle="1" w:styleId="WW8Num40z8">
    <w:name w:val="WW8Num40z8"/>
    <w:rsid w:val="00447BE1"/>
  </w:style>
  <w:style w:type="character" w:customStyle="1" w:styleId="WW8Num41z0">
    <w:name w:val="WW8Num41z0"/>
    <w:rsid w:val="00447BE1"/>
    <w:rPr>
      <w:rFonts w:hint="default"/>
      <w:b w:val="0"/>
      <w:bCs/>
      <w:vanish/>
      <w:color w:val="auto"/>
    </w:rPr>
  </w:style>
  <w:style w:type="character" w:customStyle="1" w:styleId="WW8Num41z1">
    <w:name w:val="WW8Num41z1"/>
    <w:rsid w:val="00447BE1"/>
  </w:style>
  <w:style w:type="character" w:customStyle="1" w:styleId="WW8Num41z2">
    <w:name w:val="WW8Num41z2"/>
    <w:rsid w:val="00447BE1"/>
  </w:style>
  <w:style w:type="character" w:customStyle="1" w:styleId="WW8Num41z3">
    <w:name w:val="WW8Num41z3"/>
    <w:rsid w:val="00447BE1"/>
  </w:style>
  <w:style w:type="character" w:customStyle="1" w:styleId="WW8Num41z4">
    <w:name w:val="WW8Num41z4"/>
    <w:rsid w:val="00447BE1"/>
  </w:style>
  <w:style w:type="character" w:customStyle="1" w:styleId="WW8Num41z5">
    <w:name w:val="WW8Num41z5"/>
    <w:rsid w:val="00447BE1"/>
  </w:style>
  <w:style w:type="character" w:customStyle="1" w:styleId="WW8Num41z6">
    <w:name w:val="WW8Num41z6"/>
    <w:rsid w:val="00447BE1"/>
  </w:style>
  <w:style w:type="character" w:customStyle="1" w:styleId="WW8Num41z7">
    <w:name w:val="WW8Num41z7"/>
    <w:rsid w:val="00447BE1"/>
  </w:style>
  <w:style w:type="character" w:customStyle="1" w:styleId="WW8Num41z8">
    <w:name w:val="WW8Num41z8"/>
    <w:rsid w:val="00447BE1"/>
  </w:style>
  <w:style w:type="character" w:customStyle="1" w:styleId="WW8Num42z0">
    <w:name w:val="WW8Num42z0"/>
    <w:rsid w:val="00447BE1"/>
    <w:rPr>
      <w:rFonts w:hint="default"/>
    </w:rPr>
  </w:style>
  <w:style w:type="character" w:customStyle="1" w:styleId="WW8Num42z1">
    <w:name w:val="WW8Num42z1"/>
    <w:rsid w:val="00447BE1"/>
  </w:style>
  <w:style w:type="character" w:customStyle="1" w:styleId="WW8Num42z2">
    <w:name w:val="WW8Num42z2"/>
    <w:rsid w:val="00447BE1"/>
  </w:style>
  <w:style w:type="character" w:customStyle="1" w:styleId="WW8Num42z3">
    <w:name w:val="WW8Num42z3"/>
    <w:rsid w:val="00447BE1"/>
  </w:style>
  <w:style w:type="character" w:customStyle="1" w:styleId="WW8Num42z4">
    <w:name w:val="WW8Num42z4"/>
    <w:rsid w:val="00447BE1"/>
  </w:style>
  <w:style w:type="character" w:customStyle="1" w:styleId="WW8Num42z5">
    <w:name w:val="WW8Num42z5"/>
    <w:rsid w:val="00447BE1"/>
  </w:style>
  <w:style w:type="character" w:customStyle="1" w:styleId="WW8Num42z6">
    <w:name w:val="WW8Num42z6"/>
    <w:rsid w:val="00447BE1"/>
  </w:style>
  <w:style w:type="character" w:customStyle="1" w:styleId="WW8Num42z7">
    <w:name w:val="WW8Num42z7"/>
    <w:rsid w:val="00447BE1"/>
  </w:style>
  <w:style w:type="character" w:customStyle="1" w:styleId="WW8Num42z8">
    <w:name w:val="WW8Num42z8"/>
    <w:rsid w:val="00447BE1"/>
  </w:style>
  <w:style w:type="character" w:customStyle="1" w:styleId="WW8Num43z0">
    <w:name w:val="WW8Num43z0"/>
    <w:rsid w:val="00447BE1"/>
    <w:rPr>
      <w:rFonts w:hint="default"/>
    </w:rPr>
  </w:style>
  <w:style w:type="character" w:customStyle="1" w:styleId="WW8Num43z1">
    <w:name w:val="WW8Num43z1"/>
    <w:rsid w:val="00447BE1"/>
  </w:style>
  <w:style w:type="character" w:customStyle="1" w:styleId="WW8Num43z2">
    <w:name w:val="WW8Num43z2"/>
    <w:rsid w:val="00447BE1"/>
  </w:style>
  <w:style w:type="character" w:customStyle="1" w:styleId="WW8Num43z3">
    <w:name w:val="WW8Num43z3"/>
    <w:rsid w:val="00447BE1"/>
  </w:style>
  <w:style w:type="character" w:customStyle="1" w:styleId="WW8Num43z4">
    <w:name w:val="WW8Num43z4"/>
    <w:rsid w:val="00447BE1"/>
  </w:style>
  <w:style w:type="character" w:customStyle="1" w:styleId="WW8Num43z5">
    <w:name w:val="WW8Num43z5"/>
    <w:rsid w:val="00447BE1"/>
  </w:style>
  <w:style w:type="character" w:customStyle="1" w:styleId="WW8Num43z6">
    <w:name w:val="WW8Num43z6"/>
    <w:rsid w:val="00447BE1"/>
  </w:style>
  <w:style w:type="character" w:customStyle="1" w:styleId="WW8Num43z7">
    <w:name w:val="WW8Num43z7"/>
    <w:rsid w:val="00447BE1"/>
  </w:style>
  <w:style w:type="character" w:customStyle="1" w:styleId="WW8Num43z8">
    <w:name w:val="WW8Num43z8"/>
    <w:rsid w:val="00447BE1"/>
  </w:style>
  <w:style w:type="character" w:customStyle="1" w:styleId="WW8Num44z0">
    <w:name w:val="WW8Num44z0"/>
    <w:rsid w:val="00447BE1"/>
    <w:rPr>
      <w:rFonts w:hint="default"/>
    </w:rPr>
  </w:style>
  <w:style w:type="character" w:customStyle="1" w:styleId="WW8Num44z1">
    <w:name w:val="WW8Num44z1"/>
    <w:rsid w:val="00447BE1"/>
  </w:style>
  <w:style w:type="character" w:customStyle="1" w:styleId="WW8Num44z2">
    <w:name w:val="WW8Num44z2"/>
    <w:rsid w:val="00447BE1"/>
  </w:style>
  <w:style w:type="character" w:customStyle="1" w:styleId="WW8Num44z3">
    <w:name w:val="WW8Num44z3"/>
    <w:rsid w:val="00447BE1"/>
  </w:style>
  <w:style w:type="character" w:customStyle="1" w:styleId="WW8Num44z4">
    <w:name w:val="WW8Num44z4"/>
    <w:rsid w:val="00447BE1"/>
  </w:style>
  <w:style w:type="character" w:customStyle="1" w:styleId="WW8Num44z5">
    <w:name w:val="WW8Num44z5"/>
    <w:rsid w:val="00447BE1"/>
  </w:style>
  <w:style w:type="character" w:customStyle="1" w:styleId="WW8Num44z6">
    <w:name w:val="WW8Num44z6"/>
    <w:rsid w:val="00447BE1"/>
  </w:style>
  <w:style w:type="character" w:customStyle="1" w:styleId="WW8Num44z7">
    <w:name w:val="WW8Num44z7"/>
    <w:rsid w:val="00447BE1"/>
  </w:style>
  <w:style w:type="character" w:customStyle="1" w:styleId="WW8Num44z8">
    <w:name w:val="WW8Num44z8"/>
    <w:rsid w:val="00447BE1"/>
  </w:style>
  <w:style w:type="character" w:customStyle="1" w:styleId="WW8Num45z0">
    <w:name w:val="WW8Num45z0"/>
    <w:rsid w:val="00447BE1"/>
    <w:rPr>
      <w:rFonts w:hint="default"/>
    </w:rPr>
  </w:style>
  <w:style w:type="character" w:customStyle="1" w:styleId="WW8Num45z1">
    <w:name w:val="WW8Num45z1"/>
    <w:rsid w:val="00447BE1"/>
  </w:style>
  <w:style w:type="character" w:customStyle="1" w:styleId="WW8Num45z2">
    <w:name w:val="WW8Num45z2"/>
    <w:rsid w:val="00447BE1"/>
  </w:style>
  <w:style w:type="character" w:customStyle="1" w:styleId="WW8Num45z3">
    <w:name w:val="WW8Num45z3"/>
    <w:rsid w:val="00447BE1"/>
  </w:style>
  <w:style w:type="character" w:customStyle="1" w:styleId="WW8Num45z4">
    <w:name w:val="WW8Num45z4"/>
    <w:rsid w:val="00447BE1"/>
  </w:style>
  <w:style w:type="character" w:customStyle="1" w:styleId="WW8Num45z5">
    <w:name w:val="WW8Num45z5"/>
    <w:rsid w:val="00447BE1"/>
  </w:style>
  <w:style w:type="character" w:customStyle="1" w:styleId="WW8Num45z6">
    <w:name w:val="WW8Num45z6"/>
    <w:rsid w:val="00447BE1"/>
  </w:style>
  <w:style w:type="character" w:customStyle="1" w:styleId="WW8Num45z7">
    <w:name w:val="WW8Num45z7"/>
    <w:rsid w:val="00447BE1"/>
  </w:style>
  <w:style w:type="character" w:customStyle="1" w:styleId="WW8Num45z8">
    <w:name w:val="WW8Num45z8"/>
    <w:rsid w:val="00447BE1"/>
  </w:style>
  <w:style w:type="character" w:customStyle="1" w:styleId="WW8Num46z0">
    <w:name w:val="WW8Num46z0"/>
    <w:rsid w:val="00447BE1"/>
    <w:rPr>
      <w:rFonts w:ascii="Verdana" w:hAnsi="Verdana" w:cs="Verdana" w:hint="default"/>
      <w:color w:val="auto"/>
      <w:sz w:val="20"/>
      <w:szCs w:val="20"/>
    </w:rPr>
  </w:style>
  <w:style w:type="character" w:customStyle="1" w:styleId="WW8Num46z1">
    <w:name w:val="WW8Num46z1"/>
    <w:rsid w:val="00447BE1"/>
  </w:style>
  <w:style w:type="character" w:customStyle="1" w:styleId="WW8Num46z2">
    <w:name w:val="WW8Num46z2"/>
    <w:rsid w:val="00447BE1"/>
  </w:style>
  <w:style w:type="character" w:customStyle="1" w:styleId="WW8Num46z3">
    <w:name w:val="WW8Num46z3"/>
    <w:rsid w:val="00447BE1"/>
  </w:style>
  <w:style w:type="character" w:customStyle="1" w:styleId="WW8Num46z4">
    <w:name w:val="WW8Num46z4"/>
    <w:rsid w:val="00447BE1"/>
  </w:style>
  <w:style w:type="character" w:customStyle="1" w:styleId="WW8Num46z5">
    <w:name w:val="WW8Num46z5"/>
    <w:rsid w:val="00447BE1"/>
  </w:style>
  <w:style w:type="character" w:customStyle="1" w:styleId="WW8Num46z6">
    <w:name w:val="WW8Num46z6"/>
    <w:rsid w:val="00447BE1"/>
  </w:style>
  <w:style w:type="character" w:customStyle="1" w:styleId="WW8Num46z7">
    <w:name w:val="WW8Num46z7"/>
    <w:rsid w:val="00447BE1"/>
  </w:style>
  <w:style w:type="character" w:customStyle="1" w:styleId="WW8Num46z8">
    <w:name w:val="WW8Num46z8"/>
    <w:rsid w:val="00447BE1"/>
  </w:style>
  <w:style w:type="character" w:customStyle="1" w:styleId="WW8Num47z0">
    <w:name w:val="WW8Num47z0"/>
    <w:rsid w:val="00447BE1"/>
    <w:rPr>
      <w:rFonts w:ascii="Verdana" w:hAnsi="Verdana" w:cs="Arial" w:hint="default"/>
      <w:color w:val="auto"/>
      <w:sz w:val="20"/>
      <w:szCs w:val="20"/>
    </w:rPr>
  </w:style>
  <w:style w:type="character" w:customStyle="1" w:styleId="WW8Num47z1">
    <w:name w:val="WW8Num47z1"/>
    <w:rsid w:val="00447BE1"/>
  </w:style>
  <w:style w:type="character" w:customStyle="1" w:styleId="WW8Num47z2">
    <w:name w:val="WW8Num47z2"/>
    <w:rsid w:val="00447BE1"/>
  </w:style>
  <w:style w:type="character" w:customStyle="1" w:styleId="WW8Num47z3">
    <w:name w:val="WW8Num47z3"/>
    <w:rsid w:val="00447BE1"/>
  </w:style>
  <w:style w:type="character" w:customStyle="1" w:styleId="WW8Num47z4">
    <w:name w:val="WW8Num47z4"/>
    <w:rsid w:val="00447BE1"/>
  </w:style>
  <w:style w:type="character" w:customStyle="1" w:styleId="WW8Num47z5">
    <w:name w:val="WW8Num47z5"/>
    <w:rsid w:val="00447BE1"/>
  </w:style>
  <w:style w:type="character" w:customStyle="1" w:styleId="WW8Num47z6">
    <w:name w:val="WW8Num47z6"/>
    <w:rsid w:val="00447BE1"/>
  </w:style>
  <w:style w:type="character" w:customStyle="1" w:styleId="WW8Num47z7">
    <w:name w:val="WW8Num47z7"/>
    <w:rsid w:val="00447BE1"/>
  </w:style>
  <w:style w:type="character" w:customStyle="1" w:styleId="WW8Num47z8">
    <w:name w:val="WW8Num47z8"/>
    <w:rsid w:val="00447BE1"/>
  </w:style>
  <w:style w:type="character" w:customStyle="1" w:styleId="Odwoaniedokomentarza1">
    <w:name w:val="Odwołanie do komentarza1"/>
    <w:rsid w:val="00447BE1"/>
    <w:rPr>
      <w:sz w:val="16"/>
      <w:szCs w:val="16"/>
    </w:rPr>
  </w:style>
  <w:style w:type="paragraph" w:customStyle="1" w:styleId="Tekstkomentarza1">
    <w:name w:val="Tekst komentarza1"/>
    <w:basedOn w:val="Normalny"/>
    <w:rsid w:val="00447BE1"/>
    <w:pPr>
      <w:spacing w:after="200"/>
    </w:pPr>
    <w:rPr>
      <w:rFonts w:ascii="Calibri" w:eastAsia="Calibri" w:hAnsi="Calibri"/>
    </w:rPr>
  </w:style>
  <w:style w:type="character" w:customStyle="1" w:styleId="TekstkomentarzaZnak1">
    <w:name w:val="Tekst komentarza Znak1"/>
    <w:uiPriority w:val="99"/>
    <w:semiHidden/>
    <w:rsid w:val="00447BE1"/>
    <w:rPr>
      <w:rFonts w:ascii="Calibri" w:eastAsia="Calibri" w:hAnsi="Calibri"/>
      <w:lang w:eastAsia="ar-SA"/>
    </w:rPr>
  </w:style>
  <w:style w:type="table" w:customStyle="1" w:styleId="Tabela-Siatka1">
    <w:name w:val="Tabela - Siatka1"/>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uiPriority w:val="99"/>
    <w:rsid w:val="00447BE1"/>
    <w:pPr>
      <w:spacing w:after="200" w:line="276" w:lineRule="auto"/>
      <w:ind w:left="720"/>
    </w:pPr>
    <w:rPr>
      <w:rFonts w:ascii="Calibri" w:eastAsia="SimSun" w:hAnsi="Calibri" w:cs="Calibri"/>
      <w:kern w:val="1"/>
      <w:sz w:val="22"/>
      <w:szCs w:val="22"/>
    </w:rPr>
  </w:style>
  <w:style w:type="table" w:customStyle="1" w:styleId="Tabela-Siatka2">
    <w:name w:val="Tabela - Siatka2"/>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47BE1"/>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447BE1"/>
    <w:pPr>
      <w:spacing w:after="0" w:line="240" w:lineRule="auto"/>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447BE1"/>
  </w:style>
  <w:style w:type="table" w:customStyle="1" w:styleId="Tabela-Siatka6">
    <w:name w:val="Tabela - Siatka6"/>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447BE1"/>
    <w:rPr>
      <w:color w:val="954F72"/>
      <w:u w:val="single"/>
    </w:rPr>
  </w:style>
  <w:style w:type="paragraph" w:customStyle="1" w:styleId="xl63">
    <w:name w:val="xl63"/>
    <w:basedOn w:val="Normalny"/>
    <w:rsid w:val="00447BE1"/>
    <w:pPr>
      <w:shd w:val="clear" w:color="FFFFFF" w:fill="FFFFFF"/>
      <w:suppressAutoHyphens w:val="0"/>
      <w:spacing w:before="100" w:beforeAutospacing="1" w:after="100" w:afterAutospacing="1"/>
    </w:pPr>
    <w:rPr>
      <w:sz w:val="12"/>
      <w:szCs w:val="12"/>
      <w:lang w:eastAsia="pl-PL"/>
    </w:rPr>
  </w:style>
  <w:style w:type="paragraph" w:customStyle="1" w:styleId="xl64">
    <w:name w:val="xl64"/>
    <w:basedOn w:val="Normalny"/>
    <w:rsid w:val="00447BE1"/>
    <w:pPr>
      <w:shd w:val="clear" w:color="FFFFFF" w:fill="FFFFFF"/>
      <w:suppressAutoHyphens w:val="0"/>
      <w:spacing w:before="100" w:beforeAutospacing="1" w:after="100" w:afterAutospacing="1"/>
    </w:pPr>
    <w:rPr>
      <w:color w:val="333333"/>
      <w:sz w:val="18"/>
      <w:szCs w:val="18"/>
      <w:lang w:eastAsia="pl-PL"/>
    </w:rPr>
  </w:style>
  <w:style w:type="paragraph" w:customStyle="1" w:styleId="xl65">
    <w:name w:val="xl65"/>
    <w:basedOn w:val="Normalny"/>
    <w:rsid w:val="00447BE1"/>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6">
    <w:name w:val="xl66"/>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xl67">
    <w:name w:val="xl67"/>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447BE1"/>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xl69">
    <w:name w:val="xl69"/>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xl70">
    <w:name w:val="xl70"/>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1">
    <w:name w:val="xl71"/>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xl72">
    <w:name w:val="xl72"/>
    <w:basedOn w:val="Normalny"/>
    <w:rsid w:val="00447BE1"/>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numbering" w:customStyle="1" w:styleId="Bezlisty5">
    <w:name w:val="Bez listy5"/>
    <w:next w:val="Bezlisty"/>
    <w:uiPriority w:val="99"/>
    <w:semiHidden/>
    <w:unhideWhenUsed/>
    <w:rsid w:val="00447BE1"/>
  </w:style>
  <w:style w:type="paragraph" w:customStyle="1" w:styleId="xl73">
    <w:name w:val="xl73"/>
    <w:basedOn w:val="Normalny"/>
    <w:rsid w:val="00447BE1"/>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xl74">
    <w:name w:val="xl74"/>
    <w:basedOn w:val="Normalny"/>
    <w:rsid w:val="00447BE1"/>
    <w:pPr>
      <w:shd w:val="clear" w:color="FFFFFF" w:fill="FFFFFF"/>
      <w:suppressAutoHyphens w:val="0"/>
      <w:spacing w:before="100" w:beforeAutospacing="1" w:after="100" w:afterAutospacing="1"/>
    </w:pPr>
    <w:rPr>
      <w:b/>
      <w:bCs/>
      <w:color w:val="333333"/>
      <w:sz w:val="18"/>
      <w:szCs w:val="18"/>
      <w:lang w:eastAsia="pl-PL"/>
    </w:rPr>
  </w:style>
  <w:style w:type="paragraph" w:customStyle="1" w:styleId="xl75">
    <w:name w:val="xl75"/>
    <w:basedOn w:val="Normalny"/>
    <w:rsid w:val="00447BE1"/>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xl76">
    <w:name w:val="xl76"/>
    <w:basedOn w:val="Normalny"/>
    <w:rsid w:val="00447BE1"/>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table" w:customStyle="1" w:styleId="Tabela-Siatka7">
    <w:name w:val="Tabela - Siatka7"/>
    <w:basedOn w:val="Standardowy"/>
    <w:next w:val="Tabela-Siatka"/>
    <w:uiPriority w:val="39"/>
    <w:rsid w:val="00447B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447BE1"/>
  </w:style>
  <w:style w:type="numbering" w:customStyle="1" w:styleId="Bezlisty7">
    <w:name w:val="Bez listy7"/>
    <w:next w:val="Bezlisty"/>
    <w:uiPriority w:val="99"/>
    <w:semiHidden/>
    <w:unhideWhenUsed/>
    <w:rsid w:val="00447BE1"/>
  </w:style>
  <w:style w:type="character" w:styleId="Odwoanieintensywne">
    <w:name w:val="Intense Reference"/>
    <w:uiPriority w:val="32"/>
    <w:qFormat/>
    <w:rsid w:val="00447BE1"/>
    <w:rPr>
      <w:b/>
      <w:bCs/>
      <w:smallCaps/>
      <w:color w:val="C0504D"/>
      <w:spacing w:val="5"/>
      <w:u w:val="single"/>
    </w:rPr>
  </w:style>
  <w:style w:type="numbering" w:customStyle="1" w:styleId="Bezlisty11">
    <w:name w:val="Bez listy11"/>
    <w:next w:val="Bezlisty"/>
    <w:uiPriority w:val="99"/>
    <w:semiHidden/>
    <w:unhideWhenUsed/>
    <w:rsid w:val="00447BE1"/>
  </w:style>
  <w:style w:type="character" w:customStyle="1" w:styleId="AkapitzlistZnak">
    <w:name w:val="Akapit z listą Znak"/>
    <w:basedOn w:val="Domylnaczcionkaakapitu"/>
    <w:link w:val="Akapitzlist"/>
    <w:uiPriority w:val="34"/>
    <w:locked/>
    <w:rsid w:val="00B64B3F"/>
    <w:rPr>
      <w:rFonts w:ascii="Times New Roman" w:eastAsia="Times New Roman" w:hAnsi="Times New Roman" w:cs="Times New Roman"/>
      <w:sz w:val="20"/>
      <w:szCs w:val="20"/>
      <w:lang w:eastAsia="pl-PL"/>
    </w:rPr>
  </w:style>
  <w:style w:type="table" w:customStyle="1" w:styleId="TableGrid0">
    <w:name w:val="Table Grid0"/>
    <w:rsid w:val="00B64B3F"/>
    <w:pPr>
      <w:spacing w:after="0" w:line="240" w:lineRule="auto"/>
    </w:pPr>
    <w:rPr>
      <w:rFonts w:eastAsiaTheme="minorEastAsia"/>
    </w:rPr>
    <w:tblPr>
      <w:tblCellMar>
        <w:top w:w="0" w:type="dxa"/>
        <w:left w:w="0" w:type="dxa"/>
        <w:bottom w:w="0" w:type="dxa"/>
        <w:right w:w="0" w:type="dxa"/>
      </w:tblCellMar>
    </w:tblPr>
  </w:style>
  <w:style w:type="character" w:customStyle="1" w:styleId="LPzwykly">
    <w:name w:val="LP_zwykly"/>
    <w:basedOn w:val="Domylnaczcionkaakapitu"/>
    <w:qFormat/>
    <w:rsid w:val="00B64B3F"/>
  </w:style>
  <w:style w:type="numbering" w:customStyle="1" w:styleId="Bezlisty8">
    <w:name w:val="Bez listy8"/>
    <w:next w:val="Bezlisty"/>
    <w:uiPriority w:val="99"/>
    <w:semiHidden/>
    <w:unhideWhenUsed/>
    <w:rsid w:val="00634A85"/>
  </w:style>
  <w:style w:type="numbering" w:customStyle="1" w:styleId="Bezlisty12">
    <w:name w:val="Bez listy12"/>
    <w:next w:val="Bezlisty"/>
    <w:unhideWhenUsed/>
    <w:rsid w:val="00634A85"/>
    <w:pPr>
      <w:numPr>
        <w:numId w:val="18"/>
      </w:numPr>
    </w:pPr>
  </w:style>
  <w:style w:type="table" w:customStyle="1" w:styleId="Tabela-Siatka8">
    <w:name w:val="Tabela - Siatka8"/>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634A85"/>
  </w:style>
  <w:style w:type="numbering" w:customStyle="1" w:styleId="Bezlisty31">
    <w:name w:val="Bez listy31"/>
    <w:next w:val="Bezlisty"/>
    <w:uiPriority w:val="99"/>
    <w:semiHidden/>
    <w:unhideWhenUsed/>
    <w:rsid w:val="00634A85"/>
  </w:style>
  <w:style w:type="table" w:customStyle="1" w:styleId="Tabela-Siatka12">
    <w:name w:val="Tabela - Siatka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1">
    <w:name w:val="Tabela - Siatka411"/>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634A85"/>
  </w:style>
  <w:style w:type="table" w:customStyle="1" w:styleId="Tabela-Siatka61">
    <w:name w:val="Tabela - Siatka6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634A85"/>
  </w:style>
  <w:style w:type="table" w:customStyle="1" w:styleId="Tabela-Siatka71">
    <w:name w:val="Tabela - Siatka71"/>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634A85"/>
  </w:style>
  <w:style w:type="numbering" w:customStyle="1" w:styleId="Bezlisty71">
    <w:name w:val="Bez listy71"/>
    <w:next w:val="Bezlisty"/>
    <w:uiPriority w:val="99"/>
    <w:semiHidden/>
    <w:unhideWhenUsed/>
    <w:rsid w:val="00634A85"/>
  </w:style>
  <w:style w:type="numbering" w:customStyle="1" w:styleId="Bezlisty111">
    <w:name w:val="Bez listy111"/>
    <w:next w:val="Bezlisty"/>
    <w:uiPriority w:val="99"/>
    <w:semiHidden/>
    <w:unhideWhenUsed/>
    <w:rsid w:val="00634A85"/>
  </w:style>
  <w:style w:type="paragraph" w:styleId="Nagwekspisutreci">
    <w:name w:val="TOC Heading"/>
    <w:basedOn w:val="Nagwek1"/>
    <w:next w:val="Normalny"/>
    <w:uiPriority w:val="39"/>
    <w:unhideWhenUsed/>
    <w:qFormat/>
    <w:rsid w:val="00634A85"/>
    <w:pPr>
      <w:suppressAutoHyphens w:val="0"/>
      <w:spacing w:line="259" w:lineRule="auto"/>
      <w:ind w:left="57" w:firstLine="709"/>
      <w:jc w:val="both"/>
      <w:outlineLvl w:val="9"/>
    </w:pPr>
    <w:rPr>
      <w:lang w:eastAsia="pl-PL"/>
    </w:rPr>
  </w:style>
  <w:style w:type="paragraph" w:styleId="Spistreci2">
    <w:name w:val="toc 2"/>
    <w:basedOn w:val="Normalny"/>
    <w:next w:val="Normalny"/>
    <w:autoRedefine/>
    <w:uiPriority w:val="39"/>
    <w:unhideWhenUsed/>
    <w:rsid w:val="00634A85"/>
    <w:pPr>
      <w:tabs>
        <w:tab w:val="right" w:leader="dot" w:pos="9062"/>
      </w:tabs>
      <w:ind w:left="200" w:firstLine="709"/>
      <w:jc w:val="both"/>
    </w:pPr>
    <w:rPr>
      <w:rFonts w:ascii="Cambria" w:eastAsia="SimSun" w:hAnsi="Cambria" w:cs="Arial"/>
      <w:noProof/>
      <w:color w:val="006600"/>
      <w:sz w:val="22"/>
      <w:lang w:eastAsia="en-US" w:bidi="hi-IN"/>
    </w:rPr>
  </w:style>
  <w:style w:type="paragraph" w:styleId="Spistreci3">
    <w:name w:val="toc 3"/>
    <w:basedOn w:val="Normalny"/>
    <w:next w:val="Normalny"/>
    <w:autoRedefine/>
    <w:uiPriority w:val="39"/>
    <w:unhideWhenUsed/>
    <w:rsid w:val="00634A85"/>
    <w:pPr>
      <w:tabs>
        <w:tab w:val="right" w:leader="dot" w:pos="9062"/>
      </w:tabs>
      <w:ind w:left="1701" w:hanging="592"/>
      <w:jc w:val="both"/>
    </w:pPr>
    <w:rPr>
      <w:rFonts w:ascii="Cambria" w:hAnsi="Cambria"/>
      <w:color w:val="006600"/>
    </w:rPr>
  </w:style>
  <w:style w:type="paragraph" w:customStyle="1" w:styleId="Heading">
    <w:name w:val="Heading"/>
    <w:basedOn w:val="Standard"/>
    <w:next w:val="Textbody"/>
    <w:rsid w:val="00634A85"/>
    <w:pPr>
      <w:keepNext/>
      <w:widowControl/>
      <w:spacing w:before="240" w:after="120" w:line="256" w:lineRule="auto"/>
      <w:textAlignment w:val="baseline"/>
    </w:pPr>
    <w:rPr>
      <w:rFonts w:ascii="Liberation Sans" w:eastAsia="Microsoft YaHei" w:hAnsi="Liberation Sans" w:cs="Lucida Sans"/>
      <w:noProof w:val="0"/>
      <w:kern w:val="0"/>
      <w:sz w:val="28"/>
      <w:szCs w:val="28"/>
      <w:lang w:val="pl-PL" w:eastAsia="en-US"/>
    </w:rPr>
  </w:style>
  <w:style w:type="paragraph" w:styleId="Legenda">
    <w:name w:val="caption"/>
    <w:basedOn w:val="Standard"/>
    <w:rsid w:val="00634A85"/>
    <w:pPr>
      <w:widowControl/>
      <w:suppressLineNumbers/>
      <w:spacing w:before="120" w:after="120" w:line="256" w:lineRule="auto"/>
      <w:textAlignment w:val="baseline"/>
    </w:pPr>
    <w:rPr>
      <w:rFonts w:ascii="Calibri" w:eastAsia="Calibri" w:hAnsi="Calibri" w:cs="Lucida Sans"/>
      <w:i/>
      <w:iCs/>
      <w:noProof w:val="0"/>
      <w:kern w:val="0"/>
      <w:lang w:val="pl-PL" w:eastAsia="en-US"/>
    </w:rPr>
  </w:style>
  <w:style w:type="paragraph" w:customStyle="1" w:styleId="Index">
    <w:name w:val="Index"/>
    <w:basedOn w:val="Standard"/>
    <w:rsid w:val="00634A85"/>
    <w:pPr>
      <w:widowControl/>
      <w:suppressLineNumbers/>
      <w:spacing w:after="160" w:line="256" w:lineRule="auto"/>
      <w:textAlignment w:val="baseline"/>
    </w:pPr>
    <w:rPr>
      <w:rFonts w:ascii="Calibri" w:eastAsia="Calibri" w:hAnsi="Calibri" w:cs="Lucida Sans"/>
      <w:noProof w:val="0"/>
      <w:kern w:val="0"/>
      <w:szCs w:val="22"/>
      <w:lang w:val="pl-PL" w:eastAsia="en-US"/>
    </w:rPr>
  </w:style>
  <w:style w:type="paragraph" w:customStyle="1" w:styleId="HeaderandFooter">
    <w:name w:val="Header and Footer"/>
    <w:basedOn w:val="Standard"/>
    <w:rsid w:val="00634A85"/>
    <w:pPr>
      <w:widowControl/>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Contents">
    <w:name w:val="Table Contents"/>
    <w:basedOn w:val="Standard"/>
    <w:rsid w:val="00634A85"/>
    <w:pPr>
      <w:suppressLineNumbers/>
      <w:spacing w:after="160" w:line="256" w:lineRule="auto"/>
      <w:textAlignment w:val="baseline"/>
    </w:pPr>
    <w:rPr>
      <w:rFonts w:ascii="Calibri" w:eastAsia="Calibri" w:hAnsi="Calibri" w:cs="F"/>
      <w:noProof w:val="0"/>
      <w:kern w:val="0"/>
      <w:sz w:val="22"/>
      <w:szCs w:val="22"/>
      <w:lang w:val="pl-PL" w:eastAsia="en-US"/>
    </w:rPr>
  </w:style>
  <w:style w:type="paragraph" w:customStyle="1" w:styleId="TableHeading">
    <w:name w:val="Table Heading"/>
    <w:basedOn w:val="TableContents"/>
    <w:rsid w:val="00634A85"/>
    <w:pPr>
      <w:jc w:val="center"/>
    </w:pPr>
    <w:rPr>
      <w:b/>
      <w:bCs/>
    </w:rPr>
  </w:style>
  <w:style w:type="character" w:customStyle="1" w:styleId="ListLabel1">
    <w:name w:val="ListLabel 1"/>
    <w:rsid w:val="00634A85"/>
    <w:rPr>
      <w:rFonts w:cs="Courier New"/>
    </w:rPr>
  </w:style>
  <w:style w:type="character" w:customStyle="1" w:styleId="ListLabel2">
    <w:name w:val="ListLabel 2"/>
    <w:rsid w:val="00634A85"/>
    <w:rPr>
      <w:rFonts w:cs="Courier New"/>
    </w:rPr>
  </w:style>
  <w:style w:type="character" w:customStyle="1" w:styleId="ListLabel3">
    <w:name w:val="ListLabel 3"/>
    <w:rsid w:val="00634A85"/>
    <w:rPr>
      <w:rFonts w:cs="Courier New"/>
    </w:rPr>
  </w:style>
  <w:style w:type="character" w:customStyle="1" w:styleId="ListLabel4">
    <w:name w:val="ListLabel 4"/>
    <w:rsid w:val="00634A85"/>
    <w:rPr>
      <w:rFonts w:cs="Courier New"/>
    </w:rPr>
  </w:style>
  <w:style w:type="character" w:customStyle="1" w:styleId="ListLabel5">
    <w:name w:val="ListLabel 5"/>
    <w:rsid w:val="00634A85"/>
    <w:rPr>
      <w:rFonts w:cs="Courier New"/>
    </w:rPr>
  </w:style>
  <w:style w:type="character" w:customStyle="1" w:styleId="ListLabel6">
    <w:name w:val="ListLabel 6"/>
    <w:rsid w:val="00634A85"/>
    <w:rPr>
      <w:rFonts w:cs="Courier New"/>
    </w:rPr>
  </w:style>
  <w:style w:type="character" w:customStyle="1" w:styleId="ListLabel7">
    <w:name w:val="ListLabel 7"/>
    <w:rsid w:val="00634A85"/>
    <w:rPr>
      <w:rFonts w:cs="Courier New"/>
    </w:rPr>
  </w:style>
  <w:style w:type="character" w:customStyle="1" w:styleId="ListLabel8">
    <w:name w:val="ListLabel 8"/>
    <w:rsid w:val="00634A85"/>
    <w:rPr>
      <w:rFonts w:cs="Courier New"/>
    </w:rPr>
  </w:style>
  <w:style w:type="character" w:customStyle="1" w:styleId="ListLabel9">
    <w:name w:val="ListLabel 9"/>
    <w:rsid w:val="00634A85"/>
    <w:rPr>
      <w:rFonts w:cs="Courier New"/>
    </w:rPr>
  </w:style>
  <w:style w:type="character" w:customStyle="1" w:styleId="ListLabel10">
    <w:name w:val="ListLabel 10"/>
    <w:rsid w:val="00634A85"/>
    <w:rPr>
      <w:rFonts w:cs="Courier New"/>
    </w:rPr>
  </w:style>
  <w:style w:type="character" w:customStyle="1" w:styleId="ListLabel11">
    <w:name w:val="ListLabel 11"/>
    <w:rsid w:val="00634A85"/>
    <w:rPr>
      <w:rFonts w:cs="Courier New"/>
    </w:rPr>
  </w:style>
  <w:style w:type="character" w:customStyle="1" w:styleId="ListLabel12">
    <w:name w:val="ListLabel 12"/>
    <w:rsid w:val="00634A85"/>
    <w:rPr>
      <w:rFonts w:cs="Courier New"/>
    </w:rPr>
  </w:style>
  <w:style w:type="character" w:customStyle="1" w:styleId="ListLabel13">
    <w:name w:val="ListLabel 13"/>
    <w:rsid w:val="00634A85"/>
    <w:rPr>
      <w:rFonts w:cs="Courier New"/>
    </w:rPr>
  </w:style>
  <w:style w:type="character" w:customStyle="1" w:styleId="ListLabel14">
    <w:name w:val="ListLabel 14"/>
    <w:rsid w:val="00634A85"/>
    <w:rPr>
      <w:rFonts w:cs="Courier New"/>
    </w:rPr>
  </w:style>
  <w:style w:type="character" w:customStyle="1" w:styleId="ListLabel15">
    <w:name w:val="ListLabel 15"/>
    <w:rsid w:val="00634A85"/>
    <w:rPr>
      <w:rFonts w:cs="Courier New"/>
    </w:rPr>
  </w:style>
  <w:style w:type="numbering" w:customStyle="1" w:styleId="WWNum1">
    <w:name w:val="WWNum1"/>
    <w:basedOn w:val="Bezlisty"/>
    <w:rsid w:val="00634A85"/>
    <w:pPr>
      <w:numPr>
        <w:numId w:val="19"/>
      </w:numPr>
    </w:pPr>
  </w:style>
  <w:style w:type="numbering" w:customStyle="1" w:styleId="WWNum2">
    <w:name w:val="WWNum2"/>
    <w:basedOn w:val="Bezlisty"/>
    <w:rsid w:val="00634A85"/>
    <w:pPr>
      <w:numPr>
        <w:numId w:val="20"/>
      </w:numPr>
    </w:pPr>
  </w:style>
  <w:style w:type="numbering" w:customStyle="1" w:styleId="WWNum3">
    <w:name w:val="WWNum3"/>
    <w:basedOn w:val="Bezlisty"/>
    <w:rsid w:val="00634A85"/>
    <w:pPr>
      <w:numPr>
        <w:numId w:val="21"/>
      </w:numPr>
    </w:pPr>
  </w:style>
  <w:style w:type="numbering" w:customStyle="1" w:styleId="WWNum4">
    <w:name w:val="WWNum4"/>
    <w:basedOn w:val="Bezlisty"/>
    <w:rsid w:val="00634A85"/>
    <w:pPr>
      <w:numPr>
        <w:numId w:val="22"/>
      </w:numPr>
    </w:pPr>
  </w:style>
  <w:style w:type="numbering" w:customStyle="1" w:styleId="WWNum5">
    <w:name w:val="WWNum5"/>
    <w:basedOn w:val="Bezlisty"/>
    <w:rsid w:val="00634A85"/>
    <w:pPr>
      <w:numPr>
        <w:numId w:val="23"/>
      </w:numPr>
    </w:pPr>
  </w:style>
  <w:style w:type="numbering" w:customStyle="1" w:styleId="WWNum6">
    <w:name w:val="WWNum6"/>
    <w:basedOn w:val="Bezlisty"/>
    <w:rsid w:val="00634A85"/>
    <w:pPr>
      <w:numPr>
        <w:numId w:val="24"/>
      </w:numPr>
    </w:pPr>
  </w:style>
  <w:style w:type="paragraph" w:customStyle="1" w:styleId="listaopisROSTWLP">
    <w:name w:val="lista opis ROSTWLP"/>
    <w:basedOn w:val="Normalny"/>
    <w:link w:val="listaopisROSTWLPZnak"/>
    <w:qFormat/>
    <w:rsid w:val="00634A85"/>
    <w:pPr>
      <w:numPr>
        <w:numId w:val="17"/>
      </w:numPr>
      <w:jc w:val="both"/>
    </w:pPr>
    <w:rPr>
      <w:rFonts w:ascii="Cambria" w:hAnsi="Cambria"/>
      <w:bCs/>
      <w:color w:val="006600"/>
      <w:sz w:val="22"/>
    </w:rPr>
  </w:style>
  <w:style w:type="character" w:customStyle="1" w:styleId="listaopisROSTWLPZnak">
    <w:name w:val="lista opis ROSTWLP Znak"/>
    <w:basedOn w:val="Domylnaczcionkaakapitu"/>
    <w:link w:val="listaopisROSTWLP"/>
    <w:rsid w:val="00634A85"/>
    <w:rPr>
      <w:rFonts w:ascii="Cambria" w:eastAsia="Times New Roman" w:hAnsi="Cambria" w:cs="Times New Roman"/>
      <w:bCs/>
      <w:color w:val="006600"/>
      <w:szCs w:val="20"/>
      <w:lang w:eastAsia="ar-SA"/>
    </w:rPr>
  </w:style>
  <w:style w:type="paragraph" w:styleId="Listapunktowana">
    <w:name w:val="List Bullet"/>
    <w:basedOn w:val="Normalny"/>
    <w:uiPriority w:val="99"/>
    <w:unhideWhenUsed/>
    <w:rsid w:val="00634A85"/>
    <w:pPr>
      <w:numPr>
        <w:numId w:val="25"/>
      </w:numPr>
      <w:contextualSpacing/>
      <w:jc w:val="both"/>
    </w:pPr>
    <w:rPr>
      <w:rFonts w:ascii="Cambria" w:hAnsi="Cambria"/>
      <w:color w:val="006600"/>
      <w:sz w:val="22"/>
    </w:rPr>
  </w:style>
  <w:style w:type="paragraph" w:customStyle="1" w:styleId="tabelaROSTWPL">
    <w:name w:val="tabela ROSTWPL"/>
    <w:basedOn w:val="Normalny"/>
    <w:next w:val="Normalny"/>
    <w:qFormat/>
    <w:rsid w:val="00634A85"/>
    <w:pPr>
      <w:jc w:val="both"/>
    </w:pPr>
    <w:rPr>
      <w:rFonts w:ascii="Cambria" w:eastAsia="Calibri" w:hAnsi="Cambria"/>
      <w:color w:val="006600"/>
      <w:sz w:val="22"/>
      <w:lang w:eastAsia="zh-CN" w:bidi="hi-IN"/>
    </w:rPr>
  </w:style>
  <w:style w:type="paragraph" w:customStyle="1" w:styleId="NormalnyROSTWPL">
    <w:name w:val="Normalny ROSTWPL"/>
    <w:basedOn w:val="Normalny"/>
    <w:link w:val="NormalnyROSTWPLZnak"/>
    <w:rsid w:val="00634A85"/>
    <w:pPr>
      <w:ind w:left="720" w:hanging="360"/>
      <w:jc w:val="both"/>
    </w:pPr>
    <w:rPr>
      <w:rFonts w:ascii="Cambria" w:hAnsi="Cambria"/>
      <w:bCs/>
      <w:color w:val="006600"/>
      <w:sz w:val="22"/>
    </w:rPr>
  </w:style>
  <w:style w:type="paragraph" w:customStyle="1" w:styleId="ROSTWPL">
    <w:name w:val="ROSTWPL"/>
    <w:basedOn w:val="Normalny"/>
    <w:link w:val="ROSTWPLZnak"/>
    <w:rsid w:val="00634A85"/>
    <w:pPr>
      <w:ind w:firstLine="709"/>
      <w:jc w:val="both"/>
    </w:pPr>
    <w:rPr>
      <w:rFonts w:ascii="Cambria" w:hAnsi="Cambria"/>
      <w:color w:val="006600"/>
      <w:sz w:val="22"/>
    </w:rPr>
  </w:style>
  <w:style w:type="character" w:customStyle="1" w:styleId="NormalnyROSTWPLZnak">
    <w:name w:val="Normalny ROSTWPL Znak"/>
    <w:basedOn w:val="Domylnaczcionkaakapitu"/>
    <w:link w:val="NormalnyROSTWPL"/>
    <w:rsid w:val="00634A85"/>
    <w:rPr>
      <w:rFonts w:ascii="Cambria" w:eastAsia="Times New Roman" w:hAnsi="Cambria" w:cs="Times New Roman"/>
      <w:bCs/>
      <w:color w:val="006600"/>
      <w:szCs w:val="20"/>
      <w:lang w:eastAsia="ar-SA"/>
    </w:rPr>
  </w:style>
  <w:style w:type="numbering" w:customStyle="1" w:styleId="Bezlisty9">
    <w:name w:val="Bez listy9"/>
    <w:next w:val="Bezlisty"/>
    <w:uiPriority w:val="99"/>
    <w:semiHidden/>
    <w:unhideWhenUsed/>
    <w:rsid w:val="00634A85"/>
  </w:style>
  <w:style w:type="character" w:customStyle="1" w:styleId="ROSTWPLZnak">
    <w:name w:val="ROSTWPL Znak"/>
    <w:basedOn w:val="Domylnaczcionkaakapitu"/>
    <w:link w:val="ROSTWPL"/>
    <w:rsid w:val="00634A85"/>
    <w:rPr>
      <w:rFonts w:ascii="Cambria" w:eastAsia="Times New Roman" w:hAnsi="Cambria" w:cs="Times New Roman"/>
      <w:color w:val="006600"/>
      <w:szCs w:val="20"/>
      <w:lang w:eastAsia="ar-SA"/>
    </w:rPr>
  </w:style>
  <w:style w:type="numbering" w:customStyle="1" w:styleId="Bezlisty13">
    <w:name w:val="Bez listy13"/>
    <w:next w:val="Bezlisty"/>
    <w:unhideWhenUsed/>
    <w:rsid w:val="00634A85"/>
    <w:pPr>
      <w:numPr>
        <w:numId w:val="8"/>
      </w:numPr>
    </w:pPr>
  </w:style>
  <w:style w:type="table" w:customStyle="1" w:styleId="Tabela-Siatka9">
    <w:name w:val="Tabela - Siatka9"/>
    <w:basedOn w:val="Standardowy"/>
    <w:next w:val="Tabela-Siatka"/>
    <w:uiPriority w:val="59"/>
    <w:rsid w:val="00634A8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634A85"/>
  </w:style>
  <w:style w:type="numbering" w:customStyle="1" w:styleId="Bezlisty32">
    <w:name w:val="Bez listy32"/>
    <w:next w:val="Bezlisty"/>
    <w:uiPriority w:val="99"/>
    <w:semiHidden/>
    <w:unhideWhenUsed/>
    <w:rsid w:val="00634A85"/>
  </w:style>
  <w:style w:type="table" w:customStyle="1" w:styleId="Tabela-Siatka13">
    <w:name w:val="Tabela - Siatka1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2">
    <w:name w:val="Tabela - Siatka3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2">
    <w:name w:val="Tabela - Siatka412"/>
    <w:basedOn w:val="Standardowy"/>
    <w:next w:val="Tabela-Siatka"/>
    <w:uiPriority w:val="59"/>
    <w:rsid w:val="00634A85"/>
    <w:pPr>
      <w:spacing w:after="0" w:line="240" w:lineRule="auto"/>
    </w:pPr>
    <w:rPr>
      <w:rFonts w:ascii="Calibri" w:eastAsia="Batang"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634A85"/>
  </w:style>
  <w:style w:type="table" w:customStyle="1" w:styleId="Tabela-Siatka62">
    <w:name w:val="Tabela - Siatka6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634A85"/>
  </w:style>
  <w:style w:type="table" w:customStyle="1" w:styleId="Tabela-Siatka72">
    <w:name w:val="Tabela - Siatka72"/>
    <w:basedOn w:val="Standardowy"/>
    <w:next w:val="Tabela-Siatka"/>
    <w:uiPriority w:val="39"/>
    <w:rsid w:val="00634A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634A85"/>
  </w:style>
  <w:style w:type="numbering" w:customStyle="1" w:styleId="Bezlisty72">
    <w:name w:val="Bez listy72"/>
    <w:next w:val="Bezlisty"/>
    <w:uiPriority w:val="99"/>
    <w:semiHidden/>
    <w:unhideWhenUsed/>
    <w:rsid w:val="00634A85"/>
  </w:style>
  <w:style w:type="numbering" w:customStyle="1" w:styleId="Bezlisty112">
    <w:name w:val="Bez listy112"/>
    <w:next w:val="Bezlisty"/>
    <w:uiPriority w:val="99"/>
    <w:semiHidden/>
    <w:unhideWhenUsed/>
    <w:rsid w:val="00634A85"/>
  </w:style>
  <w:style w:type="table" w:customStyle="1" w:styleId="TableGrid1">
    <w:name w:val="TableGrid1"/>
    <w:rsid w:val="00634A8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WWNum11">
    <w:name w:val="WWNum11"/>
    <w:basedOn w:val="Bezlisty"/>
    <w:rsid w:val="00634A85"/>
    <w:pPr>
      <w:numPr>
        <w:numId w:val="9"/>
      </w:numPr>
    </w:pPr>
  </w:style>
  <w:style w:type="numbering" w:customStyle="1" w:styleId="WWNum21">
    <w:name w:val="WWNum21"/>
    <w:basedOn w:val="Bezlisty"/>
    <w:rsid w:val="00634A85"/>
    <w:pPr>
      <w:numPr>
        <w:numId w:val="10"/>
      </w:numPr>
    </w:pPr>
  </w:style>
  <w:style w:type="numbering" w:customStyle="1" w:styleId="WWNum31">
    <w:name w:val="WWNum31"/>
    <w:basedOn w:val="Bezlisty"/>
    <w:rsid w:val="00634A85"/>
    <w:pPr>
      <w:numPr>
        <w:numId w:val="11"/>
      </w:numPr>
    </w:pPr>
  </w:style>
  <w:style w:type="numbering" w:customStyle="1" w:styleId="WWNum41">
    <w:name w:val="WWNum41"/>
    <w:basedOn w:val="Bezlisty"/>
    <w:rsid w:val="00634A85"/>
    <w:pPr>
      <w:numPr>
        <w:numId w:val="12"/>
      </w:numPr>
    </w:pPr>
  </w:style>
  <w:style w:type="numbering" w:customStyle="1" w:styleId="WWNum51">
    <w:name w:val="WWNum51"/>
    <w:basedOn w:val="Bezlisty"/>
    <w:rsid w:val="00634A85"/>
    <w:pPr>
      <w:numPr>
        <w:numId w:val="13"/>
      </w:numPr>
    </w:pPr>
  </w:style>
  <w:style w:type="numbering" w:customStyle="1" w:styleId="WWNum61">
    <w:name w:val="WWNum61"/>
    <w:basedOn w:val="Bezlisty"/>
    <w:rsid w:val="00634A85"/>
    <w:pPr>
      <w:numPr>
        <w:numId w:val="14"/>
      </w:numPr>
    </w:pPr>
  </w:style>
  <w:style w:type="paragraph" w:customStyle="1" w:styleId="ROSTWPLok">
    <w:name w:val="ROSTWPL_ok"/>
    <w:basedOn w:val="Normalny"/>
    <w:link w:val="ROSTWPLokZnak"/>
    <w:qFormat/>
    <w:rsid w:val="00634A85"/>
    <w:pPr>
      <w:ind w:left="57" w:firstLine="709"/>
      <w:jc w:val="both"/>
    </w:pPr>
    <w:rPr>
      <w:rFonts w:ascii="Cambria" w:hAnsi="Cambria"/>
      <w:color w:val="006600"/>
      <w:sz w:val="22"/>
    </w:rPr>
  </w:style>
  <w:style w:type="paragraph" w:customStyle="1" w:styleId="N4ROSTWPL">
    <w:name w:val="N4 ROSTWPL"/>
    <w:basedOn w:val="ROSTWPLok"/>
    <w:link w:val="N4ROSTWPLZnak"/>
    <w:qFormat/>
    <w:rsid w:val="00634A85"/>
    <w:pPr>
      <w:ind w:left="0" w:firstLine="0"/>
    </w:pPr>
    <w:rPr>
      <w:b/>
      <w:lang w:eastAsia="pl-PL"/>
    </w:rPr>
  </w:style>
  <w:style w:type="character" w:customStyle="1" w:styleId="ROSTWPLokZnak">
    <w:name w:val="ROSTWPL_ok Znak"/>
    <w:basedOn w:val="Domylnaczcionkaakapitu"/>
    <w:link w:val="ROSTWPLok"/>
    <w:rsid w:val="00634A85"/>
    <w:rPr>
      <w:rFonts w:ascii="Cambria" w:eastAsia="Times New Roman" w:hAnsi="Cambria" w:cs="Times New Roman"/>
      <w:color w:val="006600"/>
      <w:szCs w:val="20"/>
      <w:lang w:eastAsia="ar-SA"/>
    </w:rPr>
  </w:style>
  <w:style w:type="character" w:customStyle="1" w:styleId="N4ROSTWPLZnak">
    <w:name w:val="N4 ROSTWPL Znak"/>
    <w:basedOn w:val="ROSTWPLokZnak"/>
    <w:link w:val="N4ROSTWPL"/>
    <w:rsid w:val="00634A85"/>
    <w:rPr>
      <w:rFonts w:ascii="Cambria" w:eastAsia="Times New Roman" w:hAnsi="Cambria" w:cs="Times New Roman"/>
      <w:b/>
      <w:color w:val="0066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990338">
      <w:bodyDiv w:val="1"/>
      <w:marLeft w:val="0"/>
      <w:marRight w:val="0"/>
      <w:marTop w:val="0"/>
      <w:marBottom w:val="0"/>
      <w:divBdr>
        <w:top w:val="none" w:sz="0" w:space="0" w:color="auto"/>
        <w:left w:val="none" w:sz="0" w:space="0" w:color="auto"/>
        <w:bottom w:val="none" w:sz="0" w:space="0" w:color="auto"/>
        <w:right w:val="none" w:sz="0" w:space="0" w:color="auto"/>
      </w:divBdr>
    </w:div>
    <w:div w:id="1339893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B65DCA3419C374B9120669A29594A1B" ma:contentTypeVersion="12" ma:contentTypeDescription="Utwórz nowy dokument." ma:contentTypeScope="" ma:versionID="9aa78ffe1b271d0d3b20bf66565d8c6b">
  <xsd:schema xmlns:xsd="http://www.w3.org/2001/XMLSchema" xmlns:xs="http://www.w3.org/2001/XMLSchema" xmlns:p="http://schemas.microsoft.com/office/2006/metadata/properties" xmlns:ns3="1c668559-5b89-40ac-9229-a1bda4748c92" xmlns:ns4="933e4156-97c0-42f1-a380-9c88ab4eba24" targetNamespace="http://schemas.microsoft.com/office/2006/metadata/properties" ma:root="true" ma:fieldsID="a19c36fea73d2fe4719c105a9b537f30" ns3:_="" ns4:_="">
    <xsd:import namespace="1c668559-5b89-40ac-9229-a1bda4748c92"/>
    <xsd:import namespace="933e4156-97c0-42f1-a380-9c88ab4eba2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_activity"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8559-5b89-40ac-9229-a1bda4748c9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3e4156-97c0-42f1-a380-9c88ab4eba2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33e4156-97c0-42f1-a380-9c88ab4eba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9F37-93DC-4AC8-B010-1EF7D8A65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8559-5b89-40ac-9229-a1bda4748c92"/>
    <ds:schemaRef ds:uri="933e4156-97c0-42f1-a380-9c88ab4eb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064189-9A7D-4130-8C57-ABC847AAB853}">
  <ds:schemaRefs>
    <ds:schemaRef ds:uri="http://schemas.microsoft.com/sharepoint/v3/contenttype/forms"/>
  </ds:schemaRefs>
</ds:datastoreItem>
</file>

<file path=customXml/itemProps3.xml><?xml version="1.0" encoding="utf-8"?>
<ds:datastoreItem xmlns:ds="http://schemas.openxmlformats.org/officeDocument/2006/customXml" ds:itemID="{F7791B7F-6D76-4EC8-B07E-F1E4A5B9FB26}">
  <ds:schemaRefs>
    <ds:schemaRef ds:uri="http://schemas.microsoft.com/office/2006/metadata/properties"/>
    <ds:schemaRef ds:uri="http://schemas.microsoft.com/office/infopath/2007/PartnerControls"/>
    <ds:schemaRef ds:uri="933e4156-97c0-42f1-a380-9c88ab4eba24"/>
  </ds:schemaRefs>
</ds:datastoreItem>
</file>

<file path=customXml/itemProps4.xml><?xml version="1.0" encoding="utf-8"?>
<ds:datastoreItem xmlns:ds="http://schemas.openxmlformats.org/officeDocument/2006/customXml" ds:itemID="{BAE247DB-3EDF-4436-AE65-3003E08E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150</Pages>
  <Words>42233</Words>
  <Characters>253398</Characters>
  <Application>Microsoft Office Word</Application>
  <DocSecurity>0</DocSecurity>
  <Lines>2111</Lines>
  <Paragraphs>590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dc:creator>
  <cp:keywords/>
  <dc:description/>
  <cp:lastModifiedBy>Wojciech Majcher</cp:lastModifiedBy>
  <cp:revision>4</cp:revision>
  <cp:lastPrinted>2023-09-13T11:25:00Z</cp:lastPrinted>
  <dcterms:created xsi:type="dcterms:W3CDTF">2023-10-12T11:58:00Z</dcterms:created>
  <dcterms:modified xsi:type="dcterms:W3CDTF">2023-10-13T08:14:00Z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0x010100EB65DCA3419C374B9120669A29594A1B</vt:lpwstr>
  </property>
</Properties>
</file>